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99D" w:rsidRDefault="005F79F5" w:rsidP="005A599D">
      <w:pPr>
        <w:jc w:val="center"/>
        <w:rPr>
          <w:b/>
          <w:sz w:val="28"/>
          <w:szCs w:val="28"/>
        </w:rPr>
      </w:pPr>
      <w:r w:rsidRPr="005F79F5">
        <w:rPr>
          <w:noProof/>
        </w:rPr>
        <w:pict>
          <v:rect id="Прямоугольник 6" o:spid="_x0000_s1109" style="position:absolute;left:0;text-align:left;margin-left:-11.65pt;margin-top:2.4pt;width:493.5pt;height:642pt;z-index:-251603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"/>
        </w:pict>
      </w:r>
    </w:p>
    <w:p w:rsidR="005A599D" w:rsidRPr="005A599D" w:rsidRDefault="005A599D" w:rsidP="005A599D">
      <w:pPr>
        <w:spacing w:after="0" w:line="240" w:lineRule="auto"/>
        <w:jc w:val="center"/>
        <w:rPr>
          <w:rFonts w:ascii="Times New Roman" w:hAnsi="Times New Roman" w:cs="Times New Roman"/>
          <w:b/>
          <w:sz w:val="28"/>
          <w:szCs w:val="28"/>
        </w:rPr>
      </w:pPr>
      <w:r w:rsidRPr="005A599D">
        <w:rPr>
          <w:rFonts w:ascii="Times New Roman" w:hAnsi="Times New Roman" w:cs="Times New Roman"/>
          <w:b/>
          <w:sz w:val="28"/>
          <w:szCs w:val="28"/>
        </w:rPr>
        <w:t xml:space="preserve">Федеральное государственное бюджетное образовательное учреждение </w:t>
      </w:r>
    </w:p>
    <w:p w:rsidR="005A599D" w:rsidRPr="005A599D" w:rsidRDefault="005A599D" w:rsidP="005A599D">
      <w:pPr>
        <w:spacing w:after="0" w:line="240" w:lineRule="auto"/>
        <w:jc w:val="center"/>
        <w:rPr>
          <w:rFonts w:ascii="Times New Roman" w:hAnsi="Times New Roman" w:cs="Times New Roman"/>
          <w:b/>
          <w:sz w:val="28"/>
          <w:szCs w:val="28"/>
        </w:rPr>
      </w:pPr>
      <w:r w:rsidRPr="005A599D">
        <w:rPr>
          <w:rFonts w:ascii="Times New Roman" w:hAnsi="Times New Roman" w:cs="Times New Roman"/>
          <w:b/>
          <w:sz w:val="28"/>
          <w:szCs w:val="28"/>
        </w:rPr>
        <w:t>высшего образования</w:t>
      </w:r>
    </w:p>
    <w:p w:rsidR="005A599D" w:rsidRPr="005A599D" w:rsidRDefault="005A599D" w:rsidP="005A599D">
      <w:pPr>
        <w:spacing w:after="0" w:line="240" w:lineRule="auto"/>
        <w:jc w:val="center"/>
        <w:rPr>
          <w:rFonts w:ascii="Times New Roman" w:hAnsi="Times New Roman" w:cs="Times New Roman"/>
          <w:b/>
          <w:sz w:val="28"/>
          <w:szCs w:val="28"/>
        </w:rPr>
      </w:pPr>
      <w:r w:rsidRPr="005A599D">
        <w:rPr>
          <w:rFonts w:ascii="Times New Roman" w:hAnsi="Times New Roman" w:cs="Times New Roman"/>
          <w:b/>
          <w:sz w:val="28"/>
          <w:szCs w:val="28"/>
        </w:rPr>
        <w:t xml:space="preserve">«Оренбургский государственный медицинский университет» </w:t>
      </w:r>
    </w:p>
    <w:p w:rsidR="005A599D" w:rsidRPr="005A599D" w:rsidRDefault="005A599D" w:rsidP="005A599D">
      <w:pPr>
        <w:spacing w:after="0" w:line="240" w:lineRule="auto"/>
        <w:jc w:val="center"/>
        <w:rPr>
          <w:rFonts w:ascii="Times New Roman" w:hAnsi="Times New Roman" w:cs="Times New Roman"/>
          <w:b/>
          <w:sz w:val="28"/>
          <w:szCs w:val="28"/>
        </w:rPr>
      </w:pPr>
      <w:r w:rsidRPr="005A599D">
        <w:rPr>
          <w:rFonts w:ascii="Times New Roman" w:hAnsi="Times New Roman" w:cs="Times New Roman"/>
          <w:b/>
          <w:sz w:val="28"/>
          <w:szCs w:val="28"/>
        </w:rPr>
        <w:t xml:space="preserve">Министерства здравоохранения Российской Федерации </w:t>
      </w:r>
    </w:p>
    <w:p w:rsidR="005A599D" w:rsidRPr="005A599D" w:rsidRDefault="005A599D" w:rsidP="005A599D">
      <w:pPr>
        <w:spacing w:after="0" w:line="240" w:lineRule="auto"/>
        <w:jc w:val="center"/>
        <w:rPr>
          <w:rFonts w:ascii="Times New Roman" w:hAnsi="Times New Roman" w:cs="Times New Roman"/>
          <w:sz w:val="12"/>
          <w:szCs w:val="12"/>
        </w:rPr>
      </w:pPr>
    </w:p>
    <w:p w:rsidR="005A599D" w:rsidRPr="005A599D" w:rsidRDefault="005A599D" w:rsidP="005A599D">
      <w:pPr>
        <w:spacing w:after="0" w:line="240" w:lineRule="auto"/>
        <w:jc w:val="center"/>
        <w:rPr>
          <w:rFonts w:ascii="Times New Roman" w:hAnsi="Times New Roman" w:cs="Times New Roman"/>
          <w:b/>
          <w:sz w:val="28"/>
          <w:szCs w:val="28"/>
        </w:rPr>
      </w:pPr>
      <w:r w:rsidRPr="005A599D">
        <w:rPr>
          <w:rFonts w:ascii="Times New Roman" w:hAnsi="Times New Roman" w:cs="Times New Roman"/>
          <w:b/>
          <w:sz w:val="28"/>
          <w:szCs w:val="28"/>
        </w:rPr>
        <w:t>ФГБОУ ВО ОРГМУ МИНЗДРАВА РОССИИ</w:t>
      </w:r>
    </w:p>
    <w:p w:rsidR="005A599D" w:rsidRPr="005A599D" w:rsidRDefault="005A599D" w:rsidP="005A599D">
      <w:pPr>
        <w:spacing w:after="0" w:line="240" w:lineRule="auto"/>
        <w:jc w:val="both"/>
        <w:rPr>
          <w:rFonts w:ascii="Times New Roman" w:hAnsi="Times New Roman" w:cs="Times New Roman"/>
          <w:sz w:val="28"/>
          <w:szCs w:val="28"/>
        </w:rPr>
      </w:pPr>
    </w:p>
    <w:p w:rsidR="005A599D" w:rsidRPr="005A599D" w:rsidRDefault="005A599D" w:rsidP="005A599D">
      <w:pPr>
        <w:spacing w:after="0" w:line="240" w:lineRule="auto"/>
        <w:jc w:val="both"/>
        <w:rPr>
          <w:rFonts w:ascii="Times New Roman" w:hAnsi="Times New Roman" w:cs="Times New Roman"/>
          <w:sz w:val="28"/>
          <w:szCs w:val="28"/>
        </w:rPr>
      </w:pPr>
    </w:p>
    <w:p w:rsidR="005A599D" w:rsidRPr="005A599D" w:rsidRDefault="005A599D" w:rsidP="005A599D">
      <w:pPr>
        <w:spacing w:after="0" w:line="240" w:lineRule="auto"/>
        <w:jc w:val="both"/>
        <w:rPr>
          <w:rFonts w:ascii="Times New Roman" w:hAnsi="Times New Roman" w:cs="Times New Roman"/>
          <w:sz w:val="28"/>
          <w:szCs w:val="28"/>
        </w:rPr>
      </w:pPr>
    </w:p>
    <w:p w:rsidR="005A599D" w:rsidRPr="005A599D" w:rsidRDefault="005A599D" w:rsidP="005A599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Поликлиническая </w:t>
      </w:r>
      <w:r w:rsidR="001614AB">
        <w:rPr>
          <w:rFonts w:ascii="Times New Roman" w:hAnsi="Times New Roman" w:cs="Times New Roman"/>
          <w:b/>
          <w:sz w:val="28"/>
          <w:szCs w:val="28"/>
        </w:rPr>
        <w:t xml:space="preserve">и неотложная </w:t>
      </w:r>
      <w:r>
        <w:rPr>
          <w:rFonts w:ascii="Times New Roman" w:hAnsi="Times New Roman" w:cs="Times New Roman"/>
          <w:b/>
          <w:sz w:val="28"/>
          <w:szCs w:val="28"/>
        </w:rPr>
        <w:t>педиатрия</w:t>
      </w:r>
    </w:p>
    <w:p w:rsidR="005A599D" w:rsidRPr="005A599D" w:rsidRDefault="005A599D" w:rsidP="005A599D">
      <w:pPr>
        <w:spacing w:after="0" w:line="240" w:lineRule="auto"/>
        <w:jc w:val="center"/>
        <w:rPr>
          <w:rFonts w:ascii="Times New Roman" w:hAnsi="Times New Roman" w:cs="Times New Roman"/>
          <w:sz w:val="28"/>
          <w:szCs w:val="28"/>
        </w:rPr>
      </w:pPr>
    </w:p>
    <w:p w:rsidR="005A599D" w:rsidRPr="005A599D" w:rsidRDefault="005A599D" w:rsidP="005A599D">
      <w:pPr>
        <w:spacing w:after="0" w:line="240" w:lineRule="auto"/>
        <w:jc w:val="center"/>
        <w:rPr>
          <w:rFonts w:ascii="Times New Roman" w:hAnsi="Times New Roman" w:cs="Times New Roman"/>
          <w:sz w:val="28"/>
          <w:szCs w:val="28"/>
        </w:rPr>
      </w:pPr>
    </w:p>
    <w:p w:rsidR="005A599D" w:rsidRDefault="005A599D" w:rsidP="005A599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Рабочая тетрадь</w:t>
      </w:r>
    </w:p>
    <w:p w:rsidR="005A599D" w:rsidRDefault="005A599D" w:rsidP="005A599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 самостоятельной работе студентов 5</w:t>
      </w:r>
      <w:r w:rsidR="00CA5E1B">
        <w:rPr>
          <w:rFonts w:ascii="Times New Roman" w:hAnsi="Times New Roman" w:cs="Times New Roman"/>
          <w:b/>
          <w:sz w:val="28"/>
          <w:szCs w:val="28"/>
        </w:rPr>
        <w:t xml:space="preserve"> </w:t>
      </w:r>
      <w:r>
        <w:rPr>
          <w:rFonts w:ascii="Times New Roman" w:hAnsi="Times New Roman" w:cs="Times New Roman"/>
          <w:b/>
          <w:sz w:val="28"/>
          <w:szCs w:val="28"/>
        </w:rPr>
        <w:t>курс</w:t>
      </w:r>
      <w:r w:rsidR="009032D5">
        <w:rPr>
          <w:rFonts w:ascii="Times New Roman" w:hAnsi="Times New Roman" w:cs="Times New Roman"/>
          <w:b/>
          <w:sz w:val="28"/>
          <w:szCs w:val="28"/>
        </w:rPr>
        <w:t>а</w:t>
      </w:r>
      <w:r>
        <w:rPr>
          <w:rFonts w:ascii="Times New Roman" w:hAnsi="Times New Roman" w:cs="Times New Roman"/>
          <w:b/>
          <w:sz w:val="28"/>
          <w:szCs w:val="28"/>
        </w:rPr>
        <w:t xml:space="preserve"> </w:t>
      </w:r>
    </w:p>
    <w:p w:rsidR="005A599D" w:rsidRPr="005A599D" w:rsidRDefault="005A599D" w:rsidP="005A599D">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педиатрического факультета для освоения дисциплины </w:t>
      </w:r>
      <w:r>
        <w:rPr>
          <w:rFonts w:ascii="Times New Roman" w:hAnsi="Times New Roman" w:cs="Times New Roman"/>
          <w:sz w:val="28"/>
          <w:szCs w:val="28"/>
        </w:rPr>
        <w:t>«</w:t>
      </w:r>
      <w:r>
        <w:rPr>
          <w:rFonts w:ascii="Times New Roman" w:hAnsi="Times New Roman" w:cs="Times New Roman"/>
          <w:b/>
          <w:sz w:val="28"/>
          <w:szCs w:val="28"/>
        </w:rPr>
        <w:t>Поликлиническая и неотложная педиатрия</w:t>
      </w:r>
      <w:r>
        <w:rPr>
          <w:rFonts w:ascii="Times New Roman" w:hAnsi="Times New Roman" w:cs="Times New Roman"/>
          <w:sz w:val="28"/>
          <w:szCs w:val="28"/>
        </w:rPr>
        <w:t>»</w:t>
      </w:r>
    </w:p>
    <w:p w:rsidR="005A599D" w:rsidRDefault="005A599D" w:rsidP="005A599D">
      <w:pPr>
        <w:spacing w:after="0" w:line="240" w:lineRule="auto"/>
        <w:jc w:val="center"/>
        <w:rPr>
          <w:sz w:val="28"/>
          <w:szCs w:val="28"/>
        </w:rPr>
      </w:pPr>
    </w:p>
    <w:p w:rsidR="005A599D" w:rsidRDefault="005A599D" w:rsidP="005A599D">
      <w:pPr>
        <w:spacing w:after="0" w:line="240" w:lineRule="auto"/>
        <w:jc w:val="center"/>
        <w:rPr>
          <w:sz w:val="28"/>
          <w:szCs w:val="28"/>
        </w:rPr>
      </w:pPr>
    </w:p>
    <w:p w:rsidR="005A599D" w:rsidRDefault="005A599D" w:rsidP="005A599D">
      <w:pPr>
        <w:spacing w:after="0" w:line="240" w:lineRule="auto"/>
        <w:jc w:val="center"/>
        <w:rPr>
          <w:sz w:val="28"/>
          <w:szCs w:val="28"/>
        </w:rPr>
      </w:pPr>
    </w:p>
    <w:p w:rsidR="005A599D" w:rsidRDefault="005A599D" w:rsidP="005A599D">
      <w:pPr>
        <w:jc w:val="center"/>
        <w:rPr>
          <w:sz w:val="28"/>
          <w:szCs w:val="28"/>
        </w:rPr>
      </w:pPr>
    </w:p>
    <w:p w:rsidR="005A599D" w:rsidRDefault="005A599D" w:rsidP="005A599D">
      <w:pPr>
        <w:jc w:val="center"/>
        <w:rPr>
          <w:sz w:val="28"/>
          <w:szCs w:val="28"/>
        </w:rPr>
      </w:pPr>
    </w:p>
    <w:p w:rsidR="005A599D" w:rsidRDefault="005A599D" w:rsidP="005A599D">
      <w:pPr>
        <w:jc w:val="center"/>
        <w:rPr>
          <w:sz w:val="28"/>
          <w:szCs w:val="28"/>
        </w:rPr>
      </w:pPr>
    </w:p>
    <w:p w:rsidR="005A599D" w:rsidRDefault="005A599D" w:rsidP="005A599D">
      <w:pPr>
        <w:jc w:val="center"/>
        <w:rPr>
          <w:sz w:val="28"/>
          <w:szCs w:val="28"/>
        </w:rPr>
      </w:pPr>
    </w:p>
    <w:p w:rsidR="005A599D" w:rsidRDefault="005A599D" w:rsidP="005A599D">
      <w:pPr>
        <w:jc w:val="center"/>
        <w:rPr>
          <w:sz w:val="28"/>
          <w:szCs w:val="28"/>
        </w:rPr>
      </w:pPr>
    </w:p>
    <w:p w:rsidR="005A599D" w:rsidRDefault="005A599D" w:rsidP="005A599D">
      <w:pPr>
        <w:jc w:val="center"/>
        <w:rPr>
          <w:sz w:val="28"/>
          <w:szCs w:val="28"/>
        </w:rPr>
      </w:pPr>
    </w:p>
    <w:p w:rsidR="005A599D" w:rsidRDefault="005A599D" w:rsidP="005A599D">
      <w:pPr>
        <w:jc w:val="center"/>
        <w:rPr>
          <w:sz w:val="28"/>
          <w:szCs w:val="28"/>
        </w:rPr>
      </w:pPr>
    </w:p>
    <w:p w:rsidR="005A599D" w:rsidRDefault="005A599D" w:rsidP="005A599D">
      <w:pPr>
        <w:jc w:val="center"/>
        <w:rPr>
          <w:sz w:val="28"/>
          <w:szCs w:val="28"/>
        </w:rPr>
      </w:pPr>
    </w:p>
    <w:p w:rsidR="005A599D" w:rsidRPr="006446EC" w:rsidRDefault="003E32E0" w:rsidP="005A599D">
      <w:pPr>
        <w:jc w:val="center"/>
        <w:rPr>
          <w:rFonts w:ascii="Times New Roman" w:hAnsi="Times New Roman" w:cs="Times New Roman"/>
          <w:sz w:val="28"/>
          <w:szCs w:val="28"/>
        </w:rPr>
      </w:pPr>
      <w:r>
        <w:rPr>
          <w:rFonts w:ascii="Times New Roman" w:hAnsi="Times New Roman" w:cs="Times New Roman"/>
          <w:sz w:val="28"/>
          <w:szCs w:val="28"/>
        </w:rPr>
        <w:t>Оренбург, 202</w:t>
      </w:r>
      <w:r w:rsidR="00D10047">
        <w:rPr>
          <w:rFonts w:ascii="Times New Roman" w:hAnsi="Times New Roman" w:cs="Times New Roman"/>
          <w:sz w:val="28"/>
          <w:szCs w:val="28"/>
        </w:rPr>
        <w:t>3</w:t>
      </w:r>
    </w:p>
    <w:p w:rsidR="005A599D" w:rsidRDefault="005A599D" w:rsidP="005A599D">
      <w:pPr>
        <w:jc w:val="center"/>
        <w:rPr>
          <w:sz w:val="28"/>
          <w:szCs w:val="28"/>
        </w:rPr>
      </w:pPr>
    </w:p>
    <w:p w:rsidR="005A599D" w:rsidRDefault="005A599D" w:rsidP="005A599D">
      <w:pPr>
        <w:jc w:val="center"/>
        <w:rPr>
          <w:sz w:val="28"/>
          <w:szCs w:val="28"/>
        </w:rPr>
      </w:pPr>
    </w:p>
    <w:p w:rsidR="005A599D" w:rsidRDefault="005A599D" w:rsidP="005A599D">
      <w:pPr>
        <w:jc w:val="center"/>
        <w:rPr>
          <w:sz w:val="28"/>
          <w:szCs w:val="28"/>
        </w:rPr>
      </w:pPr>
    </w:p>
    <w:p w:rsidR="005A599D" w:rsidRDefault="005A599D" w:rsidP="005A599D">
      <w:pPr>
        <w:jc w:val="center"/>
        <w:rPr>
          <w:sz w:val="28"/>
          <w:szCs w:val="28"/>
        </w:rPr>
      </w:pPr>
    </w:p>
    <w:p w:rsidR="006446EC" w:rsidRPr="006446EC" w:rsidRDefault="005F79F5" w:rsidP="006446EC">
      <w:pPr>
        <w:spacing w:after="0" w:line="240" w:lineRule="auto"/>
        <w:ind w:firstLine="709"/>
        <w:jc w:val="both"/>
        <w:rPr>
          <w:rFonts w:ascii="Times New Roman" w:hAnsi="Times New Roman" w:cs="Times New Roman"/>
          <w:sz w:val="28"/>
          <w:szCs w:val="28"/>
        </w:rPr>
      </w:pPr>
      <w:r w:rsidRPr="005F79F5">
        <w:rPr>
          <w:noProof/>
        </w:rPr>
        <w:lastRenderedPageBreak/>
        <w:pict>
          <v:rect id="Прямоугольник 5" o:spid="_x0000_s1110" style="position:absolute;left:0;text-align:left;margin-left:-9.25pt;margin-top:10.15pt;width:493.5pt;height:642pt;z-index:-251601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"/>
        </w:pict>
      </w:r>
    </w:p>
    <w:p w:rsidR="006446EC" w:rsidRPr="006446EC" w:rsidRDefault="006446EC" w:rsidP="006446EC">
      <w:pPr>
        <w:spacing w:after="0" w:line="240" w:lineRule="auto"/>
        <w:jc w:val="center"/>
        <w:rPr>
          <w:rFonts w:ascii="Times New Roman" w:hAnsi="Times New Roman" w:cs="Times New Roman"/>
          <w:b/>
          <w:sz w:val="28"/>
          <w:szCs w:val="28"/>
        </w:rPr>
      </w:pPr>
      <w:r w:rsidRPr="006446EC">
        <w:rPr>
          <w:rFonts w:ascii="Times New Roman" w:hAnsi="Times New Roman" w:cs="Times New Roman"/>
          <w:b/>
          <w:sz w:val="28"/>
          <w:szCs w:val="28"/>
        </w:rPr>
        <w:t xml:space="preserve">Федеральное государственное бюджетное образовательное учреждение </w:t>
      </w:r>
    </w:p>
    <w:p w:rsidR="006446EC" w:rsidRPr="006446EC" w:rsidRDefault="006446EC" w:rsidP="006446EC">
      <w:pPr>
        <w:spacing w:after="0" w:line="240" w:lineRule="auto"/>
        <w:jc w:val="center"/>
        <w:rPr>
          <w:rFonts w:ascii="Times New Roman" w:hAnsi="Times New Roman" w:cs="Times New Roman"/>
          <w:b/>
          <w:sz w:val="28"/>
          <w:szCs w:val="28"/>
        </w:rPr>
      </w:pPr>
      <w:r w:rsidRPr="006446EC">
        <w:rPr>
          <w:rFonts w:ascii="Times New Roman" w:hAnsi="Times New Roman" w:cs="Times New Roman"/>
          <w:b/>
          <w:sz w:val="28"/>
          <w:szCs w:val="28"/>
        </w:rPr>
        <w:t>высшего образования</w:t>
      </w:r>
    </w:p>
    <w:p w:rsidR="006446EC" w:rsidRPr="006446EC" w:rsidRDefault="006446EC" w:rsidP="006446EC">
      <w:pPr>
        <w:spacing w:after="0" w:line="240" w:lineRule="auto"/>
        <w:jc w:val="center"/>
        <w:rPr>
          <w:rFonts w:ascii="Times New Roman" w:hAnsi="Times New Roman" w:cs="Times New Roman"/>
          <w:b/>
          <w:sz w:val="28"/>
          <w:szCs w:val="28"/>
        </w:rPr>
      </w:pPr>
      <w:r w:rsidRPr="006446EC">
        <w:rPr>
          <w:rFonts w:ascii="Times New Roman" w:hAnsi="Times New Roman" w:cs="Times New Roman"/>
          <w:b/>
          <w:sz w:val="28"/>
          <w:szCs w:val="28"/>
        </w:rPr>
        <w:t xml:space="preserve">«Оренбургский государственный медицинский университет» </w:t>
      </w:r>
    </w:p>
    <w:p w:rsidR="006446EC" w:rsidRPr="006446EC" w:rsidRDefault="006446EC" w:rsidP="006446EC">
      <w:pPr>
        <w:spacing w:after="0" w:line="240" w:lineRule="auto"/>
        <w:jc w:val="center"/>
        <w:rPr>
          <w:rFonts w:ascii="Times New Roman" w:hAnsi="Times New Roman" w:cs="Times New Roman"/>
          <w:b/>
          <w:sz w:val="28"/>
          <w:szCs w:val="28"/>
        </w:rPr>
      </w:pPr>
      <w:r w:rsidRPr="006446EC">
        <w:rPr>
          <w:rFonts w:ascii="Times New Roman" w:hAnsi="Times New Roman" w:cs="Times New Roman"/>
          <w:b/>
          <w:sz w:val="28"/>
          <w:szCs w:val="28"/>
        </w:rPr>
        <w:t xml:space="preserve">Министерства здравоохранения Российской Федерации </w:t>
      </w:r>
    </w:p>
    <w:p w:rsidR="006446EC" w:rsidRPr="006446EC" w:rsidRDefault="006446EC" w:rsidP="006446EC">
      <w:pPr>
        <w:spacing w:after="0" w:line="240" w:lineRule="auto"/>
        <w:jc w:val="center"/>
        <w:rPr>
          <w:rFonts w:ascii="Times New Roman" w:hAnsi="Times New Roman" w:cs="Times New Roman"/>
          <w:sz w:val="12"/>
          <w:szCs w:val="12"/>
        </w:rPr>
      </w:pPr>
    </w:p>
    <w:p w:rsidR="006446EC" w:rsidRPr="006446EC" w:rsidRDefault="006446EC" w:rsidP="006446EC">
      <w:pPr>
        <w:spacing w:after="0" w:line="240" w:lineRule="auto"/>
        <w:jc w:val="center"/>
        <w:rPr>
          <w:rFonts w:ascii="Times New Roman" w:hAnsi="Times New Roman" w:cs="Times New Roman"/>
          <w:b/>
          <w:sz w:val="28"/>
          <w:szCs w:val="28"/>
        </w:rPr>
      </w:pPr>
      <w:r w:rsidRPr="006446EC">
        <w:rPr>
          <w:rFonts w:ascii="Times New Roman" w:hAnsi="Times New Roman" w:cs="Times New Roman"/>
          <w:b/>
          <w:sz w:val="28"/>
          <w:szCs w:val="28"/>
        </w:rPr>
        <w:t>ФГБОУ ВО ОРГМУ МИНЗДРАВА РОССИИ</w:t>
      </w:r>
    </w:p>
    <w:p w:rsidR="006446EC" w:rsidRPr="006446EC" w:rsidRDefault="006446EC" w:rsidP="006446EC">
      <w:pPr>
        <w:spacing w:after="0" w:line="240" w:lineRule="auto"/>
        <w:ind w:firstLine="709"/>
        <w:jc w:val="center"/>
        <w:rPr>
          <w:rFonts w:ascii="Times New Roman" w:hAnsi="Times New Roman" w:cs="Times New Roman"/>
          <w:b/>
          <w:sz w:val="28"/>
          <w:szCs w:val="28"/>
        </w:rPr>
      </w:pPr>
    </w:p>
    <w:p w:rsidR="006446EC" w:rsidRPr="006446EC" w:rsidRDefault="006446EC" w:rsidP="006446EC">
      <w:pPr>
        <w:spacing w:after="0" w:line="240" w:lineRule="auto"/>
        <w:ind w:firstLine="709"/>
        <w:jc w:val="center"/>
        <w:rPr>
          <w:rFonts w:ascii="Times New Roman" w:hAnsi="Times New Roman" w:cs="Times New Roman"/>
          <w:b/>
          <w:sz w:val="28"/>
          <w:szCs w:val="28"/>
        </w:rPr>
      </w:pPr>
      <w:r w:rsidRPr="006446EC">
        <w:rPr>
          <w:rFonts w:ascii="Times New Roman" w:hAnsi="Times New Roman" w:cs="Times New Roman"/>
          <w:b/>
          <w:sz w:val="28"/>
          <w:szCs w:val="28"/>
        </w:rPr>
        <w:t xml:space="preserve">Кафедра </w:t>
      </w:r>
      <w:r w:rsidR="001614AB">
        <w:rPr>
          <w:rFonts w:ascii="Times New Roman" w:hAnsi="Times New Roman" w:cs="Times New Roman"/>
          <w:b/>
          <w:sz w:val="28"/>
          <w:szCs w:val="28"/>
        </w:rPr>
        <w:t xml:space="preserve">поликлинической </w:t>
      </w:r>
      <w:r>
        <w:rPr>
          <w:rFonts w:ascii="Times New Roman" w:hAnsi="Times New Roman" w:cs="Times New Roman"/>
          <w:b/>
          <w:sz w:val="28"/>
          <w:szCs w:val="28"/>
        </w:rPr>
        <w:t>педиатрии</w:t>
      </w:r>
    </w:p>
    <w:p w:rsidR="006446EC" w:rsidRPr="006446EC" w:rsidRDefault="006446EC" w:rsidP="006446EC">
      <w:pPr>
        <w:spacing w:after="0" w:line="240" w:lineRule="auto"/>
        <w:ind w:firstLine="709"/>
        <w:jc w:val="center"/>
        <w:rPr>
          <w:rFonts w:ascii="Times New Roman" w:hAnsi="Times New Roman" w:cs="Times New Roman"/>
          <w:b/>
          <w:sz w:val="28"/>
          <w:szCs w:val="28"/>
        </w:rPr>
      </w:pPr>
    </w:p>
    <w:p w:rsidR="006446EC" w:rsidRPr="006446EC" w:rsidRDefault="006446EC" w:rsidP="006446EC">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Е.В.Нестеренко</w:t>
      </w:r>
      <w:r w:rsidRPr="00ED766D">
        <w:rPr>
          <w:rFonts w:ascii="Times New Roman" w:hAnsi="Times New Roman" w:cs="Times New Roman"/>
          <w:b/>
          <w:sz w:val="28"/>
          <w:szCs w:val="28"/>
        </w:rPr>
        <w:t xml:space="preserve">, </w:t>
      </w:r>
      <w:r w:rsidR="001614AB">
        <w:rPr>
          <w:rFonts w:ascii="Times New Roman" w:hAnsi="Times New Roman" w:cs="Times New Roman"/>
          <w:b/>
          <w:sz w:val="28"/>
          <w:szCs w:val="28"/>
        </w:rPr>
        <w:t>И.В. Зорин</w:t>
      </w:r>
      <w:r w:rsidR="00F747EA" w:rsidRPr="00F747EA">
        <w:rPr>
          <w:rFonts w:ascii="Times New Roman" w:hAnsi="Times New Roman" w:cs="Times New Roman"/>
          <w:b/>
          <w:sz w:val="28"/>
          <w:szCs w:val="28"/>
        </w:rPr>
        <w:t xml:space="preserve">, </w:t>
      </w:r>
      <w:r w:rsidR="00F747EA">
        <w:rPr>
          <w:rFonts w:ascii="Times New Roman" w:hAnsi="Times New Roman" w:cs="Times New Roman"/>
          <w:b/>
          <w:sz w:val="28"/>
          <w:szCs w:val="28"/>
        </w:rPr>
        <w:t xml:space="preserve">С.Г. </w:t>
      </w:r>
      <w:proofErr w:type="spellStart"/>
      <w:r w:rsidR="00F747EA">
        <w:rPr>
          <w:rFonts w:ascii="Times New Roman" w:hAnsi="Times New Roman" w:cs="Times New Roman"/>
          <w:b/>
          <w:sz w:val="28"/>
          <w:szCs w:val="28"/>
        </w:rPr>
        <w:t>Димова</w:t>
      </w:r>
      <w:proofErr w:type="spellEnd"/>
      <w:r w:rsidR="00F747EA" w:rsidRPr="00F747EA">
        <w:rPr>
          <w:rFonts w:ascii="Times New Roman" w:hAnsi="Times New Roman" w:cs="Times New Roman"/>
          <w:b/>
          <w:sz w:val="28"/>
          <w:szCs w:val="28"/>
        </w:rPr>
        <w:t>,</w:t>
      </w:r>
      <w:r w:rsidR="001614AB">
        <w:rPr>
          <w:rFonts w:ascii="Times New Roman" w:hAnsi="Times New Roman" w:cs="Times New Roman"/>
          <w:b/>
          <w:sz w:val="28"/>
          <w:szCs w:val="28"/>
        </w:rPr>
        <w:t xml:space="preserve"> </w:t>
      </w:r>
      <w:proofErr w:type="spellStart"/>
      <w:r w:rsidR="00F747EA">
        <w:rPr>
          <w:rFonts w:ascii="Times New Roman" w:hAnsi="Times New Roman" w:cs="Times New Roman"/>
          <w:b/>
          <w:sz w:val="28"/>
          <w:szCs w:val="28"/>
        </w:rPr>
        <w:t>Г.К.Кар</w:t>
      </w:r>
      <w:r w:rsidR="009032D5">
        <w:rPr>
          <w:rFonts w:ascii="Times New Roman" w:hAnsi="Times New Roman" w:cs="Times New Roman"/>
          <w:b/>
          <w:sz w:val="28"/>
          <w:szCs w:val="28"/>
        </w:rPr>
        <w:t>ы</w:t>
      </w:r>
      <w:r w:rsidR="00F747EA">
        <w:rPr>
          <w:rFonts w:ascii="Times New Roman" w:hAnsi="Times New Roman" w:cs="Times New Roman"/>
          <w:b/>
          <w:sz w:val="28"/>
          <w:szCs w:val="28"/>
        </w:rPr>
        <w:t>мова</w:t>
      </w:r>
      <w:proofErr w:type="spellEnd"/>
    </w:p>
    <w:p w:rsidR="006446EC" w:rsidRPr="006446EC" w:rsidRDefault="006446EC" w:rsidP="006446EC">
      <w:pPr>
        <w:spacing w:after="0" w:line="240" w:lineRule="auto"/>
        <w:ind w:firstLine="709"/>
        <w:jc w:val="center"/>
        <w:rPr>
          <w:rFonts w:ascii="Times New Roman" w:hAnsi="Times New Roman" w:cs="Times New Roman"/>
          <w:b/>
          <w:sz w:val="28"/>
          <w:szCs w:val="28"/>
        </w:rPr>
      </w:pPr>
    </w:p>
    <w:p w:rsidR="006446EC" w:rsidRPr="006446EC" w:rsidRDefault="006446EC" w:rsidP="006446EC">
      <w:pPr>
        <w:spacing w:after="0" w:line="240" w:lineRule="auto"/>
        <w:ind w:firstLine="709"/>
        <w:jc w:val="center"/>
        <w:rPr>
          <w:rFonts w:ascii="Times New Roman" w:hAnsi="Times New Roman" w:cs="Times New Roman"/>
          <w:b/>
          <w:sz w:val="28"/>
          <w:szCs w:val="28"/>
        </w:rPr>
      </w:pPr>
    </w:p>
    <w:p w:rsidR="006446EC" w:rsidRPr="005A599D" w:rsidRDefault="006446EC" w:rsidP="006446E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Поликлиническая и неотложная педиатрия</w:t>
      </w:r>
    </w:p>
    <w:p w:rsidR="006446EC" w:rsidRPr="006446EC" w:rsidRDefault="006446EC" w:rsidP="006446EC">
      <w:pPr>
        <w:spacing w:after="0" w:line="240" w:lineRule="auto"/>
        <w:ind w:firstLine="709"/>
        <w:jc w:val="center"/>
        <w:rPr>
          <w:rFonts w:ascii="Times New Roman" w:hAnsi="Times New Roman" w:cs="Times New Roman"/>
          <w:b/>
          <w:sz w:val="28"/>
          <w:szCs w:val="28"/>
        </w:rPr>
      </w:pPr>
    </w:p>
    <w:p w:rsidR="006446EC" w:rsidRDefault="006446EC" w:rsidP="006446E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Рабочая тетрадь</w:t>
      </w:r>
    </w:p>
    <w:p w:rsidR="006446EC" w:rsidRPr="005A599D" w:rsidRDefault="006446EC" w:rsidP="006446EC">
      <w:pPr>
        <w:spacing w:after="0" w:line="240" w:lineRule="auto"/>
        <w:jc w:val="center"/>
        <w:rPr>
          <w:rFonts w:ascii="Times New Roman" w:hAnsi="Times New Roman" w:cs="Times New Roman"/>
          <w:b/>
          <w:sz w:val="28"/>
          <w:szCs w:val="28"/>
        </w:rPr>
      </w:pPr>
    </w:p>
    <w:p w:rsidR="006446EC" w:rsidRDefault="006446EC" w:rsidP="006446E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для самостоятельной работы студентов 5</w:t>
      </w:r>
      <w:r w:rsidR="00CA5E1B">
        <w:rPr>
          <w:rFonts w:ascii="Times New Roman" w:hAnsi="Times New Roman" w:cs="Times New Roman"/>
          <w:b/>
          <w:sz w:val="28"/>
          <w:szCs w:val="28"/>
        </w:rPr>
        <w:t xml:space="preserve"> </w:t>
      </w:r>
      <w:r>
        <w:rPr>
          <w:rFonts w:ascii="Times New Roman" w:hAnsi="Times New Roman" w:cs="Times New Roman"/>
          <w:b/>
          <w:sz w:val="28"/>
          <w:szCs w:val="28"/>
        </w:rPr>
        <w:t>курс</w:t>
      </w:r>
      <w:r w:rsidR="009032D5">
        <w:rPr>
          <w:rFonts w:ascii="Times New Roman" w:hAnsi="Times New Roman" w:cs="Times New Roman"/>
          <w:b/>
          <w:sz w:val="28"/>
          <w:szCs w:val="28"/>
        </w:rPr>
        <w:t>а</w:t>
      </w:r>
      <w:r>
        <w:rPr>
          <w:rFonts w:ascii="Times New Roman" w:hAnsi="Times New Roman" w:cs="Times New Roman"/>
          <w:b/>
          <w:sz w:val="28"/>
          <w:szCs w:val="28"/>
        </w:rPr>
        <w:t xml:space="preserve"> </w:t>
      </w:r>
    </w:p>
    <w:p w:rsidR="006446EC" w:rsidRDefault="00137776" w:rsidP="006446E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педиатрического факультета по</w:t>
      </w:r>
      <w:r w:rsidR="006446EC">
        <w:rPr>
          <w:rFonts w:ascii="Times New Roman" w:hAnsi="Times New Roman" w:cs="Times New Roman"/>
          <w:b/>
          <w:sz w:val="28"/>
          <w:szCs w:val="28"/>
        </w:rPr>
        <w:t xml:space="preserve"> освоени</w:t>
      </w:r>
      <w:r>
        <w:rPr>
          <w:rFonts w:ascii="Times New Roman" w:hAnsi="Times New Roman" w:cs="Times New Roman"/>
          <w:b/>
          <w:sz w:val="28"/>
          <w:szCs w:val="28"/>
        </w:rPr>
        <w:t>ю</w:t>
      </w:r>
      <w:r w:rsidR="006446EC">
        <w:rPr>
          <w:rFonts w:ascii="Times New Roman" w:hAnsi="Times New Roman" w:cs="Times New Roman"/>
          <w:b/>
          <w:sz w:val="28"/>
          <w:szCs w:val="28"/>
        </w:rPr>
        <w:t xml:space="preserve"> дисциплины</w:t>
      </w:r>
    </w:p>
    <w:p w:rsidR="006446EC" w:rsidRPr="005A599D" w:rsidRDefault="006446EC" w:rsidP="006446EC">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w:t>
      </w:r>
      <w:r>
        <w:rPr>
          <w:rFonts w:ascii="Times New Roman" w:hAnsi="Times New Roman" w:cs="Times New Roman"/>
          <w:b/>
          <w:sz w:val="28"/>
          <w:szCs w:val="28"/>
        </w:rPr>
        <w:t>Поликлиническая и неотложная педиатрия</w:t>
      </w:r>
      <w:r>
        <w:rPr>
          <w:rFonts w:ascii="Times New Roman" w:hAnsi="Times New Roman" w:cs="Times New Roman"/>
          <w:sz w:val="28"/>
          <w:szCs w:val="28"/>
        </w:rPr>
        <w:t>»</w:t>
      </w:r>
    </w:p>
    <w:p w:rsidR="006446EC" w:rsidRDefault="006446EC" w:rsidP="006446EC">
      <w:pPr>
        <w:spacing w:after="0" w:line="240" w:lineRule="auto"/>
        <w:jc w:val="center"/>
        <w:rPr>
          <w:sz w:val="28"/>
          <w:szCs w:val="28"/>
        </w:rPr>
      </w:pPr>
    </w:p>
    <w:p w:rsidR="006446EC" w:rsidRPr="006446EC" w:rsidRDefault="006446EC" w:rsidP="006446EC">
      <w:pPr>
        <w:spacing w:after="0" w:line="240" w:lineRule="auto"/>
        <w:ind w:firstLine="709"/>
        <w:jc w:val="center"/>
        <w:rPr>
          <w:rFonts w:ascii="Times New Roman" w:hAnsi="Times New Roman" w:cs="Times New Roman"/>
          <w:b/>
          <w:sz w:val="28"/>
          <w:szCs w:val="28"/>
        </w:rPr>
      </w:pPr>
    </w:p>
    <w:p w:rsidR="006446EC" w:rsidRPr="006446EC" w:rsidRDefault="006446EC" w:rsidP="006446EC">
      <w:pPr>
        <w:spacing w:after="0" w:line="240" w:lineRule="auto"/>
        <w:ind w:firstLine="709"/>
        <w:jc w:val="center"/>
        <w:rPr>
          <w:rFonts w:ascii="Times New Roman" w:hAnsi="Times New Roman" w:cs="Times New Roman"/>
          <w:b/>
          <w:sz w:val="28"/>
          <w:szCs w:val="28"/>
        </w:rPr>
      </w:pPr>
    </w:p>
    <w:p w:rsidR="006446EC" w:rsidRDefault="006446EC" w:rsidP="006446EC">
      <w:pPr>
        <w:spacing w:after="0" w:line="240" w:lineRule="auto"/>
        <w:ind w:firstLine="709"/>
        <w:jc w:val="center"/>
        <w:rPr>
          <w:rFonts w:ascii="Times New Roman" w:hAnsi="Times New Roman" w:cs="Times New Roman"/>
          <w:b/>
          <w:sz w:val="28"/>
          <w:szCs w:val="28"/>
        </w:rPr>
      </w:pPr>
    </w:p>
    <w:p w:rsidR="006446EC" w:rsidRDefault="006446EC" w:rsidP="006446EC">
      <w:pPr>
        <w:spacing w:after="0" w:line="240" w:lineRule="auto"/>
        <w:ind w:firstLine="709"/>
        <w:jc w:val="center"/>
        <w:rPr>
          <w:rFonts w:ascii="Times New Roman" w:hAnsi="Times New Roman" w:cs="Times New Roman"/>
          <w:b/>
          <w:sz w:val="28"/>
          <w:szCs w:val="28"/>
        </w:rPr>
      </w:pPr>
    </w:p>
    <w:p w:rsidR="006446EC" w:rsidRDefault="006446EC" w:rsidP="006446EC">
      <w:pPr>
        <w:spacing w:after="0" w:line="240" w:lineRule="auto"/>
        <w:ind w:firstLine="709"/>
        <w:jc w:val="center"/>
        <w:rPr>
          <w:rFonts w:ascii="Times New Roman" w:hAnsi="Times New Roman" w:cs="Times New Roman"/>
          <w:b/>
          <w:sz w:val="28"/>
          <w:szCs w:val="28"/>
        </w:rPr>
      </w:pPr>
    </w:p>
    <w:p w:rsidR="006446EC" w:rsidRDefault="006446EC" w:rsidP="006446EC">
      <w:pPr>
        <w:spacing w:after="0" w:line="240" w:lineRule="auto"/>
        <w:ind w:firstLine="709"/>
        <w:jc w:val="center"/>
        <w:rPr>
          <w:rFonts w:ascii="Times New Roman" w:hAnsi="Times New Roman" w:cs="Times New Roman"/>
          <w:b/>
          <w:sz w:val="28"/>
          <w:szCs w:val="28"/>
        </w:rPr>
      </w:pPr>
    </w:p>
    <w:p w:rsidR="006446EC" w:rsidRDefault="006446EC" w:rsidP="006446EC">
      <w:pPr>
        <w:spacing w:after="0" w:line="240" w:lineRule="auto"/>
        <w:ind w:firstLine="709"/>
        <w:jc w:val="center"/>
        <w:rPr>
          <w:rFonts w:ascii="Times New Roman" w:hAnsi="Times New Roman" w:cs="Times New Roman"/>
          <w:b/>
          <w:sz w:val="28"/>
          <w:szCs w:val="28"/>
        </w:rPr>
      </w:pPr>
    </w:p>
    <w:p w:rsidR="006446EC" w:rsidRDefault="006446EC" w:rsidP="006446EC">
      <w:pPr>
        <w:spacing w:after="0" w:line="240" w:lineRule="auto"/>
        <w:ind w:firstLine="709"/>
        <w:jc w:val="center"/>
        <w:rPr>
          <w:rFonts w:ascii="Times New Roman" w:hAnsi="Times New Roman" w:cs="Times New Roman"/>
          <w:b/>
          <w:sz w:val="28"/>
          <w:szCs w:val="28"/>
        </w:rPr>
      </w:pPr>
    </w:p>
    <w:p w:rsidR="006446EC" w:rsidRDefault="006446EC" w:rsidP="006446EC">
      <w:pPr>
        <w:spacing w:after="0" w:line="240" w:lineRule="auto"/>
        <w:ind w:firstLine="709"/>
        <w:jc w:val="center"/>
        <w:rPr>
          <w:rFonts w:ascii="Times New Roman" w:hAnsi="Times New Roman" w:cs="Times New Roman"/>
          <w:b/>
          <w:sz w:val="28"/>
          <w:szCs w:val="28"/>
        </w:rPr>
      </w:pPr>
    </w:p>
    <w:p w:rsidR="006446EC" w:rsidRDefault="006446EC" w:rsidP="006446EC">
      <w:pPr>
        <w:spacing w:after="0" w:line="240" w:lineRule="auto"/>
        <w:ind w:firstLine="709"/>
        <w:jc w:val="center"/>
        <w:rPr>
          <w:rFonts w:ascii="Times New Roman" w:hAnsi="Times New Roman" w:cs="Times New Roman"/>
          <w:b/>
          <w:sz w:val="28"/>
          <w:szCs w:val="28"/>
        </w:rPr>
      </w:pPr>
    </w:p>
    <w:p w:rsidR="006446EC" w:rsidRDefault="006446EC" w:rsidP="006446EC">
      <w:pPr>
        <w:spacing w:after="0" w:line="240" w:lineRule="auto"/>
        <w:ind w:firstLine="709"/>
        <w:jc w:val="center"/>
        <w:rPr>
          <w:rFonts w:ascii="Times New Roman" w:hAnsi="Times New Roman" w:cs="Times New Roman"/>
          <w:b/>
          <w:sz w:val="28"/>
          <w:szCs w:val="28"/>
        </w:rPr>
      </w:pPr>
    </w:p>
    <w:p w:rsidR="006446EC" w:rsidRDefault="006446EC" w:rsidP="006446EC">
      <w:pPr>
        <w:spacing w:after="0" w:line="240" w:lineRule="auto"/>
        <w:ind w:firstLine="709"/>
        <w:jc w:val="center"/>
        <w:rPr>
          <w:rFonts w:ascii="Times New Roman" w:hAnsi="Times New Roman" w:cs="Times New Roman"/>
          <w:b/>
          <w:sz w:val="28"/>
          <w:szCs w:val="28"/>
        </w:rPr>
      </w:pPr>
    </w:p>
    <w:p w:rsidR="006446EC" w:rsidRDefault="006446EC" w:rsidP="006446EC">
      <w:pPr>
        <w:spacing w:after="0" w:line="240" w:lineRule="auto"/>
        <w:ind w:firstLine="709"/>
        <w:jc w:val="center"/>
        <w:rPr>
          <w:rFonts w:ascii="Times New Roman" w:hAnsi="Times New Roman" w:cs="Times New Roman"/>
          <w:b/>
          <w:sz w:val="28"/>
          <w:szCs w:val="28"/>
        </w:rPr>
      </w:pPr>
    </w:p>
    <w:p w:rsidR="006446EC" w:rsidRDefault="006446EC" w:rsidP="006446EC">
      <w:pPr>
        <w:spacing w:after="0" w:line="240" w:lineRule="auto"/>
        <w:ind w:firstLine="709"/>
        <w:jc w:val="center"/>
        <w:rPr>
          <w:rFonts w:ascii="Times New Roman" w:hAnsi="Times New Roman" w:cs="Times New Roman"/>
          <w:b/>
          <w:sz w:val="28"/>
          <w:szCs w:val="28"/>
        </w:rPr>
      </w:pPr>
    </w:p>
    <w:p w:rsidR="006446EC" w:rsidRDefault="006446EC" w:rsidP="006446EC">
      <w:pPr>
        <w:spacing w:after="0" w:line="240" w:lineRule="auto"/>
        <w:ind w:firstLine="709"/>
        <w:jc w:val="center"/>
        <w:rPr>
          <w:rFonts w:ascii="Times New Roman" w:hAnsi="Times New Roman" w:cs="Times New Roman"/>
          <w:b/>
          <w:sz w:val="28"/>
          <w:szCs w:val="28"/>
        </w:rPr>
      </w:pPr>
    </w:p>
    <w:p w:rsidR="006446EC" w:rsidRDefault="006446EC" w:rsidP="006446EC">
      <w:pPr>
        <w:spacing w:after="0" w:line="240" w:lineRule="auto"/>
        <w:ind w:firstLine="709"/>
        <w:jc w:val="center"/>
        <w:rPr>
          <w:rFonts w:ascii="Times New Roman" w:hAnsi="Times New Roman" w:cs="Times New Roman"/>
          <w:b/>
          <w:sz w:val="28"/>
          <w:szCs w:val="28"/>
        </w:rPr>
      </w:pPr>
    </w:p>
    <w:p w:rsidR="006446EC" w:rsidRPr="006446EC" w:rsidRDefault="006446EC" w:rsidP="006446EC">
      <w:pPr>
        <w:jc w:val="center"/>
        <w:rPr>
          <w:rFonts w:ascii="Times New Roman" w:hAnsi="Times New Roman" w:cs="Times New Roman"/>
          <w:sz w:val="28"/>
          <w:szCs w:val="28"/>
        </w:rPr>
      </w:pPr>
      <w:r w:rsidRPr="006446EC">
        <w:rPr>
          <w:rFonts w:ascii="Times New Roman" w:hAnsi="Times New Roman" w:cs="Times New Roman"/>
          <w:sz w:val="28"/>
          <w:szCs w:val="28"/>
        </w:rPr>
        <w:t>Оренбург, 202</w:t>
      </w:r>
      <w:r w:rsidR="00CD7F13">
        <w:rPr>
          <w:rFonts w:ascii="Times New Roman" w:hAnsi="Times New Roman" w:cs="Times New Roman"/>
          <w:sz w:val="28"/>
          <w:szCs w:val="28"/>
        </w:rPr>
        <w:t>3</w:t>
      </w:r>
    </w:p>
    <w:p w:rsidR="006446EC" w:rsidRPr="006446EC" w:rsidRDefault="006446EC" w:rsidP="006446EC">
      <w:pPr>
        <w:spacing w:after="0" w:line="240" w:lineRule="auto"/>
        <w:ind w:firstLine="709"/>
        <w:jc w:val="center"/>
        <w:rPr>
          <w:rFonts w:ascii="Times New Roman" w:hAnsi="Times New Roman" w:cs="Times New Roman"/>
          <w:b/>
          <w:sz w:val="28"/>
          <w:szCs w:val="28"/>
        </w:rPr>
      </w:pPr>
    </w:p>
    <w:p w:rsidR="006446EC" w:rsidRDefault="006446EC" w:rsidP="006446EC">
      <w:pPr>
        <w:ind w:firstLine="709"/>
        <w:jc w:val="center"/>
        <w:rPr>
          <w:b/>
          <w:sz w:val="28"/>
          <w:szCs w:val="28"/>
        </w:rPr>
      </w:pPr>
    </w:p>
    <w:p w:rsidR="006446EC" w:rsidRDefault="006446EC" w:rsidP="006446EC">
      <w:pPr>
        <w:ind w:firstLine="709"/>
        <w:jc w:val="center"/>
        <w:rPr>
          <w:b/>
          <w:sz w:val="28"/>
          <w:szCs w:val="28"/>
        </w:rPr>
      </w:pPr>
    </w:p>
    <w:p w:rsidR="006446EC" w:rsidRDefault="006446EC" w:rsidP="006446EC">
      <w:pPr>
        <w:ind w:firstLine="709"/>
        <w:jc w:val="center"/>
        <w:rPr>
          <w:b/>
          <w:sz w:val="28"/>
          <w:szCs w:val="28"/>
        </w:rPr>
      </w:pPr>
    </w:p>
    <w:p w:rsidR="006446EC" w:rsidRDefault="005F79F5" w:rsidP="006446EC">
      <w:pPr>
        <w:ind w:firstLine="709"/>
        <w:jc w:val="both"/>
        <w:rPr>
          <w:sz w:val="28"/>
          <w:szCs w:val="28"/>
        </w:rPr>
      </w:pPr>
      <w:r w:rsidRPr="005F79F5">
        <w:rPr>
          <w:noProof/>
        </w:rPr>
        <w:pict>
          <v:rect id="Прямоугольник 4" o:spid="_x0000_s1111" style="position:absolute;left:0;text-align:left;margin-left:-6.2pt;margin-top:8.55pt;width:487.7pt;height:714pt;z-index:-251600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"/>
        </w:pict>
      </w:r>
    </w:p>
    <w:p w:rsidR="006446EC" w:rsidRPr="00423284" w:rsidRDefault="006446EC" w:rsidP="006446EC">
      <w:pPr>
        <w:spacing w:after="0" w:line="240" w:lineRule="auto"/>
        <w:ind w:firstLine="709"/>
        <w:jc w:val="both"/>
        <w:rPr>
          <w:rFonts w:ascii="Times New Roman" w:hAnsi="Times New Roman" w:cs="Times New Roman"/>
          <w:sz w:val="28"/>
          <w:szCs w:val="28"/>
        </w:rPr>
      </w:pPr>
      <w:r w:rsidRPr="006446EC">
        <w:rPr>
          <w:rFonts w:ascii="Times New Roman" w:hAnsi="Times New Roman" w:cs="Times New Roman"/>
          <w:sz w:val="28"/>
          <w:szCs w:val="28"/>
        </w:rPr>
        <w:t>УДК</w:t>
      </w:r>
      <w:r w:rsidR="00137776" w:rsidRPr="00423284">
        <w:rPr>
          <w:rFonts w:ascii="Times New Roman" w:hAnsi="Times New Roman" w:cs="Times New Roman"/>
          <w:sz w:val="28"/>
          <w:szCs w:val="28"/>
        </w:rPr>
        <w:t xml:space="preserve"> 616-053.2(075.8)</w:t>
      </w:r>
    </w:p>
    <w:p w:rsidR="006446EC" w:rsidRPr="00137776" w:rsidRDefault="006446EC" w:rsidP="006446EC">
      <w:pPr>
        <w:spacing w:after="0" w:line="240" w:lineRule="auto"/>
        <w:ind w:firstLine="709"/>
        <w:jc w:val="both"/>
        <w:rPr>
          <w:rFonts w:ascii="Times New Roman" w:hAnsi="Times New Roman" w:cs="Times New Roman"/>
          <w:sz w:val="28"/>
          <w:szCs w:val="28"/>
        </w:rPr>
      </w:pPr>
      <w:r w:rsidRPr="006446EC">
        <w:rPr>
          <w:rFonts w:ascii="Times New Roman" w:hAnsi="Times New Roman" w:cs="Times New Roman"/>
          <w:sz w:val="28"/>
          <w:szCs w:val="28"/>
        </w:rPr>
        <w:t>ББК</w:t>
      </w:r>
      <w:r w:rsidR="00137776" w:rsidRPr="00423284">
        <w:rPr>
          <w:rFonts w:ascii="Times New Roman" w:hAnsi="Times New Roman" w:cs="Times New Roman"/>
          <w:sz w:val="28"/>
          <w:szCs w:val="28"/>
        </w:rPr>
        <w:t xml:space="preserve"> 57.3</w:t>
      </w:r>
      <w:r w:rsidR="00137776">
        <w:rPr>
          <w:rFonts w:ascii="Times New Roman" w:hAnsi="Times New Roman" w:cs="Times New Roman"/>
          <w:sz w:val="28"/>
          <w:szCs w:val="28"/>
        </w:rPr>
        <w:t>я73</w:t>
      </w:r>
    </w:p>
    <w:p w:rsidR="006446EC" w:rsidRPr="00137776" w:rsidRDefault="00137776" w:rsidP="006446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H</w:t>
      </w:r>
      <w:r w:rsidRPr="00423284">
        <w:rPr>
          <w:rFonts w:ascii="Times New Roman" w:hAnsi="Times New Roman" w:cs="Times New Roman"/>
          <w:sz w:val="28"/>
          <w:szCs w:val="28"/>
        </w:rPr>
        <w:t xml:space="preserve"> 56</w:t>
      </w:r>
    </w:p>
    <w:p w:rsidR="006446EC" w:rsidRPr="006446EC" w:rsidRDefault="006446EC" w:rsidP="006446EC">
      <w:pPr>
        <w:spacing w:after="0" w:line="240" w:lineRule="auto"/>
        <w:ind w:firstLine="709"/>
        <w:jc w:val="both"/>
        <w:rPr>
          <w:rFonts w:ascii="Times New Roman" w:hAnsi="Times New Roman" w:cs="Times New Roman"/>
          <w:sz w:val="28"/>
          <w:szCs w:val="28"/>
        </w:rPr>
      </w:pPr>
      <w:r w:rsidRPr="006446EC">
        <w:rPr>
          <w:rFonts w:ascii="Times New Roman" w:hAnsi="Times New Roman" w:cs="Times New Roman"/>
          <w:sz w:val="28"/>
          <w:szCs w:val="28"/>
        </w:rPr>
        <w:t xml:space="preserve">Составители: </w:t>
      </w:r>
    </w:p>
    <w:p w:rsidR="006446EC" w:rsidRPr="006446EC" w:rsidRDefault="006446EC" w:rsidP="00881D70">
      <w:pPr>
        <w:spacing w:after="0" w:line="240" w:lineRule="auto"/>
        <w:ind w:firstLine="709"/>
        <w:jc w:val="center"/>
        <w:rPr>
          <w:rFonts w:ascii="Times New Roman" w:hAnsi="Times New Roman" w:cs="Times New Roman"/>
          <w:sz w:val="28"/>
          <w:szCs w:val="28"/>
        </w:rPr>
      </w:pPr>
      <w:proofErr w:type="gramStart"/>
      <w:r w:rsidRPr="006446EC">
        <w:rPr>
          <w:rFonts w:ascii="Times New Roman" w:hAnsi="Times New Roman" w:cs="Times New Roman"/>
          <w:sz w:val="28"/>
          <w:szCs w:val="28"/>
        </w:rPr>
        <w:t>Нестеренко Е.В. к.м.н., доцент</w:t>
      </w:r>
      <w:r w:rsidR="00881D70" w:rsidRPr="00881D70">
        <w:rPr>
          <w:rFonts w:ascii="Times New Roman" w:hAnsi="Times New Roman" w:cs="Times New Roman"/>
          <w:sz w:val="28"/>
          <w:szCs w:val="28"/>
        </w:rPr>
        <w:t xml:space="preserve">, </w:t>
      </w:r>
      <w:r w:rsidR="001614AB">
        <w:rPr>
          <w:rFonts w:ascii="Times New Roman" w:hAnsi="Times New Roman" w:cs="Times New Roman"/>
          <w:sz w:val="28"/>
          <w:szCs w:val="28"/>
        </w:rPr>
        <w:t>Зорин И.В.</w:t>
      </w:r>
      <w:r w:rsidR="001614AB" w:rsidRPr="001614AB">
        <w:rPr>
          <w:rFonts w:ascii="Times New Roman" w:hAnsi="Times New Roman" w:cs="Times New Roman"/>
          <w:sz w:val="28"/>
          <w:szCs w:val="28"/>
        </w:rPr>
        <w:t>,</w:t>
      </w:r>
      <w:r w:rsidR="001614AB">
        <w:rPr>
          <w:rFonts w:ascii="Times New Roman" w:hAnsi="Times New Roman" w:cs="Times New Roman"/>
          <w:sz w:val="28"/>
          <w:szCs w:val="28"/>
        </w:rPr>
        <w:t xml:space="preserve"> </w:t>
      </w:r>
      <w:r w:rsidR="00881D70" w:rsidRPr="00881D70">
        <w:rPr>
          <w:rFonts w:ascii="Times New Roman" w:hAnsi="Times New Roman" w:cs="Times New Roman"/>
          <w:sz w:val="28"/>
          <w:szCs w:val="28"/>
        </w:rPr>
        <w:t xml:space="preserve">д.м.н., </w:t>
      </w:r>
      <w:proofErr w:type="spellStart"/>
      <w:r w:rsidR="00A257D0">
        <w:rPr>
          <w:rFonts w:ascii="Times New Roman" w:hAnsi="Times New Roman" w:cs="Times New Roman"/>
          <w:sz w:val="28"/>
          <w:szCs w:val="28"/>
        </w:rPr>
        <w:t>Димова</w:t>
      </w:r>
      <w:proofErr w:type="spellEnd"/>
      <w:r w:rsidR="00A257D0">
        <w:rPr>
          <w:rFonts w:ascii="Times New Roman" w:hAnsi="Times New Roman" w:cs="Times New Roman"/>
          <w:sz w:val="28"/>
          <w:szCs w:val="28"/>
        </w:rPr>
        <w:t xml:space="preserve"> С.Г. </w:t>
      </w:r>
      <w:r w:rsidR="00A257D0" w:rsidRPr="006446EC">
        <w:rPr>
          <w:rFonts w:ascii="Times New Roman" w:hAnsi="Times New Roman" w:cs="Times New Roman"/>
          <w:sz w:val="28"/>
          <w:szCs w:val="28"/>
        </w:rPr>
        <w:t>к.м.н., доцент</w:t>
      </w:r>
      <w:r w:rsidR="00A257D0" w:rsidRPr="00A257D0">
        <w:rPr>
          <w:rFonts w:ascii="Times New Roman" w:hAnsi="Times New Roman" w:cs="Times New Roman"/>
          <w:sz w:val="28"/>
          <w:szCs w:val="28"/>
        </w:rPr>
        <w:t>,</w:t>
      </w:r>
      <w:r w:rsidR="00A257D0">
        <w:rPr>
          <w:rFonts w:ascii="Times New Roman" w:hAnsi="Times New Roman" w:cs="Times New Roman"/>
          <w:sz w:val="28"/>
          <w:szCs w:val="28"/>
        </w:rPr>
        <w:t xml:space="preserve"> </w:t>
      </w:r>
      <w:proofErr w:type="spellStart"/>
      <w:r w:rsidR="00A257D0">
        <w:rPr>
          <w:rFonts w:ascii="Times New Roman" w:hAnsi="Times New Roman" w:cs="Times New Roman"/>
          <w:sz w:val="28"/>
          <w:szCs w:val="28"/>
        </w:rPr>
        <w:t>Карымова</w:t>
      </w:r>
      <w:proofErr w:type="spellEnd"/>
      <w:r w:rsidR="00A257D0">
        <w:rPr>
          <w:rFonts w:ascii="Times New Roman" w:hAnsi="Times New Roman" w:cs="Times New Roman"/>
          <w:sz w:val="28"/>
          <w:szCs w:val="28"/>
        </w:rPr>
        <w:t xml:space="preserve"> Г.К. ассистент</w:t>
      </w:r>
      <w:proofErr w:type="gramEnd"/>
    </w:p>
    <w:p w:rsidR="006446EC" w:rsidRPr="006446EC" w:rsidRDefault="006446EC" w:rsidP="006446EC">
      <w:pPr>
        <w:spacing w:after="0" w:line="240" w:lineRule="auto"/>
        <w:ind w:firstLine="709"/>
        <w:jc w:val="both"/>
        <w:rPr>
          <w:rFonts w:ascii="Times New Roman" w:hAnsi="Times New Roman" w:cs="Times New Roman"/>
          <w:sz w:val="28"/>
          <w:szCs w:val="28"/>
        </w:rPr>
      </w:pPr>
    </w:p>
    <w:p w:rsidR="006446EC" w:rsidRPr="00991FBD" w:rsidRDefault="006446EC" w:rsidP="006446EC">
      <w:pPr>
        <w:spacing w:after="0" w:line="240" w:lineRule="auto"/>
        <w:ind w:firstLine="709"/>
        <w:jc w:val="both"/>
        <w:rPr>
          <w:rFonts w:ascii="Times New Roman" w:hAnsi="Times New Roman" w:cs="Times New Roman"/>
          <w:b/>
          <w:sz w:val="28"/>
          <w:szCs w:val="28"/>
        </w:rPr>
      </w:pPr>
      <w:r w:rsidRPr="00991FBD">
        <w:rPr>
          <w:rFonts w:ascii="Times New Roman" w:hAnsi="Times New Roman" w:cs="Times New Roman"/>
          <w:b/>
          <w:sz w:val="28"/>
          <w:szCs w:val="28"/>
        </w:rPr>
        <w:t xml:space="preserve">Рецензенты: </w:t>
      </w:r>
    </w:p>
    <w:p w:rsidR="00DB2737" w:rsidRDefault="00DB2737" w:rsidP="00DB2737">
      <w:pPr>
        <w:spacing w:after="0" w:line="240" w:lineRule="auto"/>
        <w:ind w:firstLine="709"/>
        <w:jc w:val="both"/>
        <w:rPr>
          <w:rFonts w:ascii="Times New Roman" w:hAnsi="Times New Roman" w:cs="Times New Roman"/>
          <w:sz w:val="28"/>
          <w:szCs w:val="28"/>
        </w:rPr>
      </w:pPr>
      <w:r w:rsidRPr="005F7144">
        <w:rPr>
          <w:rFonts w:ascii="Times New Roman" w:hAnsi="Times New Roman" w:cs="Times New Roman"/>
          <w:sz w:val="28"/>
          <w:szCs w:val="28"/>
        </w:rPr>
        <w:t>Г.М.</w:t>
      </w:r>
      <w:r>
        <w:rPr>
          <w:rFonts w:ascii="Times New Roman" w:hAnsi="Times New Roman" w:cs="Times New Roman"/>
          <w:sz w:val="28"/>
          <w:szCs w:val="28"/>
        </w:rPr>
        <w:t xml:space="preserve"> </w:t>
      </w:r>
      <w:proofErr w:type="spellStart"/>
      <w:r w:rsidRPr="005F7144">
        <w:rPr>
          <w:rFonts w:ascii="Times New Roman" w:hAnsi="Times New Roman" w:cs="Times New Roman"/>
          <w:sz w:val="28"/>
          <w:szCs w:val="28"/>
        </w:rPr>
        <w:t>Летифов</w:t>
      </w:r>
      <w:proofErr w:type="spellEnd"/>
      <w:r w:rsidRPr="00E60CA6">
        <w:rPr>
          <w:rFonts w:ascii="Times New Roman" w:hAnsi="Times New Roman" w:cs="Times New Roman"/>
          <w:sz w:val="28"/>
          <w:szCs w:val="28"/>
        </w:rPr>
        <w:t xml:space="preserve"> </w:t>
      </w:r>
      <w:r w:rsidRPr="005F7144">
        <w:rPr>
          <w:rFonts w:ascii="Times New Roman" w:hAnsi="Times New Roman" w:cs="Times New Roman"/>
          <w:sz w:val="28"/>
          <w:szCs w:val="28"/>
        </w:rPr>
        <w:t>д.м.н., проф.</w:t>
      </w:r>
      <w:r>
        <w:rPr>
          <w:rFonts w:ascii="Times New Roman" w:hAnsi="Times New Roman" w:cs="Times New Roman"/>
          <w:sz w:val="28"/>
          <w:szCs w:val="28"/>
        </w:rPr>
        <w:t xml:space="preserve"> </w:t>
      </w:r>
      <w:r w:rsidRPr="005F7144">
        <w:rPr>
          <w:rFonts w:ascii="Times New Roman" w:hAnsi="Times New Roman" w:cs="Times New Roman"/>
          <w:sz w:val="28"/>
          <w:szCs w:val="28"/>
        </w:rPr>
        <w:t xml:space="preserve">Заведующий кафедрой педиатрии и </w:t>
      </w:r>
      <w:proofErr w:type="spellStart"/>
      <w:r w:rsidRPr="005F7144">
        <w:rPr>
          <w:rFonts w:ascii="Times New Roman" w:hAnsi="Times New Roman" w:cs="Times New Roman"/>
          <w:sz w:val="28"/>
          <w:szCs w:val="28"/>
        </w:rPr>
        <w:t>неонатологии</w:t>
      </w:r>
      <w:proofErr w:type="spellEnd"/>
      <w:r w:rsidRPr="005F7144">
        <w:rPr>
          <w:rFonts w:ascii="Times New Roman" w:hAnsi="Times New Roman" w:cs="Times New Roman"/>
          <w:sz w:val="28"/>
          <w:szCs w:val="28"/>
        </w:rPr>
        <w:t xml:space="preserve"> ФГБОУ </w:t>
      </w:r>
      <w:proofErr w:type="gramStart"/>
      <w:r w:rsidRPr="005F7144">
        <w:rPr>
          <w:rFonts w:ascii="Times New Roman" w:hAnsi="Times New Roman" w:cs="Times New Roman"/>
          <w:sz w:val="28"/>
          <w:szCs w:val="28"/>
        </w:rPr>
        <w:t>ВО</w:t>
      </w:r>
      <w:proofErr w:type="gramEnd"/>
      <w:r w:rsidRPr="005F7144">
        <w:rPr>
          <w:rFonts w:ascii="Times New Roman" w:hAnsi="Times New Roman" w:cs="Times New Roman"/>
          <w:sz w:val="28"/>
          <w:szCs w:val="28"/>
        </w:rPr>
        <w:t xml:space="preserve"> «Ростовский государственный медицинский университет» Минздрава России</w:t>
      </w:r>
      <w:r>
        <w:rPr>
          <w:rFonts w:ascii="Times New Roman" w:hAnsi="Times New Roman" w:cs="Times New Roman"/>
          <w:sz w:val="28"/>
          <w:szCs w:val="28"/>
        </w:rPr>
        <w:t>.</w:t>
      </w:r>
      <w:r w:rsidRPr="005F7144">
        <w:rPr>
          <w:rFonts w:ascii="Times New Roman" w:hAnsi="Times New Roman" w:cs="Times New Roman"/>
          <w:sz w:val="28"/>
          <w:szCs w:val="28"/>
        </w:rPr>
        <w:t xml:space="preserve"> </w:t>
      </w:r>
    </w:p>
    <w:p w:rsidR="00DB2737" w:rsidRPr="00651447" w:rsidRDefault="00DB2737" w:rsidP="00DB27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Л.И. </w:t>
      </w:r>
      <w:proofErr w:type="spellStart"/>
      <w:r>
        <w:rPr>
          <w:rFonts w:ascii="Times New Roman" w:hAnsi="Times New Roman" w:cs="Times New Roman"/>
          <w:sz w:val="28"/>
          <w:szCs w:val="28"/>
        </w:rPr>
        <w:t>Мазур</w:t>
      </w:r>
      <w:proofErr w:type="spellEnd"/>
      <w:r>
        <w:rPr>
          <w:rFonts w:ascii="Times New Roman" w:hAnsi="Times New Roman" w:cs="Times New Roman"/>
          <w:sz w:val="28"/>
          <w:szCs w:val="28"/>
        </w:rPr>
        <w:t xml:space="preserve"> д.м.н.</w:t>
      </w:r>
      <w:r w:rsidRPr="00651447">
        <w:rPr>
          <w:rFonts w:ascii="Times New Roman" w:hAnsi="Times New Roman" w:cs="Times New Roman"/>
          <w:sz w:val="28"/>
          <w:szCs w:val="28"/>
        </w:rPr>
        <w:t>,</w:t>
      </w:r>
      <w:r>
        <w:rPr>
          <w:rFonts w:ascii="Times New Roman" w:hAnsi="Times New Roman" w:cs="Times New Roman"/>
          <w:sz w:val="28"/>
          <w:szCs w:val="28"/>
        </w:rPr>
        <w:t xml:space="preserve"> проф. Заведующая кафедрой госпитальной педиатрии ФГБОУ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«Самарский государственный медицинский университет» Минздрава России.</w:t>
      </w:r>
    </w:p>
    <w:p w:rsidR="00991FBD" w:rsidRDefault="00991FBD" w:rsidP="006446EC">
      <w:pPr>
        <w:spacing w:after="0" w:line="240" w:lineRule="auto"/>
        <w:ind w:firstLine="709"/>
        <w:jc w:val="both"/>
        <w:rPr>
          <w:rFonts w:ascii="Times New Roman" w:hAnsi="Times New Roman" w:cs="Times New Roman"/>
          <w:color w:val="FF0000"/>
          <w:sz w:val="28"/>
          <w:szCs w:val="28"/>
        </w:rPr>
      </w:pPr>
    </w:p>
    <w:p w:rsidR="00A257D0" w:rsidRDefault="00A257D0" w:rsidP="006446EC">
      <w:pPr>
        <w:spacing w:after="0" w:line="240" w:lineRule="auto"/>
        <w:ind w:firstLine="709"/>
        <w:jc w:val="both"/>
        <w:rPr>
          <w:rFonts w:ascii="Times New Roman" w:hAnsi="Times New Roman" w:cs="Times New Roman"/>
          <w:color w:val="FF0000"/>
          <w:sz w:val="28"/>
          <w:szCs w:val="28"/>
        </w:rPr>
      </w:pPr>
    </w:p>
    <w:p w:rsidR="00A257D0" w:rsidRPr="001614AB" w:rsidRDefault="00A257D0" w:rsidP="006446EC">
      <w:pPr>
        <w:spacing w:after="0" w:line="240" w:lineRule="auto"/>
        <w:ind w:firstLine="709"/>
        <w:jc w:val="both"/>
        <w:rPr>
          <w:rFonts w:ascii="Times New Roman" w:hAnsi="Times New Roman" w:cs="Times New Roman"/>
          <w:color w:val="FF0000"/>
          <w:sz w:val="28"/>
          <w:szCs w:val="28"/>
        </w:rPr>
      </w:pPr>
    </w:p>
    <w:p w:rsidR="006446EC" w:rsidRPr="001614AB" w:rsidRDefault="006446EC" w:rsidP="006446EC">
      <w:pPr>
        <w:spacing w:after="0" w:line="240" w:lineRule="auto"/>
        <w:ind w:firstLine="709"/>
        <w:jc w:val="both"/>
        <w:rPr>
          <w:rFonts w:ascii="Times New Roman" w:hAnsi="Times New Roman" w:cs="Times New Roman"/>
          <w:color w:val="FF0000"/>
          <w:sz w:val="28"/>
          <w:szCs w:val="28"/>
        </w:rPr>
      </w:pPr>
    </w:p>
    <w:p w:rsidR="006446EC" w:rsidRPr="006446EC" w:rsidRDefault="006446EC" w:rsidP="006446EC">
      <w:pPr>
        <w:spacing w:after="0" w:line="240" w:lineRule="auto"/>
        <w:ind w:firstLine="709"/>
        <w:jc w:val="both"/>
        <w:rPr>
          <w:rFonts w:ascii="Times New Roman" w:hAnsi="Times New Roman" w:cs="Times New Roman"/>
          <w:sz w:val="28"/>
          <w:szCs w:val="28"/>
        </w:rPr>
      </w:pPr>
      <w:r w:rsidRPr="006446EC">
        <w:rPr>
          <w:rFonts w:ascii="Times New Roman" w:hAnsi="Times New Roman" w:cs="Times New Roman"/>
          <w:sz w:val="28"/>
          <w:szCs w:val="28"/>
        </w:rPr>
        <w:t>Библиографическое описание:</w:t>
      </w:r>
    </w:p>
    <w:p w:rsidR="00336CB1" w:rsidRPr="00336CB1" w:rsidRDefault="006446EC" w:rsidP="00336CB1">
      <w:pPr>
        <w:spacing w:after="0" w:line="240" w:lineRule="auto"/>
        <w:jc w:val="both"/>
        <w:rPr>
          <w:rFonts w:ascii="Times New Roman" w:hAnsi="Times New Roman" w:cs="Times New Roman"/>
          <w:sz w:val="28"/>
          <w:szCs w:val="28"/>
        </w:rPr>
      </w:pPr>
      <w:r w:rsidRPr="00336CB1">
        <w:rPr>
          <w:rFonts w:ascii="Times New Roman" w:hAnsi="Times New Roman" w:cs="Times New Roman"/>
          <w:sz w:val="28"/>
          <w:szCs w:val="28"/>
        </w:rPr>
        <w:t>Рабочая тетрадь</w:t>
      </w:r>
      <w:r w:rsidR="00336CB1" w:rsidRPr="00336CB1">
        <w:rPr>
          <w:rFonts w:ascii="Times New Roman" w:hAnsi="Times New Roman" w:cs="Times New Roman"/>
          <w:sz w:val="28"/>
          <w:szCs w:val="28"/>
        </w:rPr>
        <w:t xml:space="preserve"> </w:t>
      </w:r>
      <w:r w:rsidR="00137776">
        <w:rPr>
          <w:rFonts w:ascii="Times New Roman" w:hAnsi="Times New Roman" w:cs="Times New Roman"/>
          <w:sz w:val="28"/>
          <w:szCs w:val="28"/>
        </w:rPr>
        <w:t>для</w:t>
      </w:r>
      <w:r w:rsidR="00336CB1" w:rsidRPr="00336CB1">
        <w:rPr>
          <w:rFonts w:ascii="Times New Roman" w:hAnsi="Times New Roman" w:cs="Times New Roman"/>
          <w:sz w:val="28"/>
          <w:szCs w:val="28"/>
        </w:rPr>
        <w:t xml:space="preserve"> самостоятельной работ</w:t>
      </w:r>
      <w:r w:rsidR="00137776">
        <w:rPr>
          <w:rFonts w:ascii="Times New Roman" w:hAnsi="Times New Roman" w:cs="Times New Roman"/>
          <w:sz w:val="28"/>
          <w:szCs w:val="28"/>
        </w:rPr>
        <w:t>ы</w:t>
      </w:r>
      <w:r w:rsidR="00336CB1" w:rsidRPr="00336CB1">
        <w:rPr>
          <w:rFonts w:ascii="Times New Roman" w:hAnsi="Times New Roman" w:cs="Times New Roman"/>
          <w:sz w:val="28"/>
          <w:szCs w:val="28"/>
        </w:rPr>
        <w:t xml:space="preserve"> студентов 5</w:t>
      </w:r>
      <w:r w:rsidR="00CA5E1B">
        <w:rPr>
          <w:rFonts w:ascii="Times New Roman" w:hAnsi="Times New Roman" w:cs="Times New Roman"/>
          <w:sz w:val="28"/>
          <w:szCs w:val="28"/>
        </w:rPr>
        <w:t xml:space="preserve"> </w:t>
      </w:r>
      <w:r w:rsidR="00336CB1" w:rsidRPr="00336CB1">
        <w:rPr>
          <w:rFonts w:ascii="Times New Roman" w:hAnsi="Times New Roman" w:cs="Times New Roman"/>
          <w:sz w:val="28"/>
          <w:szCs w:val="28"/>
        </w:rPr>
        <w:t>курс</w:t>
      </w:r>
      <w:r w:rsidR="009032D5">
        <w:rPr>
          <w:rFonts w:ascii="Times New Roman" w:hAnsi="Times New Roman" w:cs="Times New Roman"/>
          <w:sz w:val="28"/>
          <w:szCs w:val="28"/>
        </w:rPr>
        <w:t>а</w:t>
      </w:r>
      <w:r w:rsidR="00336CB1" w:rsidRPr="00336CB1">
        <w:rPr>
          <w:rFonts w:ascii="Times New Roman" w:hAnsi="Times New Roman" w:cs="Times New Roman"/>
          <w:sz w:val="28"/>
          <w:szCs w:val="28"/>
        </w:rPr>
        <w:t xml:space="preserve"> педиатрического факультета </w:t>
      </w:r>
      <w:r w:rsidR="00137776">
        <w:rPr>
          <w:rFonts w:ascii="Times New Roman" w:hAnsi="Times New Roman" w:cs="Times New Roman"/>
          <w:sz w:val="28"/>
          <w:szCs w:val="28"/>
        </w:rPr>
        <w:t>по</w:t>
      </w:r>
      <w:r w:rsidR="00336CB1" w:rsidRPr="00336CB1">
        <w:rPr>
          <w:rFonts w:ascii="Times New Roman" w:hAnsi="Times New Roman" w:cs="Times New Roman"/>
          <w:sz w:val="28"/>
          <w:szCs w:val="28"/>
        </w:rPr>
        <w:t xml:space="preserve"> освоени</w:t>
      </w:r>
      <w:r w:rsidR="00137776">
        <w:rPr>
          <w:rFonts w:ascii="Times New Roman" w:hAnsi="Times New Roman" w:cs="Times New Roman"/>
          <w:sz w:val="28"/>
          <w:szCs w:val="28"/>
        </w:rPr>
        <w:t>ю</w:t>
      </w:r>
      <w:r w:rsidR="00336CB1" w:rsidRPr="00336CB1">
        <w:rPr>
          <w:rFonts w:ascii="Times New Roman" w:hAnsi="Times New Roman" w:cs="Times New Roman"/>
          <w:sz w:val="28"/>
          <w:szCs w:val="28"/>
        </w:rPr>
        <w:t xml:space="preserve"> дисциплины «Поликлиническая и неотложная педиатрия»</w:t>
      </w:r>
      <w:r w:rsidR="00D14F8A">
        <w:rPr>
          <w:rFonts w:ascii="Times New Roman" w:hAnsi="Times New Roman" w:cs="Times New Roman"/>
          <w:sz w:val="28"/>
          <w:szCs w:val="28"/>
        </w:rPr>
        <w:t>.</w:t>
      </w:r>
      <w:r w:rsidR="00336CB1">
        <w:rPr>
          <w:rFonts w:ascii="Times New Roman" w:hAnsi="Times New Roman" w:cs="Times New Roman"/>
          <w:sz w:val="28"/>
          <w:szCs w:val="28"/>
        </w:rPr>
        <w:t xml:space="preserve"> </w:t>
      </w:r>
      <w:proofErr w:type="gramStart"/>
      <w:r w:rsidR="00A257D0" w:rsidRPr="006446EC">
        <w:rPr>
          <w:rFonts w:ascii="Times New Roman" w:hAnsi="Times New Roman" w:cs="Times New Roman"/>
          <w:sz w:val="28"/>
          <w:szCs w:val="28"/>
        </w:rPr>
        <w:t>Нестеренко Е.В. к.м.н., доцент</w:t>
      </w:r>
      <w:r w:rsidR="00A257D0" w:rsidRPr="00881D70">
        <w:rPr>
          <w:rFonts w:ascii="Times New Roman" w:hAnsi="Times New Roman" w:cs="Times New Roman"/>
          <w:sz w:val="28"/>
          <w:szCs w:val="28"/>
        </w:rPr>
        <w:t xml:space="preserve">, </w:t>
      </w:r>
      <w:r w:rsidR="00A257D0">
        <w:rPr>
          <w:rFonts w:ascii="Times New Roman" w:hAnsi="Times New Roman" w:cs="Times New Roman"/>
          <w:sz w:val="28"/>
          <w:szCs w:val="28"/>
        </w:rPr>
        <w:t>Зорин И.В.</w:t>
      </w:r>
      <w:r w:rsidR="00A257D0" w:rsidRPr="001614AB">
        <w:rPr>
          <w:rFonts w:ascii="Times New Roman" w:hAnsi="Times New Roman" w:cs="Times New Roman"/>
          <w:sz w:val="28"/>
          <w:szCs w:val="28"/>
        </w:rPr>
        <w:t>,</w:t>
      </w:r>
      <w:r w:rsidR="00A257D0">
        <w:rPr>
          <w:rFonts w:ascii="Times New Roman" w:hAnsi="Times New Roman" w:cs="Times New Roman"/>
          <w:sz w:val="28"/>
          <w:szCs w:val="28"/>
        </w:rPr>
        <w:t xml:space="preserve"> </w:t>
      </w:r>
      <w:r w:rsidR="00A257D0" w:rsidRPr="00881D70">
        <w:rPr>
          <w:rFonts w:ascii="Times New Roman" w:hAnsi="Times New Roman" w:cs="Times New Roman"/>
          <w:sz w:val="28"/>
          <w:szCs w:val="28"/>
        </w:rPr>
        <w:t xml:space="preserve">д.м.н., </w:t>
      </w:r>
      <w:proofErr w:type="spellStart"/>
      <w:r w:rsidR="00A257D0">
        <w:rPr>
          <w:rFonts w:ascii="Times New Roman" w:hAnsi="Times New Roman" w:cs="Times New Roman"/>
          <w:sz w:val="28"/>
          <w:szCs w:val="28"/>
        </w:rPr>
        <w:t>Димова</w:t>
      </w:r>
      <w:proofErr w:type="spellEnd"/>
      <w:r w:rsidR="00A257D0">
        <w:rPr>
          <w:rFonts w:ascii="Times New Roman" w:hAnsi="Times New Roman" w:cs="Times New Roman"/>
          <w:sz w:val="28"/>
          <w:szCs w:val="28"/>
        </w:rPr>
        <w:t xml:space="preserve"> С.Г. </w:t>
      </w:r>
      <w:r w:rsidR="00A257D0" w:rsidRPr="006446EC">
        <w:rPr>
          <w:rFonts w:ascii="Times New Roman" w:hAnsi="Times New Roman" w:cs="Times New Roman"/>
          <w:sz w:val="28"/>
          <w:szCs w:val="28"/>
        </w:rPr>
        <w:t>к.м.н., доцент</w:t>
      </w:r>
      <w:r w:rsidR="00A257D0" w:rsidRPr="00A257D0">
        <w:rPr>
          <w:rFonts w:ascii="Times New Roman" w:hAnsi="Times New Roman" w:cs="Times New Roman"/>
          <w:sz w:val="28"/>
          <w:szCs w:val="28"/>
        </w:rPr>
        <w:t>,</w:t>
      </w:r>
      <w:r w:rsidR="00A257D0">
        <w:rPr>
          <w:rFonts w:ascii="Times New Roman" w:hAnsi="Times New Roman" w:cs="Times New Roman"/>
          <w:sz w:val="28"/>
          <w:szCs w:val="28"/>
        </w:rPr>
        <w:t xml:space="preserve"> </w:t>
      </w:r>
      <w:proofErr w:type="spellStart"/>
      <w:r w:rsidR="00A257D0">
        <w:rPr>
          <w:rFonts w:ascii="Times New Roman" w:hAnsi="Times New Roman" w:cs="Times New Roman"/>
          <w:sz w:val="28"/>
          <w:szCs w:val="28"/>
        </w:rPr>
        <w:t>Карымова</w:t>
      </w:r>
      <w:proofErr w:type="spellEnd"/>
      <w:r w:rsidR="00A257D0">
        <w:rPr>
          <w:rFonts w:ascii="Times New Roman" w:hAnsi="Times New Roman" w:cs="Times New Roman"/>
          <w:sz w:val="28"/>
          <w:szCs w:val="28"/>
        </w:rPr>
        <w:t xml:space="preserve"> Г.К. ассистент</w:t>
      </w:r>
      <w:r w:rsidR="00881D70" w:rsidRPr="001614AB">
        <w:rPr>
          <w:rFonts w:ascii="Times New Roman" w:hAnsi="Times New Roman" w:cs="Times New Roman"/>
          <w:color w:val="FF0000"/>
          <w:sz w:val="28"/>
          <w:szCs w:val="28"/>
        </w:rPr>
        <w:t>///</w:t>
      </w:r>
      <w:r w:rsidR="00336CB1">
        <w:rPr>
          <w:rFonts w:ascii="Times New Roman" w:hAnsi="Times New Roman" w:cs="Times New Roman"/>
          <w:sz w:val="28"/>
          <w:szCs w:val="28"/>
        </w:rPr>
        <w:t xml:space="preserve"> </w:t>
      </w:r>
      <w:proofErr w:type="gramEnd"/>
    </w:p>
    <w:p w:rsidR="00336CB1" w:rsidRPr="00336CB1" w:rsidRDefault="00336CB1" w:rsidP="00336CB1">
      <w:pPr>
        <w:spacing w:after="0" w:line="240" w:lineRule="auto"/>
        <w:jc w:val="center"/>
        <w:rPr>
          <w:sz w:val="28"/>
          <w:szCs w:val="28"/>
        </w:rPr>
      </w:pPr>
    </w:p>
    <w:p w:rsidR="006446EC" w:rsidRDefault="006446EC" w:rsidP="006446EC">
      <w:pPr>
        <w:spacing w:after="0" w:line="240" w:lineRule="auto"/>
        <w:ind w:firstLine="709"/>
        <w:jc w:val="both"/>
        <w:rPr>
          <w:rFonts w:ascii="Times New Roman" w:hAnsi="Times New Roman" w:cs="Times New Roman"/>
          <w:sz w:val="28"/>
          <w:szCs w:val="28"/>
        </w:rPr>
      </w:pPr>
      <w:r w:rsidRPr="006446EC">
        <w:rPr>
          <w:rFonts w:ascii="Times New Roman" w:hAnsi="Times New Roman" w:cs="Times New Roman"/>
          <w:sz w:val="28"/>
          <w:szCs w:val="28"/>
        </w:rPr>
        <w:t xml:space="preserve">Краткая аннотация: </w:t>
      </w:r>
    </w:p>
    <w:p w:rsidR="006446EC" w:rsidRDefault="00336CB1" w:rsidP="006446EC">
      <w:pPr>
        <w:spacing w:after="0" w:line="240" w:lineRule="auto"/>
        <w:ind w:firstLine="709"/>
        <w:jc w:val="both"/>
        <w:rPr>
          <w:sz w:val="28"/>
          <w:szCs w:val="28"/>
        </w:rPr>
      </w:pPr>
      <w:r>
        <w:rPr>
          <w:rFonts w:ascii="Times New Roman" w:hAnsi="Times New Roman" w:cs="Times New Roman"/>
          <w:sz w:val="28"/>
          <w:szCs w:val="28"/>
        </w:rPr>
        <w:t xml:space="preserve">Рабочая тетрадь предназначена для практических занятий </w:t>
      </w:r>
      <w:r w:rsidR="00431B63">
        <w:rPr>
          <w:rFonts w:ascii="Times New Roman" w:hAnsi="Times New Roman" w:cs="Times New Roman"/>
          <w:sz w:val="28"/>
          <w:szCs w:val="28"/>
        </w:rPr>
        <w:t>по специальности «Педиатрия 31.05.03»</w:t>
      </w:r>
      <w:r>
        <w:rPr>
          <w:rFonts w:ascii="Times New Roman" w:hAnsi="Times New Roman" w:cs="Times New Roman"/>
          <w:sz w:val="28"/>
          <w:szCs w:val="28"/>
        </w:rPr>
        <w:t xml:space="preserve"> дисциплине «Поликлиническая и неотложная педиатрия». Её цель помочь студентам подготовиться к практическим занятиям</w:t>
      </w:r>
      <w:r w:rsidRPr="00336CB1">
        <w:rPr>
          <w:rFonts w:ascii="Times New Roman" w:hAnsi="Times New Roman" w:cs="Times New Roman"/>
          <w:sz w:val="28"/>
          <w:szCs w:val="28"/>
        </w:rPr>
        <w:t>,</w:t>
      </w:r>
      <w:r>
        <w:rPr>
          <w:rFonts w:ascii="Times New Roman" w:hAnsi="Times New Roman" w:cs="Times New Roman"/>
          <w:sz w:val="28"/>
          <w:szCs w:val="28"/>
        </w:rPr>
        <w:t xml:space="preserve"> отработать навыки оформления </w:t>
      </w:r>
      <w:r w:rsidR="005F20E5">
        <w:rPr>
          <w:rFonts w:ascii="Times New Roman" w:hAnsi="Times New Roman" w:cs="Times New Roman"/>
          <w:sz w:val="28"/>
          <w:szCs w:val="28"/>
        </w:rPr>
        <w:t xml:space="preserve">медицинской </w:t>
      </w:r>
      <w:r>
        <w:rPr>
          <w:rFonts w:ascii="Times New Roman" w:hAnsi="Times New Roman" w:cs="Times New Roman"/>
          <w:sz w:val="28"/>
          <w:szCs w:val="28"/>
        </w:rPr>
        <w:t>документаци</w:t>
      </w:r>
      <w:r w:rsidR="00ED766D">
        <w:rPr>
          <w:rFonts w:ascii="Times New Roman" w:hAnsi="Times New Roman" w:cs="Times New Roman"/>
          <w:sz w:val="28"/>
          <w:szCs w:val="28"/>
        </w:rPr>
        <w:t>и</w:t>
      </w:r>
      <w:r>
        <w:rPr>
          <w:rFonts w:ascii="Times New Roman" w:hAnsi="Times New Roman" w:cs="Times New Roman"/>
          <w:sz w:val="28"/>
          <w:szCs w:val="28"/>
        </w:rPr>
        <w:t xml:space="preserve"> участкового врача педиатра для дальнейшей самостоятельной работы с пациентами в первичном звене здравоохранения. Работая над имеющимися заданиями в тетради</w:t>
      </w:r>
      <w:r w:rsidRPr="00336CB1">
        <w:rPr>
          <w:rFonts w:ascii="Times New Roman" w:hAnsi="Times New Roman" w:cs="Times New Roman"/>
          <w:sz w:val="28"/>
          <w:szCs w:val="28"/>
        </w:rPr>
        <w:t>,</w:t>
      </w:r>
      <w:r>
        <w:rPr>
          <w:rFonts w:ascii="Times New Roman" w:hAnsi="Times New Roman" w:cs="Times New Roman"/>
          <w:sz w:val="28"/>
          <w:szCs w:val="28"/>
        </w:rPr>
        <w:t xml:space="preserve"> студент сможет проверить свои знания</w:t>
      </w:r>
      <w:r w:rsidRPr="00336CB1">
        <w:rPr>
          <w:rFonts w:ascii="Times New Roman" w:hAnsi="Times New Roman" w:cs="Times New Roman"/>
          <w:sz w:val="28"/>
          <w:szCs w:val="28"/>
        </w:rPr>
        <w:t>,</w:t>
      </w:r>
      <w:r>
        <w:rPr>
          <w:rFonts w:ascii="Times New Roman" w:hAnsi="Times New Roman" w:cs="Times New Roman"/>
          <w:sz w:val="28"/>
          <w:szCs w:val="28"/>
        </w:rPr>
        <w:t xml:space="preserve"> закрепить практические умения</w:t>
      </w:r>
      <w:r w:rsidRPr="00336CB1">
        <w:rPr>
          <w:rFonts w:ascii="Times New Roman" w:hAnsi="Times New Roman" w:cs="Times New Roman"/>
          <w:sz w:val="28"/>
          <w:szCs w:val="28"/>
        </w:rPr>
        <w:t xml:space="preserve">, </w:t>
      </w:r>
      <w:r>
        <w:rPr>
          <w:rFonts w:ascii="Times New Roman" w:hAnsi="Times New Roman" w:cs="Times New Roman"/>
          <w:sz w:val="28"/>
          <w:szCs w:val="28"/>
        </w:rPr>
        <w:t xml:space="preserve">что облегчит </w:t>
      </w:r>
      <w:r w:rsidR="005F20E5">
        <w:rPr>
          <w:rFonts w:ascii="Times New Roman" w:hAnsi="Times New Roman" w:cs="Times New Roman"/>
          <w:sz w:val="28"/>
          <w:szCs w:val="28"/>
        </w:rPr>
        <w:t>в дальнейше</w:t>
      </w:r>
      <w:r>
        <w:rPr>
          <w:rFonts w:ascii="Times New Roman" w:hAnsi="Times New Roman" w:cs="Times New Roman"/>
          <w:sz w:val="28"/>
          <w:szCs w:val="28"/>
        </w:rPr>
        <w:t xml:space="preserve">м </w:t>
      </w:r>
      <w:r w:rsidR="005F20E5">
        <w:rPr>
          <w:rFonts w:ascii="Times New Roman" w:hAnsi="Times New Roman" w:cs="Times New Roman"/>
          <w:sz w:val="28"/>
          <w:szCs w:val="28"/>
        </w:rPr>
        <w:t xml:space="preserve">адаптацию к </w:t>
      </w:r>
      <w:r>
        <w:rPr>
          <w:rFonts w:ascii="Times New Roman" w:hAnsi="Times New Roman" w:cs="Times New Roman"/>
          <w:sz w:val="28"/>
          <w:szCs w:val="28"/>
        </w:rPr>
        <w:t>самост</w:t>
      </w:r>
      <w:r w:rsidR="005F20E5">
        <w:rPr>
          <w:rFonts w:ascii="Times New Roman" w:hAnsi="Times New Roman" w:cs="Times New Roman"/>
          <w:sz w:val="28"/>
          <w:szCs w:val="28"/>
        </w:rPr>
        <w:t>оятельной</w:t>
      </w:r>
      <w:r>
        <w:rPr>
          <w:rFonts w:ascii="Times New Roman" w:hAnsi="Times New Roman" w:cs="Times New Roman"/>
          <w:sz w:val="28"/>
          <w:szCs w:val="28"/>
        </w:rPr>
        <w:t xml:space="preserve"> работ</w:t>
      </w:r>
      <w:r w:rsidR="005F20E5">
        <w:rPr>
          <w:rFonts w:ascii="Times New Roman" w:hAnsi="Times New Roman" w:cs="Times New Roman"/>
          <w:sz w:val="28"/>
          <w:szCs w:val="28"/>
        </w:rPr>
        <w:t>е</w:t>
      </w:r>
      <w:r>
        <w:rPr>
          <w:rFonts w:ascii="Times New Roman" w:hAnsi="Times New Roman" w:cs="Times New Roman"/>
          <w:sz w:val="28"/>
          <w:szCs w:val="28"/>
        </w:rPr>
        <w:t xml:space="preserve"> в качестве врача </w:t>
      </w:r>
      <w:r w:rsidR="005F20E5">
        <w:rPr>
          <w:rFonts w:ascii="Times New Roman" w:hAnsi="Times New Roman" w:cs="Times New Roman"/>
          <w:sz w:val="28"/>
          <w:szCs w:val="28"/>
        </w:rPr>
        <w:t>педиатра детской поликлиники.</w:t>
      </w:r>
      <w:r>
        <w:rPr>
          <w:rFonts w:ascii="Times New Roman" w:hAnsi="Times New Roman" w:cs="Times New Roman"/>
          <w:sz w:val="28"/>
          <w:szCs w:val="28"/>
        </w:rPr>
        <w:t xml:space="preserve"> </w:t>
      </w:r>
      <w:r w:rsidR="005F20E5">
        <w:rPr>
          <w:rFonts w:ascii="Times New Roman" w:hAnsi="Times New Roman" w:cs="Times New Roman"/>
          <w:sz w:val="28"/>
          <w:szCs w:val="28"/>
        </w:rPr>
        <w:t xml:space="preserve">Рабочая тетрадь составлена на основании </w:t>
      </w:r>
      <w:r w:rsidR="005F20E5" w:rsidRPr="00137776">
        <w:rPr>
          <w:rFonts w:ascii="Times New Roman" w:hAnsi="Times New Roman" w:cs="Times New Roman"/>
          <w:sz w:val="28"/>
          <w:szCs w:val="28"/>
        </w:rPr>
        <w:t>ФГОС</w:t>
      </w:r>
      <w:r w:rsidR="00CA5E1B" w:rsidRPr="00137776">
        <w:rPr>
          <w:rFonts w:ascii="Times New Roman" w:hAnsi="Times New Roman" w:cs="Times New Roman"/>
          <w:sz w:val="28"/>
          <w:szCs w:val="28"/>
        </w:rPr>
        <w:t xml:space="preserve"> 3++</w:t>
      </w:r>
      <w:r w:rsidR="005F20E5">
        <w:rPr>
          <w:rFonts w:ascii="Times New Roman" w:hAnsi="Times New Roman" w:cs="Times New Roman"/>
          <w:sz w:val="28"/>
          <w:szCs w:val="28"/>
        </w:rPr>
        <w:t xml:space="preserve"> по специальности «Педиатрия 31.05.03»</w:t>
      </w:r>
      <w:r w:rsidR="005F20E5" w:rsidRPr="005F20E5">
        <w:rPr>
          <w:rFonts w:ascii="Times New Roman" w:hAnsi="Times New Roman" w:cs="Times New Roman"/>
          <w:sz w:val="28"/>
          <w:szCs w:val="28"/>
        </w:rPr>
        <w:t>,</w:t>
      </w:r>
      <w:r w:rsidR="005F20E5">
        <w:rPr>
          <w:rFonts w:ascii="Times New Roman" w:hAnsi="Times New Roman" w:cs="Times New Roman"/>
          <w:sz w:val="28"/>
          <w:szCs w:val="28"/>
        </w:rPr>
        <w:t>учебной дисциплины «Поликлиническая и неотложная педиатрия». По каждой теме</w:t>
      </w:r>
      <w:r w:rsidR="005F20E5" w:rsidRPr="005F20E5">
        <w:rPr>
          <w:rFonts w:ascii="Times New Roman" w:hAnsi="Times New Roman" w:cs="Times New Roman"/>
          <w:sz w:val="28"/>
          <w:szCs w:val="28"/>
        </w:rPr>
        <w:t>,</w:t>
      </w:r>
      <w:r w:rsidR="005F20E5">
        <w:rPr>
          <w:rFonts w:ascii="Times New Roman" w:hAnsi="Times New Roman" w:cs="Times New Roman"/>
          <w:sz w:val="28"/>
          <w:szCs w:val="28"/>
        </w:rPr>
        <w:t xml:space="preserve"> </w:t>
      </w:r>
      <w:proofErr w:type="gramStart"/>
      <w:r w:rsidR="005F20E5">
        <w:rPr>
          <w:rFonts w:ascii="Times New Roman" w:hAnsi="Times New Roman" w:cs="Times New Roman"/>
          <w:sz w:val="28"/>
          <w:szCs w:val="28"/>
        </w:rPr>
        <w:t>согласно плана</w:t>
      </w:r>
      <w:proofErr w:type="gramEnd"/>
      <w:r w:rsidR="005F20E5">
        <w:rPr>
          <w:rFonts w:ascii="Times New Roman" w:hAnsi="Times New Roman" w:cs="Times New Roman"/>
          <w:sz w:val="28"/>
          <w:szCs w:val="28"/>
        </w:rPr>
        <w:t xml:space="preserve"> практических занятий</w:t>
      </w:r>
      <w:r w:rsidR="005F20E5" w:rsidRPr="005F20E5">
        <w:rPr>
          <w:rFonts w:ascii="Times New Roman" w:hAnsi="Times New Roman" w:cs="Times New Roman"/>
          <w:sz w:val="28"/>
          <w:szCs w:val="28"/>
        </w:rPr>
        <w:t>,</w:t>
      </w:r>
      <w:r w:rsidR="005F20E5">
        <w:rPr>
          <w:rFonts w:ascii="Times New Roman" w:hAnsi="Times New Roman" w:cs="Times New Roman"/>
          <w:sz w:val="28"/>
          <w:szCs w:val="28"/>
        </w:rPr>
        <w:t xml:space="preserve"> указаны вопросы и практические задания для самостоятельной подготовки.</w:t>
      </w:r>
    </w:p>
    <w:p w:rsidR="005F20E5" w:rsidRPr="005F20E5" w:rsidRDefault="005F20E5" w:rsidP="005F20E5">
      <w:pPr>
        <w:ind w:right="566" w:firstLine="709"/>
        <w:jc w:val="right"/>
        <w:rPr>
          <w:rFonts w:ascii="Times New Roman" w:hAnsi="Times New Roman" w:cs="Times New Roman"/>
          <w:spacing w:val="-2"/>
          <w:sz w:val="28"/>
          <w:szCs w:val="28"/>
        </w:rPr>
      </w:pPr>
      <w:r w:rsidRPr="005F20E5">
        <w:rPr>
          <w:rFonts w:ascii="Times New Roman" w:hAnsi="Times New Roman" w:cs="Times New Roman"/>
          <w:spacing w:val="-2"/>
          <w:sz w:val="28"/>
          <w:szCs w:val="28"/>
        </w:rPr>
        <w:t>© ФИО</w:t>
      </w:r>
    </w:p>
    <w:p w:rsidR="006446EC" w:rsidRDefault="005F20E5" w:rsidP="00881D70">
      <w:pPr>
        <w:tabs>
          <w:tab w:val="left" w:pos="9072"/>
        </w:tabs>
        <w:ind w:right="708" w:firstLine="709"/>
        <w:jc w:val="right"/>
        <w:rPr>
          <w:sz w:val="28"/>
          <w:szCs w:val="28"/>
        </w:rPr>
      </w:pPr>
      <w:r w:rsidRPr="005F20E5">
        <w:rPr>
          <w:rFonts w:ascii="Times New Roman" w:hAnsi="Times New Roman" w:cs="Times New Roman"/>
          <w:spacing w:val="-2"/>
          <w:sz w:val="28"/>
          <w:szCs w:val="28"/>
        </w:rPr>
        <w:t>Вуз</w:t>
      </w:r>
    </w:p>
    <w:p w:rsidR="001614AB" w:rsidRDefault="005F20E5" w:rsidP="005F20E5">
      <w:pPr>
        <w:jc w:val="center"/>
        <w:rPr>
          <w:rFonts w:ascii="Times New Roman" w:hAnsi="Times New Roman" w:cs="Times New Roman"/>
          <w:sz w:val="28"/>
          <w:szCs w:val="28"/>
        </w:rPr>
        <w:sectPr w:rsidR="001614AB" w:rsidSect="00F61C44">
          <w:pgSz w:w="11906" w:h="16838"/>
          <w:pgMar w:top="1134" w:right="566" w:bottom="1134" w:left="1701" w:header="708" w:footer="708" w:gutter="0"/>
          <w:cols w:space="708"/>
          <w:docGrid w:linePitch="360"/>
        </w:sectPr>
      </w:pPr>
      <w:r>
        <w:rPr>
          <w:sz w:val="28"/>
          <w:szCs w:val="28"/>
        </w:rPr>
        <w:tab/>
      </w:r>
      <w:r w:rsidRPr="006446EC">
        <w:rPr>
          <w:rFonts w:ascii="Times New Roman" w:hAnsi="Times New Roman" w:cs="Times New Roman"/>
          <w:sz w:val="28"/>
          <w:szCs w:val="28"/>
        </w:rPr>
        <w:t>Оренбург, 202</w:t>
      </w:r>
      <w:r w:rsidR="00D10047">
        <w:rPr>
          <w:rFonts w:ascii="Times New Roman" w:hAnsi="Times New Roman" w:cs="Times New Roman"/>
          <w:sz w:val="28"/>
          <w:szCs w:val="28"/>
        </w:rPr>
        <w:t>3</w:t>
      </w:r>
    </w:p>
    <w:p w:rsidR="005F20E5" w:rsidRPr="006446EC" w:rsidRDefault="005F20E5" w:rsidP="005F20E5">
      <w:pPr>
        <w:jc w:val="center"/>
        <w:rPr>
          <w:rFonts w:ascii="Times New Roman" w:hAnsi="Times New Roman" w:cs="Times New Roman"/>
          <w:sz w:val="28"/>
          <w:szCs w:val="28"/>
        </w:rPr>
      </w:pPr>
    </w:p>
    <w:p w:rsidR="005F20E5" w:rsidRDefault="005F20E5" w:rsidP="003602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Введение </w:t>
      </w:r>
    </w:p>
    <w:p w:rsidR="00137776" w:rsidRDefault="00431B63" w:rsidP="00431B63">
      <w:pPr>
        <w:spacing w:after="0" w:line="240" w:lineRule="auto"/>
        <w:ind w:firstLine="709"/>
        <w:jc w:val="both"/>
      </w:pPr>
      <w:r w:rsidRPr="00431B63">
        <w:rPr>
          <w:rFonts w:ascii="Times New Roman" w:hAnsi="Times New Roman" w:cs="Times New Roman"/>
          <w:sz w:val="28"/>
          <w:szCs w:val="28"/>
        </w:rPr>
        <w:t xml:space="preserve">Главным звеном государственной системы первичной помощи детям и подросткам является детская поликлиника, при этом основная фигура в этой системе – врач-педиатр, </w:t>
      </w:r>
      <w:r w:rsidR="00F47A3B">
        <w:rPr>
          <w:rFonts w:ascii="Times New Roman" w:hAnsi="Times New Roman" w:cs="Times New Roman"/>
          <w:sz w:val="28"/>
          <w:szCs w:val="28"/>
        </w:rPr>
        <w:t>который после 6 -</w:t>
      </w:r>
      <w:proofErr w:type="spellStart"/>
      <w:r w:rsidR="00F47A3B">
        <w:rPr>
          <w:rFonts w:ascii="Times New Roman" w:hAnsi="Times New Roman" w:cs="Times New Roman"/>
          <w:sz w:val="28"/>
          <w:szCs w:val="28"/>
        </w:rPr>
        <w:t>ти</w:t>
      </w:r>
      <w:proofErr w:type="spellEnd"/>
      <w:r w:rsidR="00F47A3B">
        <w:rPr>
          <w:rFonts w:ascii="Times New Roman" w:hAnsi="Times New Roman" w:cs="Times New Roman"/>
          <w:sz w:val="28"/>
          <w:szCs w:val="28"/>
        </w:rPr>
        <w:t xml:space="preserve"> лет успешного обучения и сданной аккредитации должен приступить к своей практической деятельности в качестве врача педиатра участкового</w:t>
      </w:r>
      <w:r w:rsidR="009319FA">
        <w:rPr>
          <w:rFonts w:ascii="Times New Roman" w:hAnsi="Times New Roman" w:cs="Times New Roman"/>
          <w:sz w:val="28"/>
          <w:szCs w:val="28"/>
        </w:rPr>
        <w:t xml:space="preserve">. </w:t>
      </w:r>
      <w:r>
        <w:rPr>
          <w:rFonts w:ascii="Times New Roman" w:hAnsi="Times New Roman" w:cs="Times New Roman"/>
          <w:sz w:val="28"/>
          <w:szCs w:val="28"/>
        </w:rPr>
        <w:t xml:space="preserve">Дисциплина «Поликлиническая и неотложная педиатрия» является </w:t>
      </w:r>
      <w:r w:rsidR="00F47A3B">
        <w:rPr>
          <w:rFonts w:ascii="Times New Roman" w:hAnsi="Times New Roman" w:cs="Times New Roman"/>
          <w:sz w:val="28"/>
          <w:szCs w:val="28"/>
        </w:rPr>
        <w:t>важной в подготовке</w:t>
      </w:r>
      <w:r>
        <w:rPr>
          <w:rFonts w:ascii="Times New Roman" w:hAnsi="Times New Roman" w:cs="Times New Roman"/>
          <w:sz w:val="28"/>
          <w:szCs w:val="28"/>
        </w:rPr>
        <w:t xml:space="preserve"> будущего врача педиатра участкового.</w:t>
      </w:r>
      <w:r w:rsidR="00137776" w:rsidRPr="00137776">
        <w:t xml:space="preserve"> </w:t>
      </w:r>
    </w:p>
    <w:p w:rsidR="005F20E5" w:rsidRDefault="00137776" w:rsidP="00431B63">
      <w:pPr>
        <w:spacing w:after="0" w:line="240" w:lineRule="auto"/>
        <w:ind w:firstLine="709"/>
        <w:jc w:val="both"/>
        <w:rPr>
          <w:rFonts w:ascii="Times New Roman" w:hAnsi="Times New Roman" w:cs="Times New Roman"/>
          <w:sz w:val="28"/>
          <w:szCs w:val="28"/>
        </w:rPr>
      </w:pPr>
      <w:r w:rsidRPr="00B275A9">
        <w:rPr>
          <w:rFonts w:ascii="Times New Roman" w:hAnsi="Times New Roman" w:cs="Times New Roman"/>
          <w:b/>
          <w:sz w:val="28"/>
          <w:szCs w:val="28"/>
        </w:rPr>
        <w:t>Цель</w:t>
      </w:r>
      <w:r w:rsidR="00B275A9" w:rsidRPr="00B275A9">
        <w:rPr>
          <w:rFonts w:ascii="Times New Roman" w:hAnsi="Times New Roman" w:cs="Times New Roman"/>
          <w:b/>
          <w:sz w:val="28"/>
          <w:szCs w:val="28"/>
        </w:rPr>
        <w:t>ю</w:t>
      </w:r>
      <w:r w:rsidRPr="00B275A9">
        <w:rPr>
          <w:rFonts w:ascii="Times New Roman" w:hAnsi="Times New Roman" w:cs="Times New Roman"/>
          <w:b/>
          <w:sz w:val="28"/>
          <w:szCs w:val="28"/>
        </w:rPr>
        <w:t xml:space="preserve"> освоения дисциплины</w:t>
      </w:r>
      <w:r w:rsidRPr="00137776">
        <w:rPr>
          <w:rFonts w:ascii="Times New Roman" w:hAnsi="Times New Roman" w:cs="Times New Roman"/>
          <w:sz w:val="28"/>
          <w:szCs w:val="28"/>
        </w:rPr>
        <w:t xml:space="preserve"> «Поликлиническая и неотложная педиатрия» </w:t>
      </w:r>
      <w:r w:rsidR="00B275A9">
        <w:rPr>
          <w:rFonts w:ascii="Times New Roman" w:hAnsi="Times New Roman" w:cs="Times New Roman"/>
          <w:sz w:val="28"/>
          <w:szCs w:val="28"/>
        </w:rPr>
        <w:t>является</w:t>
      </w:r>
      <w:r w:rsidRPr="00137776">
        <w:rPr>
          <w:rFonts w:ascii="Times New Roman" w:hAnsi="Times New Roman" w:cs="Times New Roman"/>
          <w:sz w:val="28"/>
          <w:szCs w:val="28"/>
        </w:rPr>
        <w:t xml:space="preserve"> формирование знаний, умений и навыков, </w:t>
      </w:r>
      <w:proofErr w:type="spellStart"/>
      <w:r w:rsidRPr="00137776">
        <w:rPr>
          <w:rFonts w:ascii="Times New Roman" w:hAnsi="Times New Roman" w:cs="Times New Roman"/>
          <w:sz w:val="28"/>
          <w:szCs w:val="28"/>
        </w:rPr>
        <w:t>общепрофессиональных</w:t>
      </w:r>
      <w:proofErr w:type="spellEnd"/>
      <w:r w:rsidRPr="00137776">
        <w:rPr>
          <w:rFonts w:ascii="Times New Roman" w:hAnsi="Times New Roman" w:cs="Times New Roman"/>
          <w:sz w:val="28"/>
          <w:szCs w:val="28"/>
        </w:rPr>
        <w:t xml:space="preserve"> и профессиональных компетенций, необходимых в практической деятельности участкового врача-педиатра.</w:t>
      </w:r>
    </w:p>
    <w:p w:rsidR="00B275A9" w:rsidRPr="00B275A9" w:rsidRDefault="00B275A9" w:rsidP="00431B63">
      <w:pPr>
        <w:spacing w:after="0" w:line="240" w:lineRule="auto"/>
        <w:ind w:firstLine="709"/>
        <w:jc w:val="both"/>
        <w:rPr>
          <w:rFonts w:ascii="Times New Roman" w:hAnsi="Times New Roman" w:cs="Times New Roman"/>
          <w:b/>
          <w:sz w:val="28"/>
          <w:szCs w:val="28"/>
        </w:rPr>
      </w:pPr>
      <w:r w:rsidRPr="00B275A9">
        <w:rPr>
          <w:rFonts w:ascii="Times New Roman" w:hAnsi="Times New Roman" w:cs="Times New Roman"/>
          <w:b/>
          <w:sz w:val="28"/>
          <w:szCs w:val="28"/>
        </w:rPr>
        <w:t>Основные задачи для освоения дисциплины:</w:t>
      </w:r>
    </w:p>
    <w:p w:rsidR="00B275A9" w:rsidRPr="00B275A9" w:rsidRDefault="00B275A9" w:rsidP="00B275A9">
      <w:pPr>
        <w:pStyle w:val="a3"/>
        <w:numPr>
          <w:ilvl w:val="0"/>
          <w:numId w:val="41"/>
        </w:numPr>
        <w:jc w:val="both"/>
        <w:rPr>
          <w:sz w:val="28"/>
          <w:szCs w:val="28"/>
        </w:rPr>
      </w:pPr>
      <w:r w:rsidRPr="00B275A9">
        <w:rPr>
          <w:sz w:val="28"/>
          <w:szCs w:val="28"/>
        </w:rPr>
        <w:t>Проведение профилактических мероприятий. В том числе санитарно-просветительной работы, среди детей и их родителей.</w:t>
      </w:r>
    </w:p>
    <w:p w:rsidR="00B275A9" w:rsidRPr="00B275A9" w:rsidRDefault="00B275A9" w:rsidP="00B275A9">
      <w:pPr>
        <w:pStyle w:val="a3"/>
        <w:numPr>
          <w:ilvl w:val="0"/>
          <w:numId w:val="41"/>
        </w:numPr>
        <w:jc w:val="both"/>
        <w:rPr>
          <w:sz w:val="28"/>
          <w:szCs w:val="28"/>
        </w:rPr>
      </w:pPr>
      <w:r w:rsidRPr="00B275A9">
        <w:rPr>
          <w:sz w:val="28"/>
          <w:szCs w:val="28"/>
        </w:rPr>
        <w:t>Реализация и контроль эффективности индивидуальных реабилитационных программ для детей</w:t>
      </w:r>
    </w:p>
    <w:p w:rsidR="00B275A9" w:rsidRPr="00B275A9" w:rsidRDefault="00B275A9" w:rsidP="00B275A9">
      <w:pPr>
        <w:pStyle w:val="a3"/>
        <w:numPr>
          <w:ilvl w:val="0"/>
          <w:numId w:val="41"/>
        </w:numPr>
        <w:jc w:val="both"/>
        <w:rPr>
          <w:sz w:val="28"/>
          <w:szCs w:val="28"/>
        </w:rPr>
      </w:pPr>
      <w:r w:rsidRPr="00B275A9">
        <w:rPr>
          <w:sz w:val="28"/>
          <w:szCs w:val="28"/>
        </w:rPr>
        <w:t>Назначение лечения детям и контроль его эффективности и безопасности.</w:t>
      </w:r>
    </w:p>
    <w:p w:rsidR="00B275A9" w:rsidRDefault="00B275A9" w:rsidP="00B275A9">
      <w:pPr>
        <w:pStyle w:val="a3"/>
        <w:numPr>
          <w:ilvl w:val="0"/>
          <w:numId w:val="41"/>
        </w:numPr>
        <w:jc w:val="both"/>
        <w:rPr>
          <w:sz w:val="28"/>
          <w:szCs w:val="28"/>
        </w:rPr>
      </w:pPr>
      <w:r w:rsidRPr="00B275A9">
        <w:rPr>
          <w:sz w:val="28"/>
          <w:szCs w:val="28"/>
        </w:rPr>
        <w:t xml:space="preserve"> Организация деятельности медицинского персонала и ведение медицинской документации.</w:t>
      </w:r>
    </w:p>
    <w:p w:rsidR="00B275A9" w:rsidRDefault="00B275A9" w:rsidP="00B275A9">
      <w:pPr>
        <w:pStyle w:val="a3"/>
        <w:ind w:left="1069"/>
        <w:jc w:val="center"/>
        <w:rPr>
          <w:b/>
          <w:sz w:val="28"/>
          <w:szCs w:val="28"/>
        </w:rPr>
      </w:pPr>
      <w:r w:rsidRPr="00B275A9">
        <w:rPr>
          <w:b/>
          <w:sz w:val="28"/>
          <w:szCs w:val="28"/>
        </w:rPr>
        <w:t>Место дисциплины в структуре ООП</w:t>
      </w:r>
    </w:p>
    <w:tbl>
      <w:tblPr>
        <w:tblStyle w:val="a5"/>
        <w:tblW w:w="0" w:type="auto"/>
        <w:tblInd w:w="108" w:type="dxa"/>
        <w:tblLook w:val="04A0"/>
      </w:tblPr>
      <w:tblGrid>
        <w:gridCol w:w="594"/>
        <w:gridCol w:w="5218"/>
        <w:gridCol w:w="2126"/>
        <w:gridCol w:w="1809"/>
      </w:tblGrid>
      <w:tr w:rsidR="00423284" w:rsidRPr="00423284" w:rsidTr="00E7252B">
        <w:tc>
          <w:tcPr>
            <w:tcW w:w="594" w:type="dxa"/>
            <w:vMerge w:val="restart"/>
          </w:tcPr>
          <w:p w:rsidR="00423284" w:rsidRPr="00423284" w:rsidRDefault="00423284" w:rsidP="00E7252B">
            <w:pPr>
              <w:jc w:val="both"/>
              <w:rPr>
                <w:rFonts w:ascii="Times New Roman" w:hAnsi="Times New Roman" w:cs="Times New Roman"/>
                <w:sz w:val="28"/>
                <w:szCs w:val="28"/>
              </w:rPr>
            </w:pPr>
            <w:r w:rsidRPr="00423284">
              <w:rPr>
                <w:rFonts w:ascii="Times New Roman" w:hAnsi="Times New Roman" w:cs="Times New Roman"/>
                <w:sz w:val="28"/>
                <w:szCs w:val="28"/>
              </w:rPr>
              <w:t xml:space="preserve">№ </w:t>
            </w:r>
            <w:proofErr w:type="spellStart"/>
            <w:proofErr w:type="gramStart"/>
            <w:r w:rsidRPr="00423284">
              <w:rPr>
                <w:rFonts w:ascii="Times New Roman" w:hAnsi="Times New Roman" w:cs="Times New Roman"/>
                <w:sz w:val="28"/>
                <w:szCs w:val="28"/>
              </w:rPr>
              <w:t>п</w:t>
            </w:r>
            <w:proofErr w:type="spellEnd"/>
            <w:proofErr w:type="gramEnd"/>
            <w:r w:rsidRPr="00423284">
              <w:rPr>
                <w:rFonts w:ascii="Times New Roman" w:hAnsi="Times New Roman" w:cs="Times New Roman"/>
                <w:sz w:val="28"/>
                <w:szCs w:val="28"/>
              </w:rPr>
              <w:t>/</w:t>
            </w:r>
            <w:proofErr w:type="spellStart"/>
            <w:r w:rsidRPr="00423284">
              <w:rPr>
                <w:rFonts w:ascii="Times New Roman" w:hAnsi="Times New Roman" w:cs="Times New Roman"/>
                <w:sz w:val="28"/>
                <w:szCs w:val="28"/>
              </w:rPr>
              <w:t>п</w:t>
            </w:r>
            <w:proofErr w:type="spellEnd"/>
            <w:r w:rsidRPr="00423284">
              <w:rPr>
                <w:rFonts w:ascii="Times New Roman" w:hAnsi="Times New Roman" w:cs="Times New Roman"/>
                <w:sz w:val="28"/>
                <w:szCs w:val="28"/>
              </w:rPr>
              <w:t xml:space="preserve"> </w:t>
            </w:r>
          </w:p>
        </w:tc>
        <w:tc>
          <w:tcPr>
            <w:tcW w:w="5218" w:type="dxa"/>
            <w:vMerge w:val="restart"/>
          </w:tcPr>
          <w:p w:rsidR="00423284" w:rsidRPr="00423284" w:rsidRDefault="00423284" w:rsidP="00E7252B">
            <w:pPr>
              <w:jc w:val="both"/>
              <w:rPr>
                <w:rFonts w:ascii="Times New Roman" w:hAnsi="Times New Roman" w:cs="Times New Roman"/>
                <w:sz w:val="28"/>
                <w:szCs w:val="28"/>
              </w:rPr>
            </w:pPr>
            <w:r w:rsidRPr="00423284">
              <w:rPr>
                <w:rFonts w:ascii="Times New Roman" w:hAnsi="Times New Roman" w:cs="Times New Roman"/>
                <w:sz w:val="28"/>
                <w:szCs w:val="28"/>
              </w:rPr>
              <w:t xml:space="preserve">Наименование предшествующих дисциплин </w:t>
            </w:r>
          </w:p>
        </w:tc>
        <w:tc>
          <w:tcPr>
            <w:tcW w:w="3935" w:type="dxa"/>
            <w:gridSpan w:val="2"/>
          </w:tcPr>
          <w:p w:rsidR="00423284" w:rsidRPr="00423284" w:rsidRDefault="00423284" w:rsidP="00E7252B">
            <w:pPr>
              <w:pStyle w:val="a3"/>
              <w:ind w:left="0"/>
              <w:jc w:val="both"/>
              <w:rPr>
                <w:b/>
                <w:sz w:val="28"/>
                <w:szCs w:val="28"/>
              </w:rPr>
            </w:pPr>
            <w:r w:rsidRPr="00423284">
              <w:rPr>
                <w:sz w:val="28"/>
                <w:szCs w:val="28"/>
              </w:rPr>
              <w:t>№ модулей данной дисциплины, опирающихся на изучение предшествующих дисциплин</w:t>
            </w:r>
          </w:p>
        </w:tc>
      </w:tr>
      <w:tr w:rsidR="00423284" w:rsidRPr="00423284" w:rsidTr="00E7252B">
        <w:tc>
          <w:tcPr>
            <w:tcW w:w="594" w:type="dxa"/>
            <w:vMerge/>
          </w:tcPr>
          <w:p w:rsidR="00423284" w:rsidRPr="00423284" w:rsidRDefault="00423284" w:rsidP="00E7252B">
            <w:pPr>
              <w:pStyle w:val="a3"/>
              <w:ind w:left="0"/>
              <w:jc w:val="both"/>
              <w:rPr>
                <w:b/>
                <w:sz w:val="28"/>
                <w:szCs w:val="28"/>
              </w:rPr>
            </w:pPr>
          </w:p>
        </w:tc>
        <w:tc>
          <w:tcPr>
            <w:tcW w:w="5218" w:type="dxa"/>
            <w:vMerge/>
          </w:tcPr>
          <w:p w:rsidR="00423284" w:rsidRDefault="00423284" w:rsidP="00E7252B">
            <w:pPr>
              <w:jc w:val="both"/>
            </w:pPr>
          </w:p>
        </w:tc>
        <w:tc>
          <w:tcPr>
            <w:tcW w:w="2126" w:type="dxa"/>
          </w:tcPr>
          <w:p w:rsidR="00423284" w:rsidRDefault="00423284" w:rsidP="00E7252B">
            <w:pPr>
              <w:jc w:val="both"/>
            </w:pPr>
            <w:r>
              <w:t>10 семестр</w:t>
            </w:r>
          </w:p>
        </w:tc>
        <w:tc>
          <w:tcPr>
            <w:tcW w:w="1809" w:type="dxa"/>
          </w:tcPr>
          <w:p w:rsidR="00423284" w:rsidRDefault="00423284" w:rsidP="00E7252B">
            <w:pPr>
              <w:jc w:val="both"/>
            </w:pPr>
            <w:r>
              <w:t>11 семестр</w:t>
            </w:r>
          </w:p>
        </w:tc>
      </w:tr>
      <w:tr w:rsidR="00423284" w:rsidRPr="00423284" w:rsidTr="00E7252B">
        <w:tc>
          <w:tcPr>
            <w:tcW w:w="594" w:type="dxa"/>
          </w:tcPr>
          <w:p w:rsidR="00423284" w:rsidRPr="00423284" w:rsidRDefault="00423284" w:rsidP="00E7252B">
            <w:pPr>
              <w:pStyle w:val="a3"/>
              <w:ind w:left="0"/>
              <w:jc w:val="both"/>
              <w:rPr>
                <w:b/>
                <w:sz w:val="28"/>
                <w:szCs w:val="28"/>
              </w:rPr>
            </w:pPr>
            <w:r>
              <w:rPr>
                <w:b/>
                <w:sz w:val="28"/>
                <w:szCs w:val="28"/>
              </w:rPr>
              <w:t>1</w:t>
            </w:r>
          </w:p>
        </w:tc>
        <w:tc>
          <w:tcPr>
            <w:tcW w:w="5218" w:type="dxa"/>
          </w:tcPr>
          <w:p w:rsidR="00423284" w:rsidRDefault="00423284" w:rsidP="00E7252B">
            <w:pPr>
              <w:jc w:val="both"/>
            </w:pPr>
            <w:r w:rsidRPr="00322E5B">
              <w:t xml:space="preserve">Биоэтика </w:t>
            </w:r>
          </w:p>
        </w:tc>
        <w:tc>
          <w:tcPr>
            <w:tcW w:w="2126" w:type="dxa"/>
          </w:tcPr>
          <w:p w:rsidR="00423284" w:rsidRDefault="00423284" w:rsidP="00E7252B">
            <w:pPr>
              <w:jc w:val="both"/>
            </w:pPr>
            <w:r w:rsidRPr="002D17B7">
              <w:t>+</w:t>
            </w:r>
          </w:p>
        </w:tc>
        <w:tc>
          <w:tcPr>
            <w:tcW w:w="1809" w:type="dxa"/>
          </w:tcPr>
          <w:p w:rsidR="00423284" w:rsidRDefault="00423284" w:rsidP="00E7252B">
            <w:pPr>
              <w:jc w:val="both"/>
            </w:pPr>
            <w:r w:rsidRPr="000A5ABD">
              <w:t>+</w:t>
            </w:r>
          </w:p>
        </w:tc>
      </w:tr>
      <w:tr w:rsidR="00423284" w:rsidRPr="00423284" w:rsidTr="00E7252B">
        <w:tc>
          <w:tcPr>
            <w:tcW w:w="594" w:type="dxa"/>
          </w:tcPr>
          <w:p w:rsidR="00423284" w:rsidRPr="00423284" w:rsidRDefault="00423284" w:rsidP="00E7252B">
            <w:pPr>
              <w:pStyle w:val="a3"/>
              <w:ind w:left="0"/>
              <w:jc w:val="both"/>
              <w:rPr>
                <w:b/>
                <w:sz w:val="28"/>
                <w:szCs w:val="28"/>
              </w:rPr>
            </w:pPr>
            <w:r>
              <w:rPr>
                <w:b/>
                <w:sz w:val="28"/>
                <w:szCs w:val="28"/>
              </w:rPr>
              <w:t>2</w:t>
            </w:r>
          </w:p>
        </w:tc>
        <w:tc>
          <w:tcPr>
            <w:tcW w:w="5218" w:type="dxa"/>
          </w:tcPr>
          <w:p w:rsidR="00423284" w:rsidRDefault="00423284" w:rsidP="00E7252B">
            <w:pPr>
              <w:jc w:val="both"/>
            </w:pPr>
            <w:r w:rsidRPr="00322E5B">
              <w:t>Общественное здоровье и здравоохранение, экономика здравоохранения</w:t>
            </w:r>
          </w:p>
        </w:tc>
        <w:tc>
          <w:tcPr>
            <w:tcW w:w="2126" w:type="dxa"/>
          </w:tcPr>
          <w:p w:rsidR="00423284" w:rsidRDefault="00423284" w:rsidP="00E7252B">
            <w:pPr>
              <w:jc w:val="both"/>
            </w:pPr>
            <w:r w:rsidRPr="002D17B7">
              <w:t>+</w:t>
            </w:r>
          </w:p>
        </w:tc>
        <w:tc>
          <w:tcPr>
            <w:tcW w:w="1809" w:type="dxa"/>
          </w:tcPr>
          <w:p w:rsidR="00423284" w:rsidRDefault="00423284" w:rsidP="00E7252B">
            <w:pPr>
              <w:jc w:val="both"/>
            </w:pPr>
            <w:r w:rsidRPr="000A5ABD">
              <w:t>+</w:t>
            </w:r>
          </w:p>
        </w:tc>
      </w:tr>
      <w:tr w:rsidR="00423284" w:rsidRPr="00423284" w:rsidTr="00E7252B">
        <w:tc>
          <w:tcPr>
            <w:tcW w:w="594" w:type="dxa"/>
          </w:tcPr>
          <w:p w:rsidR="00423284" w:rsidRPr="00423284" w:rsidRDefault="00423284" w:rsidP="00E7252B">
            <w:pPr>
              <w:pStyle w:val="a3"/>
              <w:ind w:left="0"/>
              <w:jc w:val="both"/>
              <w:rPr>
                <w:b/>
                <w:sz w:val="28"/>
                <w:szCs w:val="28"/>
              </w:rPr>
            </w:pPr>
            <w:r>
              <w:rPr>
                <w:b/>
                <w:sz w:val="28"/>
                <w:szCs w:val="28"/>
              </w:rPr>
              <w:t>3</w:t>
            </w:r>
          </w:p>
        </w:tc>
        <w:tc>
          <w:tcPr>
            <w:tcW w:w="5218" w:type="dxa"/>
          </w:tcPr>
          <w:p w:rsidR="00423284" w:rsidRDefault="00423284" w:rsidP="00E7252B">
            <w:pPr>
              <w:jc w:val="both"/>
            </w:pPr>
            <w:r w:rsidRPr="00D5437C">
              <w:t xml:space="preserve">Клиническая фармакология </w:t>
            </w:r>
          </w:p>
        </w:tc>
        <w:tc>
          <w:tcPr>
            <w:tcW w:w="2126" w:type="dxa"/>
          </w:tcPr>
          <w:p w:rsidR="00423284" w:rsidRDefault="00423284" w:rsidP="00E7252B">
            <w:pPr>
              <w:jc w:val="both"/>
            </w:pPr>
            <w:r w:rsidRPr="002D17B7">
              <w:t>+</w:t>
            </w:r>
          </w:p>
        </w:tc>
        <w:tc>
          <w:tcPr>
            <w:tcW w:w="1809" w:type="dxa"/>
          </w:tcPr>
          <w:p w:rsidR="00423284" w:rsidRDefault="00423284" w:rsidP="00E7252B">
            <w:pPr>
              <w:jc w:val="both"/>
            </w:pPr>
            <w:r w:rsidRPr="000A5ABD">
              <w:t>+</w:t>
            </w:r>
          </w:p>
        </w:tc>
      </w:tr>
      <w:tr w:rsidR="00423284" w:rsidRPr="00423284" w:rsidTr="00E7252B">
        <w:tc>
          <w:tcPr>
            <w:tcW w:w="594" w:type="dxa"/>
          </w:tcPr>
          <w:p w:rsidR="00423284" w:rsidRPr="00423284" w:rsidRDefault="00423284" w:rsidP="00E7252B">
            <w:pPr>
              <w:pStyle w:val="a3"/>
              <w:ind w:left="0"/>
              <w:jc w:val="both"/>
              <w:rPr>
                <w:b/>
                <w:sz w:val="28"/>
                <w:szCs w:val="28"/>
              </w:rPr>
            </w:pPr>
            <w:r>
              <w:rPr>
                <w:b/>
                <w:sz w:val="28"/>
                <w:szCs w:val="28"/>
              </w:rPr>
              <w:t>4</w:t>
            </w:r>
          </w:p>
        </w:tc>
        <w:tc>
          <w:tcPr>
            <w:tcW w:w="5218" w:type="dxa"/>
          </w:tcPr>
          <w:p w:rsidR="00423284" w:rsidRDefault="00423284" w:rsidP="00E7252B">
            <w:pPr>
              <w:jc w:val="both"/>
            </w:pPr>
            <w:r w:rsidRPr="00D5437C">
              <w:t xml:space="preserve">Детская хирургия </w:t>
            </w:r>
          </w:p>
        </w:tc>
        <w:tc>
          <w:tcPr>
            <w:tcW w:w="2126" w:type="dxa"/>
          </w:tcPr>
          <w:p w:rsidR="00423284" w:rsidRDefault="00423284" w:rsidP="00E7252B">
            <w:pPr>
              <w:jc w:val="both"/>
            </w:pPr>
            <w:r w:rsidRPr="002D17B7">
              <w:t>+</w:t>
            </w:r>
          </w:p>
        </w:tc>
        <w:tc>
          <w:tcPr>
            <w:tcW w:w="1809" w:type="dxa"/>
          </w:tcPr>
          <w:p w:rsidR="00423284" w:rsidRDefault="00423284" w:rsidP="00E7252B">
            <w:pPr>
              <w:jc w:val="both"/>
            </w:pPr>
            <w:r w:rsidRPr="000A5ABD">
              <w:t>+</w:t>
            </w:r>
          </w:p>
        </w:tc>
      </w:tr>
      <w:tr w:rsidR="00423284" w:rsidRPr="00423284" w:rsidTr="00E7252B">
        <w:tc>
          <w:tcPr>
            <w:tcW w:w="594" w:type="dxa"/>
          </w:tcPr>
          <w:p w:rsidR="00423284" w:rsidRPr="00423284" w:rsidRDefault="00423284" w:rsidP="00E7252B">
            <w:pPr>
              <w:pStyle w:val="a3"/>
              <w:ind w:left="0"/>
              <w:jc w:val="both"/>
              <w:rPr>
                <w:b/>
                <w:sz w:val="28"/>
                <w:szCs w:val="28"/>
              </w:rPr>
            </w:pPr>
            <w:r>
              <w:rPr>
                <w:b/>
                <w:sz w:val="28"/>
                <w:szCs w:val="28"/>
              </w:rPr>
              <w:t>5</w:t>
            </w:r>
          </w:p>
        </w:tc>
        <w:tc>
          <w:tcPr>
            <w:tcW w:w="5218" w:type="dxa"/>
          </w:tcPr>
          <w:p w:rsidR="00423284" w:rsidRDefault="00423284" w:rsidP="00E7252B">
            <w:pPr>
              <w:jc w:val="both"/>
            </w:pPr>
            <w:r w:rsidRPr="00D5437C">
              <w:t xml:space="preserve">Фтизиатрия </w:t>
            </w:r>
          </w:p>
        </w:tc>
        <w:tc>
          <w:tcPr>
            <w:tcW w:w="2126" w:type="dxa"/>
          </w:tcPr>
          <w:p w:rsidR="00423284" w:rsidRDefault="00423284" w:rsidP="00E7252B">
            <w:pPr>
              <w:jc w:val="both"/>
            </w:pPr>
            <w:r w:rsidRPr="002D17B7">
              <w:t>+</w:t>
            </w:r>
          </w:p>
        </w:tc>
        <w:tc>
          <w:tcPr>
            <w:tcW w:w="1809" w:type="dxa"/>
          </w:tcPr>
          <w:p w:rsidR="00423284" w:rsidRDefault="00423284" w:rsidP="00E7252B">
            <w:pPr>
              <w:jc w:val="both"/>
            </w:pPr>
            <w:r w:rsidRPr="000A5ABD">
              <w:t>+</w:t>
            </w:r>
          </w:p>
        </w:tc>
      </w:tr>
      <w:tr w:rsidR="00423284" w:rsidRPr="00423284" w:rsidTr="00E7252B">
        <w:tc>
          <w:tcPr>
            <w:tcW w:w="594" w:type="dxa"/>
          </w:tcPr>
          <w:p w:rsidR="00423284" w:rsidRPr="00423284" w:rsidRDefault="00423284" w:rsidP="00E7252B">
            <w:pPr>
              <w:pStyle w:val="a3"/>
              <w:ind w:left="0"/>
              <w:jc w:val="both"/>
              <w:rPr>
                <w:b/>
                <w:sz w:val="28"/>
                <w:szCs w:val="28"/>
              </w:rPr>
            </w:pPr>
            <w:r>
              <w:rPr>
                <w:b/>
                <w:sz w:val="28"/>
                <w:szCs w:val="28"/>
              </w:rPr>
              <w:t>6</w:t>
            </w:r>
          </w:p>
        </w:tc>
        <w:tc>
          <w:tcPr>
            <w:tcW w:w="5218" w:type="dxa"/>
          </w:tcPr>
          <w:p w:rsidR="00423284" w:rsidRDefault="00423284" w:rsidP="00E7252B">
            <w:pPr>
              <w:jc w:val="both"/>
            </w:pPr>
            <w:r w:rsidRPr="00D5437C">
              <w:t xml:space="preserve">Акушерство и гинекология </w:t>
            </w:r>
          </w:p>
        </w:tc>
        <w:tc>
          <w:tcPr>
            <w:tcW w:w="2126" w:type="dxa"/>
          </w:tcPr>
          <w:p w:rsidR="00423284" w:rsidRDefault="00423284" w:rsidP="00E7252B">
            <w:pPr>
              <w:jc w:val="both"/>
            </w:pPr>
            <w:r w:rsidRPr="002D17B7">
              <w:t>+</w:t>
            </w:r>
          </w:p>
        </w:tc>
        <w:tc>
          <w:tcPr>
            <w:tcW w:w="1809" w:type="dxa"/>
          </w:tcPr>
          <w:p w:rsidR="00423284" w:rsidRDefault="00423284" w:rsidP="00E7252B">
            <w:pPr>
              <w:jc w:val="both"/>
            </w:pPr>
            <w:r w:rsidRPr="000A5ABD">
              <w:t>+</w:t>
            </w:r>
          </w:p>
        </w:tc>
      </w:tr>
      <w:tr w:rsidR="00423284" w:rsidRPr="00423284" w:rsidTr="00E7252B">
        <w:tc>
          <w:tcPr>
            <w:tcW w:w="594" w:type="dxa"/>
          </w:tcPr>
          <w:p w:rsidR="00423284" w:rsidRPr="00423284" w:rsidRDefault="00423284" w:rsidP="00E7252B">
            <w:pPr>
              <w:pStyle w:val="a3"/>
              <w:ind w:left="0"/>
              <w:jc w:val="both"/>
              <w:rPr>
                <w:b/>
                <w:sz w:val="28"/>
                <w:szCs w:val="28"/>
              </w:rPr>
            </w:pPr>
            <w:r>
              <w:rPr>
                <w:b/>
                <w:sz w:val="28"/>
                <w:szCs w:val="28"/>
              </w:rPr>
              <w:t>7</w:t>
            </w:r>
          </w:p>
        </w:tc>
        <w:tc>
          <w:tcPr>
            <w:tcW w:w="5218" w:type="dxa"/>
          </w:tcPr>
          <w:p w:rsidR="00423284" w:rsidRDefault="00423284" w:rsidP="00E7252B">
            <w:pPr>
              <w:jc w:val="both"/>
            </w:pPr>
            <w:proofErr w:type="spellStart"/>
            <w:r w:rsidRPr="00D5437C">
              <w:t>Дерматовенерология</w:t>
            </w:r>
            <w:proofErr w:type="spellEnd"/>
          </w:p>
        </w:tc>
        <w:tc>
          <w:tcPr>
            <w:tcW w:w="2126" w:type="dxa"/>
          </w:tcPr>
          <w:p w:rsidR="00423284" w:rsidRDefault="00423284" w:rsidP="00E7252B">
            <w:pPr>
              <w:jc w:val="both"/>
            </w:pPr>
            <w:r w:rsidRPr="002D17B7">
              <w:t>+</w:t>
            </w:r>
          </w:p>
        </w:tc>
        <w:tc>
          <w:tcPr>
            <w:tcW w:w="1809" w:type="dxa"/>
          </w:tcPr>
          <w:p w:rsidR="00423284" w:rsidRDefault="00423284" w:rsidP="00E7252B">
            <w:pPr>
              <w:jc w:val="both"/>
            </w:pPr>
            <w:r w:rsidRPr="000A5ABD">
              <w:t>+</w:t>
            </w:r>
          </w:p>
        </w:tc>
      </w:tr>
      <w:tr w:rsidR="00423284" w:rsidRPr="00423284" w:rsidTr="00E7252B">
        <w:tc>
          <w:tcPr>
            <w:tcW w:w="594" w:type="dxa"/>
          </w:tcPr>
          <w:p w:rsidR="00423284" w:rsidRDefault="00423284" w:rsidP="00E7252B">
            <w:pPr>
              <w:pStyle w:val="a3"/>
              <w:ind w:left="0"/>
              <w:jc w:val="both"/>
              <w:rPr>
                <w:b/>
                <w:sz w:val="28"/>
                <w:szCs w:val="28"/>
              </w:rPr>
            </w:pPr>
            <w:r>
              <w:rPr>
                <w:b/>
                <w:sz w:val="28"/>
                <w:szCs w:val="28"/>
              </w:rPr>
              <w:t>8</w:t>
            </w:r>
          </w:p>
        </w:tc>
        <w:tc>
          <w:tcPr>
            <w:tcW w:w="5218" w:type="dxa"/>
          </w:tcPr>
          <w:p w:rsidR="00423284" w:rsidRDefault="00423284" w:rsidP="00E7252B">
            <w:pPr>
              <w:jc w:val="both"/>
            </w:pPr>
            <w:r w:rsidRPr="00F70055">
              <w:t xml:space="preserve">Оториноларингология </w:t>
            </w:r>
          </w:p>
        </w:tc>
        <w:tc>
          <w:tcPr>
            <w:tcW w:w="2126" w:type="dxa"/>
          </w:tcPr>
          <w:p w:rsidR="00423284" w:rsidRDefault="00423284" w:rsidP="00E7252B">
            <w:pPr>
              <w:jc w:val="both"/>
            </w:pPr>
            <w:r w:rsidRPr="002D17B7">
              <w:t>+</w:t>
            </w:r>
          </w:p>
        </w:tc>
        <w:tc>
          <w:tcPr>
            <w:tcW w:w="1809" w:type="dxa"/>
          </w:tcPr>
          <w:p w:rsidR="00423284" w:rsidRDefault="00423284" w:rsidP="00E7252B">
            <w:pPr>
              <w:jc w:val="both"/>
            </w:pPr>
            <w:r w:rsidRPr="000A5ABD">
              <w:t>+</w:t>
            </w:r>
          </w:p>
        </w:tc>
      </w:tr>
      <w:tr w:rsidR="00423284" w:rsidRPr="00423284" w:rsidTr="00E7252B">
        <w:tc>
          <w:tcPr>
            <w:tcW w:w="594" w:type="dxa"/>
          </w:tcPr>
          <w:p w:rsidR="00423284" w:rsidRDefault="00423284" w:rsidP="00E7252B">
            <w:pPr>
              <w:pStyle w:val="a3"/>
              <w:ind w:left="0"/>
              <w:jc w:val="both"/>
              <w:rPr>
                <w:b/>
                <w:sz w:val="28"/>
                <w:szCs w:val="28"/>
              </w:rPr>
            </w:pPr>
            <w:r>
              <w:rPr>
                <w:b/>
                <w:sz w:val="28"/>
                <w:szCs w:val="28"/>
              </w:rPr>
              <w:t>9</w:t>
            </w:r>
          </w:p>
        </w:tc>
        <w:tc>
          <w:tcPr>
            <w:tcW w:w="5218" w:type="dxa"/>
          </w:tcPr>
          <w:p w:rsidR="00423284" w:rsidRDefault="00423284" w:rsidP="00E7252B">
            <w:pPr>
              <w:jc w:val="both"/>
            </w:pPr>
            <w:r w:rsidRPr="00F70055">
              <w:t xml:space="preserve">Стоматология </w:t>
            </w:r>
          </w:p>
        </w:tc>
        <w:tc>
          <w:tcPr>
            <w:tcW w:w="2126" w:type="dxa"/>
          </w:tcPr>
          <w:p w:rsidR="00423284" w:rsidRDefault="00423284" w:rsidP="00E7252B">
            <w:pPr>
              <w:jc w:val="both"/>
            </w:pPr>
            <w:r w:rsidRPr="002D17B7">
              <w:t>+</w:t>
            </w:r>
          </w:p>
        </w:tc>
        <w:tc>
          <w:tcPr>
            <w:tcW w:w="1809" w:type="dxa"/>
          </w:tcPr>
          <w:p w:rsidR="00423284" w:rsidRDefault="00423284" w:rsidP="00E7252B">
            <w:pPr>
              <w:jc w:val="both"/>
            </w:pPr>
            <w:r w:rsidRPr="000A5ABD">
              <w:t>+</w:t>
            </w:r>
          </w:p>
        </w:tc>
      </w:tr>
      <w:tr w:rsidR="00423284" w:rsidRPr="00423284" w:rsidTr="00E7252B">
        <w:tc>
          <w:tcPr>
            <w:tcW w:w="594" w:type="dxa"/>
          </w:tcPr>
          <w:p w:rsidR="00423284" w:rsidRDefault="00423284" w:rsidP="00E7252B">
            <w:pPr>
              <w:pStyle w:val="a3"/>
              <w:ind w:left="0"/>
              <w:jc w:val="both"/>
              <w:rPr>
                <w:b/>
                <w:sz w:val="28"/>
                <w:szCs w:val="28"/>
              </w:rPr>
            </w:pPr>
            <w:r>
              <w:rPr>
                <w:b/>
                <w:sz w:val="28"/>
                <w:szCs w:val="28"/>
              </w:rPr>
              <w:t>10</w:t>
            </w:r>
          </w:p>
        </w:tc>
        <w:tc>
          <w:tcPr>
            <w:tcW w:w="5218" w:type="dxa"/>
          </w:tcPr>
          <w:p w:rsidR="00423284" w:rsidRDefault="00423284" w:rsidP="00E7252B">
            <w:pPr>
              <w:jc w:val="both"/>
            </w:pPr>
            <w:r w:rsidRPr="00F70055">
              <w:t xml:space="preserve">Травматология и ортопедия </w:t>
            </w:r>
          </w:p>
        </w:tc>
        <w:tc>
          <w:tcPr>
            <w:tcW w:w="2126" w:type="dxa"/>
          </w:tcPr>
          <w:p w:rsidR="00423284" w:rsidRDefault="00423284" w:rsidP="00E7252B">
            <w:pPr>
              <w:jc w:val="both"/>
            </w:pPr>
            <w:r w:rsidRPr="002D17B7">
              <w:t>+</w:t>
            </w:r>
          </w:p>
        </w:tc>
        <w:tc>
          <w:tcPr>
            <w:tcW w:w="1809" w:type="dxa"/>
          </w:tcPr>
          <w:p w:rsidR="00423284" w:rsidRDefault="00423284" w:rsidP="00E7252B">
            <w:pPr>
              <w:jc w:val="both"/>
            </w:pPr>
            <w:r w:rsidRPr="000A5ABD">
              <w:t>+</w:t>
            </w:r>
          </w:p>
        </w:tc>
      </w:tr>
      <w:tr w:rsidR="00423284" w:rsidRPr="00423284" w:rsidTr="00E7252B">
        <w:tc>
          <w:tcPr>
            <w:tcW w:w="594" w:type="dxa"/>
          </w:tcPr>
          <w:p w:rsidR="00423284" w:rsidRDefault="00423284" w:rsidP="00E7252B">
            <w:pPr>
              <w:pStyle w:val="a3"/>
              <w:ind w:left="0"/>
              <w:jc w:val="both"/>
              <w:rPr>
                <w:b/>
                <w:sz w:val="28"/>
                <w:szCs w:val="28"/>
              </w:rPr>
            </w:pPr>
            <w:r>
              <w:rPr>
                <w:b/>
                <w:sz w:val="28"/>
                <w:szCs w:val="28"/>
              </w:rPr>
              <w:t>11</w:t>
            </w:r>
          </w:p>
        </w:tc>
        <w:tc>
          <w:tcPr>
            <w:tcW w:w="5218" w:type="dxa"/>
          </w:tcPr>
          <w:p w:rsidR="00423284" w:rsidRDefault="00423284" w:rsidP="00E7252B">
            <w:pPr>
              <w:jc w:val="both"/>
            </w:pPr>
            <w:r w:rsidRPr="00F70055">
              <w:t xml:space="preserve">Инфекционные болезни у детей </w:t>
            </w:r>
          </w:p>
        </w:tc>
        <w:tc>
          <w:tcPr>
            <w:tcW w:w="2126" w:type="dxa"/>
          </w:tcPr>
          <w:p w:rsidR="00423284" w:rsidRDefault="00423284" w:rsidP="00E7252B">
            <w:pPr>
              <w:jc w:val="both"/>
            </w:pPr>
            <w:r w:rsidRPr="002D17B7">
              <w:t>+</w:t>
            </w:r>
          </w:p>
        </w:tc>
        <w:tc>
          <w:tcPr>
            <w:tcW w:w="1809" w:type="dxa"/>
          </w:tcPr>
          <w:p w:rsidR="00423284" w:rsidRDefault="00423284" w:rsidP="00E7252B">
            <w:pPr>
              <w:jc w:val="both"/>
            </w:pPr>
            <w:r w:rsidRPr="000A5ABD">
              <w:t>+</w:t>
            </w:r>
          </w:p>
        </w:tc>
      </w:tr>
      <w:tr w:rsidR="00423284" w:rsidRPr="00423284" w:rsidTr="00E7252B">
        <w:tc>
          <w:tcPr>
            <w:tcW w:w="594" w:type="dxa"/>
          </w:tcPr>
          <w:p w:rsidR="00423284" w:rsidRDefault="00423284" w:rsidP="00E7252B">
            <w:pPr>
              <w:pStyle w:val="a3"/>
              <w:ind w:left="0"/>
              <w:jc w:val="both"/>
              <w:rPr>
                <w:b/>
                <w:sz w:val="28"/>
                <w:szCs w:val="28"/>
              </w:rPr>
            </w:pPr>
            <w:r>
              <w:rPr>
                <w:b/>
                <w:sz w:val="28"/>
                <w:szCs w:val="28"/>
              </w:rPr>
              <w:t>12</w:t>
            </w:r>
          </w:p>
        </w:tc>
        <w:tc>
          <w:tcPr>
            <w:tcW w:w="5218" w:type="dxa"/>
          </w:tcPr>
          <w:p w:rsidR="00423284" w:rsidRDefault="00423284" w:rsidP="00E7252B">
            <w:pPr>
              <w:jc w:val="both"/>
            </w:pPr>
            <w:r w:rsidRPr="00F70055">
              <w:t xml:space="preserve">Эпидемиология </w:t>
            </w:r>
          </w:p>
        </w:tc>
        <w:tc>
          <w:tcPr>
            <w:tcW w:w="2126" w:type="dxa"/>
          </w:tcPr>
          <w:p w:rsidR="00423284" w:rsidRDefault="00423284" w:rsidP="00E7252B">
            <w:pPr>
              <w:jc w:val="both"/>
            </w:pPr>
            <w:r w:rsidRPr="002D17B7">
              <w:t>+</w:t>
            </w:r>
          </w:p>
        </w:tc>
        <w:tc>
          <w:tcPr>
            <w:tcW w:w="1809" w:type="dxa"/>
          </w:tcPr>
          <w:p w:rsidR="00423284" w:rsidRDefault="00423284" w:rsidP="00E7252B">
            <w:pPr>
              <w:jc w:val="both"/>
            </w:pPr>
            <w:r w:rsidRPr="000A5ABD">
              <w:t>+</w:t>
            </w:r>
          </w:p>
        </w:tc>
      </w:tr>
      <w:tr w:rsidR="00423284" w:rsidRPr="00423284" w:rsidTr="00E7252B">
        <w:tc>
          <w:tcPr>
            <w:tcW w:w="594" w:type="dxa"/>
          </w:tcPr>
          <w:p w:rsidR="00423284" w:rsidRDefault="00423284" w:rsidP="00E7252B">
            <w:pPr>
              <w:pStyle w:val="a3"/>
              <w:ind w:left="0"/>
              <w:jc w:val="both"/>
              <w:rPr>
                <w:b/>
                <w:sz w:val="28"/>
                <w:szCs w:val="28"/>
              </w:rPr>
            </w:pPr>
            <w:r>
              <w:rPr>
                <w:b/>
                <w:sz w:val="28"/>
                <w:szCs w:val="28"/>
              </w:rPr>
              <w:t>13</w:t>
            </w:r>
          </w:p>
        </w:tc>
        <w:tc>
          <w:tcPr>
            <w:tcW w:w="5218" w:type="dxa"/>
          </w:tcPr>
          <w:p w:rsidR="00423284" w:rsidRDefault="00423284" w:rsidP="00E7252B">
            <w:pPr>
              <w:jc w:val="both"/>
            </w:pPr>
            <w:r w:rsidRPr="00F70055">
              <w:t xml:space="preserve">Медицинская реабилитация </w:t>
            </w:r>
          </w:p>
        </w:tc>
        <w:tc>
          <w:tcPr>
            <w:tcW w:w="2126" w:type="dxa"/>
          </w:tcPr>
          <w:p w:rsidR="00423284" w:rsidRDefault="00BC0E30" w:rsidP="00E7252B">
            <w:pPr>
              <w:jc w:val="both"/>
            </w:pPr>
            <w:r>
              <w:t>-</w:t>
            </w:r>
          </w:p>
        </w:tc>
        <w:tc>
          <w:tcPr>
            <w:tcW w:w="1809" w:type="dxa"/>
          </w:tcPr>
          <w:p w:rsidR="00423284" w:rsidRDefault="00423284" w:rsidP="00E7252B">
            <w:pPr>
              <w:jc w:val="both"/>
            </w:pPr>
            <w:r w:rsidRPr="008B4D8B">
              <w:t>+</w:t>
            </w:r>
          </w:p>
        </w:tc>
      </w:tr>
      <w:tr w:rsidR="00423284" w:rsidRPr="00423284" w:rsidTr="00E7252B">
        <w:tc>
          <w:tcPr>
            <w:tcW w:w="594" w:type="dxa"/>
          </w:tcPr>
          <w:p w:rsidR="00423284" w:rsidRDefault="00423284" w:rsidP="00E7252B">
            <w:pPr>
              <w:pStyle w:val="a3"/>
              <w:ind w:left="0"/>
              <w:jc w:val="both"/>
              <w:rPr>
                <w:b/>
                <w:sz w:val="28"/>
                <w:szCs w:val="28"/>
              </w:rPr>
            </w:pPr>
            <w:r>
              <w:rPr>
                <w:b/>
                <w:sz w:val="28"/>
                <w:szCs w:val="28"/>
              </w:rPr>
              <w:t>14</w:t>
            </w:r>
          </w:p>
        </w:tc>
        <w:tc>
          <w:tcPr>
            <w:tcW w:w="5218" w:type="dxa"/>
          </w:tcPr>
          <w:p w:rsidR="00423284" w:rsidRDefault="00423284" w:rsidP="00E7252B">
            <w:pPr>
              <w:jc w:val="both"/>
            </w:pPr>
            <w:r w:rsidRPr="00F70055">
              <w:t xml:space="preserve">Факультетская педиатрия, эндокринология </w:t>
            </w:r>
          </w:p>
        </w:tc>
        <w:tc>
          <w:tcPr>
            <w:tcW w:w="2126" w:type="dxa"/>
          </w:tcPr>
          <w:p w:rsidR="00423284" w:rsidRDefault="00423284" w:rsidP="00E7252B">
            <w:pPr>
              <w:jc w:val="both"/>
            </w:pPr>
            <w:r w:rsidRPr="002D17B7">
              <w:t>+</w:t>
            </w:r>
          </w:p>
        </w:tc>
        <w:tc>
          <w:tcPr>
            <w:tcW w:w="1809" w:type="dxa"/>
          </w:tcPr>
          <w:p w:rsidR="00423284" w:rsidRDefault="00423284" w:rsidP="00E7252B">
            <w:pPr>
              <w:jc w:val="both"/>
            </w:pPr>
            <w:r w:rsidRPr="008B4D8B">
              <w:t>+</w:t>
            </w:r>
          </w:p>
        </w:tc>
      </w:tr>
      <w:tr w:rsidR="00423284" w:rsidRPr="00423284" w:rsidTr="00E7252B">
        <w:tc>
          <w:tcPr>
            <w:tcW w:w="594" w:type="dxa"/>
          </w:tcPr>
          <w:p w:rsidR="00423284" w:rsidRDefault="00423284" w:rsidP="00E7252B">
            <w:pPr>
              <w:pStyle w:val="a3"/>
              <w:ind w:left="0"/>
              <w:jc w:val="both"/>
              <w:rPr>
                <w:b/>
                <w:sz w:val="28"/>
                <w:szCs w:val="28"/>
              </w:rPr>
            </w:pPr>
            <w:r>
              <w:rPr>
                <w:b/>
                <w:sz w:val="28"/>
                <w:szCs w:val="28"/>
              </w:rPr>
              <w:t>15</w:t>
            </w:r>
          </w:p>
        </w:tc>
        <w:tc>
          <w:tcPr>
            <w:tcW w:w="5218" w:type="dxa"/>
          </w:tcPr>
          <w:p w:rsidR="00423284" w:rsidRDefault="00423284" w:rsidP="00E7252B">
            <w:pPr>
              <w:jc w:val="both"/>
            </w:pPr>
            <w:r w:rsidRPr="006A4CF9">
              <w:t xml:space="preserve">Пропедевтика детских болезней </w:t>
            </w:r>
          </w:p>
        </w:tc>
        <w:tc>
          <w:tcPr>
            <w:tcW w:w="2126" w:type="dxa"/>
          </w:tcPr>
          <w:p w:rsidR="00423284" w:rsidRDefault="00423284" w:rsidP="00E7252B">
            <w:pPr>
              <w:jc w:val="both"/>
            </w:pPr>
            <w:r w:rsidRPr="00373E86">
              <w:t>+</w:t>
            </w:r>
          </w:p>
        </w:tc>
        <w:tc>
          <w:tcPr>
            <w:tcW w:w="1809" w:type="dxa"/>
          </w:tcPr>
          <w:p w:rsidR="00423284" w:rsidRDefault="00423284" w:rsidP="00E7252B">
            <w:pPr>
              <w:jc w:val="both"/>
            </w:pPr>
            <w:r w:rsidRPr="008B4D8B">
              <w:t>+</w:t>
            </w:r>
          </w:p>
        </w:tc>
      </w:tr>
      <w:tr w:rsidR="00423284" w:rsidRPr="00423284" w:rsidTr="00E7252B">
        <w:tc>
          <w:tcPr>
            <w:tcW w:w="594" w:type="dxa"/>
          </w:tcPr>
          <w:p w:rsidR="00423284" w:rsidRDefault="00423284" w:rsidP="00E7252B">
            <w:pPr>
              <w:pStyle w:val="a3"/>
              <w:ind w:left="0"/>
              <w:jc w:val="both"/>
              <w:rPr>
                <w:b/>
                <w:sz w:val="28"/>
                <w:szCs w:val="28"/>
              </w:rPr>
            </w:pPr>
            <w:r>
              <w:rPr>
                <w:b/>
                <w:sz w:val="28"/>
                <w:szCs w:val="28"/>
              </w:rPr>
              <w:t>16</w:t>
            </w:r>
          </w:p>
        </w:tc>
        <w:tc>
          <w:tcPr>
            <w:tcW w:w="5218" w:type="dxa"/>
          </w:tcPr>
          <w:p w:rsidR="00423284" w:rsidRDefault="00423284" w:rsidP="00E7252B">
            <w:pPr>
              <w:jc w:val="both"/>
            </w:pPr>
            <w:r w:rsidRPr="006A4CF9">
              <w:t xml:space="preserve">Основы формирования здоровья детей </w:t>
            </w:r>
          </w:p>
        </w:tc>
        <w:tc>
          <w:tcPr>
            <w:tcW w:w="2126" w:type="dxa"/>
          </w:tcPr>
          <w:p w:rsidR="00423284" w:rsidRDefault="00423284" w:rsidP="00E7252B">
            <w:pPr>
              <w:jc w:val="both"/>
            </w:pPr>
            <w:r w:rsidRPr="00373E86">
              <w:t>+</w:t>
            </w:r>
          </w:p>
        </w:tc>
        <w:tc>
          <w:tcPr>
            <w:tcW w:w="1809" w:type="dxa"/>
          </w:tcPr>
          <w:p w:rsidR="00423284" w:rsidRDefault="00423284" w:rsidP="00E7252B">
            <w:pPr>
              <w:jc w:val="both"/>
            </w:pPr>
            <w:r w:rsidRPr="008B4D8B">
              <w:t>+</w:t>
            </w:r>
          </w:p>
        </w:tc>
      </w:tr>
      <w:tr w:rsidR="00423284" w:rsidRPr="00423284" w:rsidTr="00E7252B">
        <w:tc>
          <w:tcPr>
            <w:tcW w:w="594" w:type="dxa"/>
          </w:tcPr>
          <w:p w:rsidR="00423284" w:rsidRDefault="00423284" w:rsidP="00E7252B">
            <w:pPr>
              <w:pStyle w:val="a3"/>
              <w:ind w:left="0"/>
              <w:jc w:val="both"/>
              <w:rPr>
                <w:b/>
                <w:sz w:val="28"/>
                <w:szCs w:val="28"/>
              </w:rPr>
            </w:pPr>
            <w:r>
              <w:rPr>
                <w:b/>
                <w:sz w:val="28"/>
                <w:szCs w:val="28"/>
              </w:rPr>
              <w:t>17</w:t>
            </w:r>
          </w:p>
        </w:tc>
        <w:tc>
          <w:tcPr>
            <w:tcW w:w="5218" w:type="dxa"/>
          </w:tcPr>
          <w:p w:rsidR="00423284" w:rsidRDefault="00423284" w:rsidP="00E7252B">
            <w:pPr>
              <w:jc w:val="both"/>
            </w:pPr>
            <w:r w:rsidRPr="006A4CF9">
              <w:t>Гигиена</w:t>
            </w:r>
          </w:p>
        </w:tc>
        <w:tc>
          <w:tcPr>
            <w:tcW w:w="2126" w:type="dxa"/>
          </w:tcPr>
          <w:p w:rsidR="00423284" w:rsidRDefault="00423284" w:rsidP="00E7252B">
            <w:pPr>
              <w:jc w:val="both"/>
            </w:pPr>
            <w:r w:rsidRPr="00366D3D">
              <w:t>+</w:t>
            </w:r>
          </w:p>
        </w:tc>
        <w:tc>
          <w:tcPr>
            <w:tcW w:w="1809" w:type="dxa"/>
          </w:tcPr>
          <w:p w:rsidR="00423284" w:rsidRDefault="00423284" w:rsidP="00E7252B">
            <w:pPr>
              <w:jc w:val="both"/>
            </w:pPr>
            <w:r w:rsidRPr="00366D3D">
              <w:t>+</w:t>
            </w:r>
          </w:p>
        </w:tc>
      </w:tr>
    </w:tbl>
    <w:p w:rsidR="00B275A9" w:rsidRPr="00CB7006" w:rsidRDefault="00CB7006" w:rsidP="00B275A9">
      <w:pPr>
        <w:pStyle w:val="a3"/>
        <w:ind w:left="1069"/>
        <w:jc w:val="center"/>
        <w:rPr>
          <w:b/>
          <w:sz w:val="28"/>
          <w:szCs w:val="28"/>
        </w:rPr>
      </w:pPr>
      <w:r w:rsidRPr="00CB7006">
        <w:rPr>
          <w:b/>
          <w:sz w:val="28"/>
          <w:szCs w:val="28"/>
        </w:rPr>
        <w:t>Требования к результатам освоения дисциплины</w:t>
      </w:r>
    </w:p>
    <w:tbl>
      <w:tblPr>
        <w:tblStyle w:val="a5"/>
        <w:tblW w:w="0" w:type="auto"/>
        <w:tblLook w:val="04A0"/>
      </w:tblPr>
      <w:tblGrid>
        <w:gridCol w:w="1384"/>
        <w:gridCol w:w="8187"/>
      </w:tblGrid>
      <w:tr w:rsidR="00845D2F" w:rsidRPr="00845D2F" w:rsidTr="00837310">
        <w:tc>
          <w:tcPr>
            <w:tcW w:w="1384" w:type="dxa"/>
          </w:tcPr>
          <w:p w:rsidR="00845D2F" w:rsidRPr="00845D2F" w:rsidRDefault="00845D2F" w:rsidP="00837310">
            <w:pPr>
              <w:jc w:val="center"/>
              <w:rPr>
                <w:rFonts w:ascii="Times New Roman" w:hAnsi="Times New Roman" w:cs="Times New Roman"/>
                <w:color w:val="000000"/>
                <w:sz w:val="24"/>
                <w:szCs w:val="24"/>
              </w:rPr>
            </w:pPr>
            <w:r w:rsidRPr="00845D2F">
              <w:rPr>
                <w:rFonts w:ascii="Times New Roman" w:hAnsi="Times New Roman" w:cs="Times New Roman"/>
                <w:color w:val="000000"/>
                <w:sz w:val="24"/>
                <w:szCs w:val="24"/>
              </w:rPr>
              <w:t>ПК-2</w:t>
            </w:r>
          </w:p>
        </w:tc>
        <w:tc>
          <w:tcPr>
            <w:tcW w:w="8187" w:type="dxa"/>
          </w:tcPr>
          <w:p w:rsidR="00845D2F" w:rsidRPr="00845D2F" w:rsidRDefault="00845D2F" w:rsidP="00837310">
            <w:pPr>
              <w:jc w:val="both"/>
              <w:rPr>
                <w:rFonts w:ascii="Times New Roman" w:hAnsi="Times New Roman" w:cs="Times New Roman"/>
                <w:color w:val="000000"/>
                <w:sz w:val="24"/>
                <w:szCs w:val="24"/>
              </w:rPr>
            </w:pPr>
            <w:r w:rsidRPr="00845D2F">
              <w:rPr>
                <w:rFonts w:ascii="Times New Roman" w:hAnsi="Times New Roman" w:cs="Times New Roman"/>
                <w:color w:val="000000"/>
                <w:sz w:val="24"/>
                <w:szCs w:val="24"/>
              </w:rPr>
              <w:t>Способен проводить и осуществлять контроль эффективности мероприятий по профилактике инфекционных и неинфекционных заболеваний у детей, формированию здорового образа жизни и санитарно-гигиеническому просвещению населения</w:t>
            </w:r>
          </w:p>
        </w:tc>
      </w:tr>
      <w:tr w:rsidR="00845D2F" w:rsidRPr="00845D2F" w:rsidTr="00837310">
        <w:tc>
          <w:tcPr>
            <w:tcW w:w="1384" w:type="dxa"/>
          </w:tcPr>
          <w:p w:rsidR="00845D2F" w:rsidRPr="00845D2F" w:rsidRDefault="00845D2F" w:rsidP="00837310">
            <w:pPr>
              <w:jc w:val="center"/>
              <w:rPr>
                <w:rFonts w:ascii="Times New Roman" w:hAnsi="Times New Roman" w:cs="Times New Roman"/>
                <w:color w:val="000000"/>
                <w:sz w:val="24"/>
                <w:szCs w:val="24"/>
              </w:rPr>
            </w:pPr>
            <w:r w:rsidRPr="00845D2F">
              <w:rPr>
                <w:rFonts w:ascii="Times New Roman" w:hAnsi="Times New Roman" w:cs="Times New Roman"/>
                <w:color w:val="000000"/>
                <w:sz w:val="24"/>
                <w:szCs w:val="24"/>
              </w:rPr>
              <w:t>ОПК-6</w:t>
            </w:r>
          </w:p>
        </w:tc>
        <w:tc>
          <w:tcPr>
            <w:tcW w:w="8187" w:type="dxa"/>
          </w:tcPr>
          <w:p w:rsidR="00845D2F" w:rsidRPr="00845D2F" w:rsidRDefault="00845D2F" w:rsidP="00837310">
            <w:pPr>
              <w:jc w:val="both"/>
              <w:rPr>
                <w:rFonts w:ascii="Times New Roman" w:hAnsi="Times New Roman" w:cs="Times New Roman"/>
                <w:color w:val="000000"/>
                <w:sz w:val="24"/>
                <w:szCs w:val="24"/>
              </w:rPr>
            </w:pPr>
            <w:r w:rsidRPr="00845D2F">
              <w:rPr>
                <w:rFonts w:ascii="Times New Roman" w:hAnsi="Times New Roman" w:cs="Times New Roman"/>
                <w:color w:val="000000"/>
                <w:sz w:val="24"/>
                <w:szCs w:val="24"/>
              </w:rPr>
              <w:t>Способен организовать уход за больными и оказать первую врачебную медико-санитарную помощь при неотложных состояниях на догоспитальном этапе, в условиях чрезвычайных ситуаций, эпидемий, в очагах массового поражения, а также обеспечить организацию работы и принятие профессиональных решений в условиях чрезвычайных ситуаций, эпидемий, в очагах массового поражения</w:t>
            </w:r>
          </w:p>
        </w:tc>
      </w:tr>
      <w:tr w:rsidR="00845D2F" w:rsidRPr="00845D2F" w:rsidTr="00837310">
        <w:tc>
          <w:tcPr>
            <w:tcW w:w="1384" w:type="dxa"/>
          </w:tcPr>
          <w:p w:rsidR="00845D2F" w:rsidRPr="00845D2F" w:rsidRDefault="00845D2F" w:rsidP="00837310">
            <w:pPr>
              <w:jc w:val="center"/>
              <w:rPr>
                <w:rFonts w:ascii="Times New Roman" w:hAnsi="Times New Roman" w:cs="Times New Roman"/>
                <w:color w:val="000000"/>
                <w:sz w:val="24"/>
                <w:szCs w:val="24"/>
              </w:rPr>
            </w:pPr>
            <w:r w:rsidRPr="00845D2F">
              <w:rPr>
                <w:rFonts w:ascii="Times New Roman" w:hAnsi="Times New Roman" w:cs="Times New Roman"/>
                <w:color w:val="000000"/>
                <w:sz w:val="24"/>
                <w:szCs w:val="24"/>
              </w:rPr>
              <w:t>ОПК-7</w:t>
            </w:r>
          </w:p>
        </w:tc>
        <w:tc>
          <w:tcPr>
            <w:tcW w:w="8187" w:type="dxa"/>
          </w:tcPr>
          <w:p w:rsidR="00845D2F" w:rsidRPr="00845D2F" w:rsidRDefault="00845D2F" w:rsidP="00837310">
            <w:pPr>
              <w:jc w:val="both"/>
              <w:rPr>
                <w:rFonts w:ascii="Times New Roman" w:hAnsi="Times New Roman" w:cs="Times New Roman"/>
                <w:color w:val="000000"/>
                <w:sz w:val="24"/>
                <w:szCs w:val="24"/>
              </w:rPr>
            </w:pPr>
            <w:r w:rsidRPr="00845D2F">
              <w:rPr>
                <w:rFonts w:ascii="Times New Roman" w:hAnsi="Times New Roman" w:cs="Times New Roman"/>
                <w:color w:val="000000"/>
                <w:sz w:val="24"/>
                <w:szCs w:val="24"/>
              </w:rPr>
              <w:t>Способен назначать лечение и осуществлять контроль его эффективности и безопасности</w:t>
            </w:r>
          </w:p>
        </w:tc>
      </w:tr>
      <w:tr w:rsidR="00845D2F" w:rsidRPr="00845D2F" w:rsidTr="00837310">
        <w:tc>
          <w:tcPr>
            <w:tcW w:w="1384" w:type="dxa"/>
          </w:tcPr>
          <w:p w:rsidR="00845D2F" w:rsidRPr="00845D2F" w:rsidRDefault="00845D2F" w:rsidP="00837310">
            <w:pPr>
              <w:jc w:val="center"/>
              <w:rPr>
                <w:rFonts w:ascii="Times New Roman" w:hAnsi="Times New Roman" w:cs="Times New Roman"/>
                <w:color w:val="000000"/>
                <w:sz w:val="24"/>
                <w:szCs w:val="24"/>
              </w:rPr>
            </w:pPr>
            <w:r w:rsidRPr="00845D2F">
              <w:rPr>
                <w:rFonts w:ascii="Times New Roman" w:hAnsi="Times New Roman" w:cs="Times New Roman"/>
                <w:color w:val="000000"/>
                <w:sz w:val="24"/>
                <w:szCs w:val="24"/>
              </w:rPr>
              <w:t>ОПК-8</w:t>
            </w:r>
          </w:p>
        </w:tc>
        <w:tc>
          <w:tcPr>
            <w:tcW w:w="8187" w:type="dxa"/>
          </w:tcPr>
          <w:p w:rsidR="00845D2F" w:rsidRPr="00845D2F" w:rsidRDefault="00845D2F" w:rsidP="00837310">
            <w:pPr>
              <w:jc w:val="both"/>
              <w:rPr>
                <w:rFonts w:ascii="Times New Roman" w:hAnsi="Times New Roman" w:cs="Times New Roman"/>
                <w:color w:val="000000"/>
                <w:sz w:val="24"/>
                <w:szCs w:val="24"/>
              </w:rPr>
            </w:pPr>
            <w:r w:rsidRPr="00845D2F">
              <w:rPr>
                <w:rFonts w:ascii="Times New Roman" w:hAnsi="Times New Roman" w:cs="Times New Roman"/>
                <w:color w:val="000000"/>
                <w:sz w:val="24"/>
                <w:szCs w:val="24"/>
              </w:rPr>
              <w:t xml:space="preserve">Способен реализовывать и осуществлять контроль эффективности медицинской реабилитации пациента, в том числе при реализации индивидуальных программ реабилитации и </w:t>
            </w:r>
            <w:proofErr w:type="spellStart"/>
            <w:r w:rsidRPr="00845D2F">
              <w:rPr>
                <w:rFonts w:ascii="Times New Roman" w:hAnsi="Times New Roman" w:cs="Times New Roman"/>
                <w:color w:val="000000"/>
                <w:sz w:val="24"/>
                <w:szCs w:val="24"/>
              </w:rPr>
              <w:t>абилитации</w:t>
            </w:r>
            <w:proofErr w:type="spellEnd"/>
            <w:r w:rsidRPr="00845D2F">
              <w:rPr>
                <w:rFonts w:ascii="Times New Roman" w:hAnsi="Times New Roman" w:cs="Times New Roman"/>
                <w:color w:val="000000"/>
                <w:sz w:val="24"/>
                <w:szCs w:val="24"/>
              </w:rPr>
              <w:t xml:space="preserve"> инвалидов, проводить оценку способности пациента осуществлять трудовую деятельность</w:t>
            </w:r>
          </w:p>
        </w:tc>
      </w:tr>
      <w:tr w:rsidR="00845D2F" w:rsidRPr="00845D2F" w:rsidTr="00837310">
        <w:tc>
          <w:tcPr>
            <w:tcW w:w="1384" w:type="dxa"/>
          </w:tcPr>
          <w:p w:rsidR="00845D2F" w:rsidRPr="00845D2F" w:rsidRDefault="00845D2F" w:rsidP="00837310">
            <w:pPr>
              <w:jc w:val="center"/>
              <w:rPr>
                <w:rFonts w:ascii="Times New Roman" w:hAnsi="Times New Roman" w:cs="Times New Roman"/>
                <w:color w:val="000000"/>
                <w:sz w:val="24"/>
                <w:szCs w:val="24"/>
              </w:rPr>
            </w:pPr>
            <w:r w:rsidRPr="00845D2F">
              <w:rPr>
                <w:rFonts w:ascii="Times New Roman" w:hAnsi="Times New Roman" w:cs="Times New Roman"/>
                <w:color w:val="000000"/>
                <w:sz w:val="24"/>
                <w:szCs w:val="24"/>
              </w:rPr>
              <w:t>ОПК-9</w:t>
            </w:r>
          </w:p>
        </w:tc>
        <w:tc>
          <w:tcPr>
            <w:tcW w:w="8187" w:type="dxa"/>
          </w:tcPr>
          <w:p w:rsidR="00845D2F" w:rsidRPr="00845D2F" w:rsidRDefault="00845D2F" w:rsidP="00837310">
            <w:pPr>
              <w:jc w:val="both"/>
              <w:rPr>
                <w:rFonts w:ascii="Times New Roman" w:hAnsi="Times New Roman" w:cs="Times New Roman"/>
                <w:color w:val="000000"/>
                <w:sz w:val="24"/>
                <w:szCs w:val="24"/>
              </w:rPr>
            </w:pPr>
            <w:proofErr w:type="gramStart"/>
            <w:r w:rsidRPr="00845D2F">
              <w:rPr>
                <w:rFonts w:ascii="Times New Roman" w:hAnsi="Times New Roman" w:cs="Times New Roman"/>
                <w:color w:val="000000"/>
                <w:sz w:val="24"/>
                <w:szCs w:val="24"/>
              </w:rPr>
              <w:t>Способен</w:t>
            </w:r>
            <w:proofErr w:type="gramEnd"/>
            <w:r w:rsidRPr="00845D2F">
              <w:rPr>
                <w:rFonts w:ascii="Times New Roman" w:hAnsi="Times New Roman" w:cs="Times New Roman"/>
                <w:color w:val="000000"/>
                <w:sz w:val="24"/>
                <w:szCs w:val="24"/>
              </w:rPr>
              <w:t xml:space="preserve"> реализовывать принципы менеджмента качества в профессиональной деятельности</w:t>
            </w:r>
          </w:p>
        </w:tc>
      </w:tr>
      <w:tr w:rsidR="00845D2F" w:rsidRPr="00845D2F" w:rsidTr="00837310">
        <w:tc>
          <w:tcPr>
            <w:tcW w:w="1384" w:type="dxa"/>
          </w:tcPr>
          <w:p w:rsidR="00845D2F" w:rsidRPr="00845D2F" w:rsidRDefault="00845D2F" w:rsidP="00837310">
            <w:pPr>
              <w:jc w:val="center"/>
              <w:rPr>
                <w:rFonts w:ascii="Times New Roman" w:hAnsi="Times New Roman" w:cs="Times New Roman"/>
                <w:color w:val="000000"/>
                <w:sz w:val="24"/>
                <w:szCs w:val="24"/>
              </w:rPr>
            </w:pPr>
            <w:r w:rsidRPr="00845D2F">
              <w:rPr>
                <w:rFonts w:ascii="Times New Roman" w:hAnsi="Times New Roman" w:cs="Times New Roman"/>
                <w:color w:val="000000"/>
                <w:sz w:val="24"/>
                <w:szCs w:val="24"/>
              </w:rPr>
              <w:t>ПК-1</w:t>
            </w:r>
          </w:p>
        </w:tc>
        <w:tc>
          <w:tcPr>
            <w:tcW w:w="8187" w:type="dxa"/>
          </w:tcPr>
          <w:p w:rsidR="00845D2F" w:rsidRPr="00845D2F" w:rsidRDefault="00845D2F" w:rsidP="00837310">
            <w:pPr>
              <w:jc w:val="both"/>
              <w:rPr>
                <w:rFonts w:ascii="Times New Roman" w:hAnsi="Times New Roman" w:cs="Times New Roman"/>
                <w:color w:val="000000"/>
                <w:sz w:val="24"/>
                <w:szCs w:val="24"/>
              </w:rPr>
            </w:pPr>
            <w:r w:rsidRPr="00845D2F">
              <w:rPr>
                <w:rFonts w:ascii="Times New Roman" w:hAnsi="Times New Roman" w:cs="Times New Roman"/>
                <w:color w:val="000000"/>
                <w:sz w:val="24"/>
                <w:szCs w:val="24"/>
              </w:rPr>
              <w:t xml:space="preserve">Готовность к сбору и анализу жалоб пациента, данных его анамнеза, результатов осмотра, лабораторных, инструментальных, </w:t>
            </w:r>
            <w:proofErr w:type="spellStart"/>
            <w:proofErr w:type="gramStart"/>
            <w:r w:rsidRPr="00845D2F">
              <w:rPr>
                <w:rFonts w:ascii="Times New Roman" w:hAnsi="Times New Roman" w:cs="Times New Roman"/>
                <w:color w:val="000000"/>
                <w:sz w:val="24"/>
                <w:szCs w:val="24"/>
              </w:rPr>
              <w:t>патолого-анатомических</w:t>
            </w:r>
            <w:proofErr w:type="spellEnd"/>
            <w:proofErr w:type="gramEnd"/>
            <w:r w:rsidRPr="00845D2F">
              <w:rPr>
                <w:rFonts w:ascii="Times New Roman" w:hAnsi="Times New Roman" w:cs="Times New Roman"/>
                <w:color w:val="000000"/>
                <w:sz w:val="24"/>
                <w:szCs w:val="24"/>
              </w:rPr>
              <w:t xml:space="preserve"> и иных исследований в целях распознавания состояния или установления факта наличия или отсутствия заболевания</w:t>
            </w:r>
          </w:p>
        </w:tc>
      </w:tr>
      <w:tr w:rsidR="00845D2F" w:rsidRPr="00845D2F" w:rsidTr="00837310">
        <w:tc>
          <w:tcPr>
            <w:tcW w:w="1384" w:type="dxa"/>
          </w:tcPr>
          <w:p w:rsidR="00845D2F" w:rsidRPr="00845D2F" w:rsidRDefault="00845D2F" w:rsidP="00837310">
            <w:pPr>
              <w:jc w:val="center"/>
              <w:rPr>
                <w:rFonts w:ascii="Times New Roman" w:hAnsi="Times New Roman" w:cs="Times New Roman"/>
                <w:color w:val="000000"/>
                <w:sz w:val="24"/>
                <w:szCs w:val="24"/>
              </w:rPr>
            </w:pPr>
            <w:r w:rsidRPr="00845D2F">
              <w:rPr>
                <w:rFonts w:ascii="Times New Roman" w:hAnsi="Times New Roman" w:cs="Times New Roman"/>
                <w:color w:val="000000"/>
                <w:sz w:val="24"/>
                <w:szCs w:val="24"/>
              </w:rPr>
              <w:t>ПК-3</w:t>
            </w:r>
          </w:p>
        </w:tc>
        <w:tc>
          <w:tcPr>
            <w:tcW w:w="8187" w:type="dxa"/>
          </w:tcPr>
          <w:p w:rsidR="00845D2F" w:rsidRPr="00845D2F" w:rsidRDefault="00845D2F" w:rsidP="00837310">
            <w:pPr>
              <w:jc w:val="both"/>
              <w:rPr>
                <w:rFonts w:ascii="Times New Roman" w:hAnsi="Times New Roman" w:cs="Times New Roman"/>
                <w:color w:val="000000"/>
                <w:sz w:val="24"/>
                <w:szCs w:val="24"/>
              </w:rPr>
            </w:pPr>
            <w:r w:rsidRPr="00845D2F">
              <w:rPr>
                <w:rFonts w:ascii="Times New Roman" w:hAnsi="Times New Roman" w:cs="Times New Roman"/>
                <w:color w:val="000000"/>
                <w:sz w:val="24"/>
                <w:szCs w:val="24"/>
              </w:rPr>
              <w:t>Способность и готовность к определению тактики ведения пациента с различными нозологическими формами, контролю эффективности и безопасности лечения.</w:t>
            </w:r>
          </w:p>
        </w:tc>
      </w:tr>
      <w:tr w:rsidR="00845D2F" w:rsidRPr="00845D2F" w:rsidTr="00837310">
        <w:tc>
          <w:tcPr>
            <w:tcW w:w="1384" w:type="dxa"/>
          </w:tcPr>
          <w:p w:rsidR="00845D2F" w:rsidRPr="00845D2F" w:rsidRDefault="00845D2F" w:rsidP="00837310">
            <w:pPr>
              <w:jc w:val="center"/>
              <w:rPr>
                <w:rFonts w:ascii="Times New Roman" w:hAnsi="Times New Roman" w:cs="Times New Roman"/>
                <w:color w:val="000000"/>
                <w:sz w:val="24"/>
                <w:szCs w:val="24"/>
              </w:rPr>
            </w:pPr>
            <w:r w:rsidRPr="00845D2F">
              <w:rPr>
                <w:rFonts w:ascii="Times New Roman" w:hAnsi="Times New Roman" w:cs="Times New Roman"/>
                <w:color w:val="000000"/>
                <w:sz w:val="24"/>
                <w:szCs w:val="24"/>
              </w:rPr>
              <w:t>ПК-4</w:t>
            </w:r>
          </w:p>
        </w:tc>
        <w:tc>
          <w:tcPr>
            <w:tcW w:w="8187" w:type="dxa"/>
          </w:tcPr>
          <w:p w:rsidR="00845D2F" w:rsidRPr="00845D2F" w:rsidRDefault="00845D2F" w:rsidP="00837310">
            <w:pPr>
              <w:jc w:val="both"/>
              <w:rPr>
                <w:rFonts w:ascii="Times New Roman" w:hAnsi="Times New Roman" w:cs="Times New Roman"/>
                <w:color w:val="000000"/>
                <w:sz w:val="24"/>
                <w:szCs w:val="24"/>
              </w:rPr>
            </w:pPr>
            <w:r w:rsidRPr="00845D2F">
              <w:rPr>
                <w:rFonts w:ascii="Times New Roman" w:hAnsi="Times New Roman" w:cs="Times New Roman"/>
                <w:color w:val="000000"/>
                <w:sz w:val="24"/>
                <w:szCs w:val="24"/>
              </w:rPr>
              <w:t>Готовность выполнять мероприятия по оказанию медицинской помощи в неотложной форме.</w:t>
            </w:r>
          </w:p>
        </w:tc>
      </w:tr>
      <w:tr w:rsidR="00845D2F" w:rsidRPr="00845D2F" w:rsidTr="00837310">
        <w:tc>
          <w:tcPr>
            <w:tcW w:w="1384" w:type="dxa"/>
          </w:tcPr>
          <w:p w:rsidR="00845D2F" w:rsidRPr="00845D2F" w:rsidRDefault="00845D2F" w:rsidP="00837310">
            <w:pPr>
              <w:jc w:val="center"/>
              <w:rPr>
                <w:rFonts w:ascii="Times New Roman" w:hAnsi="Times New Roman" w:cs="Times New Roman"/>
                <w:color w:val="000000"/>
                <w:sz w:val="24"/>
                <w:szCs w:val="24"/>
              </w:rPr>
            </w:pPr>
            <w:r w:rsidRPr="00845D2F">
              <w:rPr>
                <w:rFonts w:ascii="Times New Roman" w:hAnsi="Times New Roman" w:cs="Times New Roman"/>
                <w:color w:val="000000"/>
                <w:sz w:val="24"/>
                <w:szCs w:val="24"/>
              </w:rPr>
              <w:t>ПК-5</w:t>
            </w:r>
          </w:p>
        </w:tc>
        <w:tc>
          <w:tcPr>
            <w:tcW w:w="8187" w:type="dxa"/>
          </w:tcPr>
          <w:p w:rsidR="00845D2F" w:rsidRPr="00845D2F" w:rsidRDefault="00845D2F" w:rsidP="00837310">
            <w:pPr>
              <w:jc w:val="both"/>
              <w:rPr>
                <w:rFonts w:ascii="Times New Roman" w:hAnsi="Times New Roman" w:cs="Times New Roman"/>
                <w:color w:val="000000"/>
                <w:sz w:val="24"/>
                <w:szCs w:val="24"/>
              </w:rPr>
            </w:pPr>
            <w:r w:rsidRPr="00845D2F">
              <w:rPr>
                <w:rFonts w:ascii="Times New Roman" w:hAnsi="Times New Roman" w:cs="Times New Roman"/>
                <w:color w:val="000000"/>
                <w:sz w:val="24"/>
                <w:szCs w:val="24"/>
              </w:rPr>
              <w:t>Готовность к реализации и контролю эффективности индивидуальных реабилитационных программ для детей</w:t>
            </w:r>
          </w:p>
        </w:tc>
      </w:tr>
      <w:tr w:rsidR="00845D2F" w:rsidRPr="00845D2F" w:rsidTr="00837310">
        <w:tc>
          <w:tcPr>
            <w:tcW w:w="1384" w:type="dxa"/>
          </w:tcPr>
          <w:p w:rsidR="00845D2F" w:rsidRPr="00845D2F" w:rsidRDefault="00845D2F" w:rsidP="00837310">
            <w:pPr>
              <w:jc w:val="center"/>
              <w:rPr>
                <w:rFonts w:ascii="Times New Roman" w:hAnsi="Times New Roman" w:cs="Times New Roman"/>
                <w:color w:val="000000"/>
                <w:sz w:val="24"/>
                <w:szCs w:val="24"/>
              </w:rPr>
            </w:pPr>
            <w:r w:rsidRPr="00845D2F">
              <w:rPr>
                <w:rFonts w:ascii="Times New Roman" w:hAnsi="Times New Roman" w:cs="Times New Roman"/>
                <w:color w:val="000000"/>
                <w:sz w:val="24"/>
                <w:szCs w:val="24"/>
              </w:rPr>
              <w:t>ПК-6</w:t>
            </w:r>
          </w:p>
        </w:tc>
        <w:tc>
          <w:tcPr>
            <w:tcW w:w="8187" w:type="dxa"/>
          </w:tcPr>
          <w:p w:rsidR="00845D2F" w:rsidRPr="00845D2F" w:rsidRDefault="00845D2F" w:rsidP="00837310">
            <w:pPr>
              <w:jc w:val="both"/>
              <w:rPr>
                <w:rFonts w:ascii="Times New Roman" w:hAnsi="Times New Roman" w:cs="Times New Roman"/>
                <w:color w:val="000000"/>
                <w:sz w:val="24"/>
                <w:szCs w:val="24"/>
              </w:rPr>
            </w:pPr>
            <w:r w:rsidRPr="00845D2F">
              <w:rPr>
                <w:rFonts w:ascii="Times New Roman" w:hAnsi="Times New Roman" w:cs="Times New Roman"/>
                <w:color w:val="000000"/>
                <w:sz w:val="24"/>
                <w:szCs w:val="24"/>
              </w:rPr>
              <w:t>Готовность к проведению профилактических мероприятий, в том числе санитарно-просветительной работы, среди детей и их родителей</w:t>
            </w:r>
          </w:p>
        </w:tc>
      </w:tr>
      <w:tr w:rsidR="00845D2F" w:rsidRPr="00845D2F" w:rsidTr="00837310">
        <w:tc>
          <w:tcPr>
            <w:tcW w:w="1384" w:type="dxa"/>
          </w:tcPr>
          <w:p w:rsidR="00845D2F" w:rsidRPr="00845D2F" w:rsidRDefault="00845D2F" w:rsidP="00837310">
            <w:pPr>
              <w:jc w:val="center"/>
              <w:rPr>
                <w:rFonts w:ascii="Times New Roman" w:hAnsi="Times New Roman" w:cs="Times New Roman"/>
                <w:color w:val="000000"/>
                <w:sz w:val="24"/>
                <w:szCs w:val="24"/>
              </w:rPr>
            </w:pPr>
            <w:r w:rsidRPr="00845D2F">
              <w:rPr>
                <w:rFonts w:ascii="Times New Roman" w:hAnsi="Times New Roman" w:cs="Times New Roman"/>
                <w:color w:val="000000"/>
                <w:sz w:val="24"/>
                <w:szCs w:val="24"/>
              </w:rPr>
              <w:t>ПК-7</w:t>
            </w:r>
          </w:p>
        </w:tc>
        <w:tc>
          <w:tcPr>
            <w:tcW w:w="8187" w:type="dxa"/>
          </w:tcPr>
          <w:p w:rsidR="00845D2F" w:rsidRPr="00845D2F" w:rsidRDefault="00845D2F" w:rsidP="00837310">
            <w:pPr>
              <w:jc w:val="both"/>
              <w:rPr>
                <w:rFonts w:ascii="Times New Roman" w:hAnsi="Times New Roman" w:cs="Times New Roman"/>
                <w:color w:val="000000"/>
                <w:sz w:val="24"/>
                <w:szCs w:val="24"/>
              </w:rPr>
            </w:pPr>
            <w:r w:rsidRPr="00845D2F">
              <w:rPr>
                <w:rFonts w:ascii="Times New Roman" w:hAnsi="Times New Roman" w:cs="Times New Roman"/>
                <w:color w:val="000000"/>
                <w:sz w:val="24"/>
                <w:szCs w:val="24"/>
              </w:rPr>
              <w:t>Готовность к организации деятельности медицинского персонала и ведению медицинской документации</w:t>
            </w:r>
          </w:p>
        </w:tc>
      </w:tr>
    </w:tbl>
    <w:p w:rsidR="00B275A9" w:rsidRDefault="00B275A9" w:rsidP="00431B63">
      <w:pPr>
        <w:spacing w:after="0" w:line="240" w:lineRule="auto"/>
        <w:ind w:firstLine="709"/>
        <w:jc w:val="both"/>
        <w:rPr>
          <w:rFonts w:ascii="Times New Roman" w:hAnsi="Times New Roman" w:cs="Times New Roman"/>
          <w:sz w:val="28"/>
          <w:szCs w:val="28"/>
        </w:rPr>
      </w:pPr>
    </w:p>
    <w:p w:rsidR="00431B63" w:rsidRDefault="00F47A3B" w:rsidP="00431B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Дисциплина «Поликлиническая и неотложная педиатрия» изучается в 2-х семестрах. </w:t>
      </w:r>
      <w:r w:rsidR="00432F1D">
        <w:rPr>
          <w:rFonts w:ascii="Times New Roman" w:hAnsi="Times New Roman" w:cs="Times New Roman"/>
          <w:sz w:val="28"/>
          <w:szCs w:val="28"/>
        </w:rPr>
        <w:t xml:space="preserve">Данная </w:t>
      </w:r>
      <w:r>
        <w:rPr>
          <w:rFonts w:ascii="Times New Roman" w:hAnsi="Times New Roman" w:cs="Times New Roman"/>
          <w:sz w:val="28"/>
          <w:szCs w:val="28"/>
        </w:rPr>
        <w:t xml:space="preserve">Рабочая тетрадь содержит материал необходимый для изучения дисциплины. Первая часть </w:t>
      </w:r>
      <w:r w:rsidR="00160551">
        <w:rPr>
          <w:rFonts w:ascii="Times New Roman" w:hAnsi="Times New Roman" w:cs="Times New Roman"/>
          <w:sz w:val="28"/>
          <w:szCs w:val="28"/>
        </w:rPr>
        <w:t xml:space="preserve">Рабочей </w:t>
      </w:r>
      <w:r>
        <w:rPr>
          <w:rFonts w:ascii="Times New Roman" w:hAnsi="Times New Roman" w:cs="Times New Roman"/>
          <w:sz w:val="28"/>
          <w:szCs w:val="28"/>
        </w:rPr>
        <w:t>тетради необходима для</w:t>
      </w:r>
      <w:r w:rsidR="00160551">
        <w:rPr>
          <w:rFonts w:ascii="Times New Roman" w:hAnsi="Times New Roman" w:cs="Times New Roman"/>
          <w:sz w:val="28"/>
          <w:szCs w:val="28"/>
        </w:rPr>
        <w:t xml:space="preserve"> изучения дисциплины на 5 курсе</w:t>
      </w:r>
      <w:r w:rsidR="00160551" w:rsidRPr="00160551">
        <w:rPr>
          <w:rFonts w:ascii="Times New Roman" w:hAnsi="Times New Roman" w:cs="Times New Roman"/>
          <w:sz w:val="28"/>
          <w:szCs w:val="28"/>
        </w:rPr>
        <w:t>,</w:t>
      </w:r>
      <w:r w:rsidR="00160551">
        <w:rPr>
          <w:rFonts w:ascii="Times New Roman" w:hAnsi="Times New Roman" w:cs="Times New Roman"/>
          <w:sz w:val="28"/>
          <w:szCs w:val="28"/>
        </w:rPr>
        <w:t xml:space="preserve"> </w:t>
      </w:r>
      <w:r>
        <w:rPr>
          <w:rFonts w:ascii="Times New Roman" w:hAnsi="Times New Roman" w:cs="Times New Roman"/>
          <w:sz w:val="28"/>
          <w:szCs w:val="28"/>
        </w:rPr>
        <w:t>вторая на 6 курсе. П</w:t>
      </w:r>
      <w:r w:rsidR="00431B63">
        <w:rPr>
          <w:rFonts w:ascii="Times New Roman" w:hAnsi="Times New Roman" w:cs="Times New Roman"/>
          <w:sz w:val="28"/>
          <w:szCs w:val="28"/>
        </w:rPr>
        <w:t>риступая к выполнению предложенных заданий</w:t>
      </w:r>
      <w:r w:rsidR="00432F1D" w:rsidRPr="00432F1D">
        <w:rPr>
          <w:rFonts w:ascii="Times New Roman" w:hAnsi="Times New Roman" w:cs="Times New Roman"/>
          <w:sz w:val="28"/>
          <w:szCs w:val="28"/>
        </w:rPr>
        <w:t>,</w:t>
      </w:r>
      <w:r w:rsidR="00431B63">
        <w:rPr>
          <w:rFonts w:ascii="Times New Roman" w:hAnsi="Times New Roman" w:cs="Times New Roman"/>
          <w:sz w:val="28"/>
          <w:szCs w:val="28"/>
        </w:rPr>
        <w:t xml:space="preserve"> предварительно необходимо изучить теоретический материал с использованием учебной литературы (учебники) нормативной базы (приказы</w:t>
      </w:r>
      <w:r w:rsidR="00431B63" w:rsidRPr="00431B63">
        <w:rPr>
          <w:rFonts w:ascii="Times New Roman" w:hAnsi="Times New Roman" w:cs="Times New Roman"/>
          <w:sz w:val="28"/>
          <w:szCs w:val="28"/>
        </w:rPr>
        <w:t xml:space="preserve">, </w:t>
      </w:r>
      <w:r w:rsidR="00431B63">
        <w:rPr>
          <w:rFonts w:ascii="Times New Roman" w:hAnsi="Times New Roman" w:cs="Times New Roman"/>
          <w:sz w:val="28"/>
          <w:szCs w:val="28"/>
        </w:rPr>
        <w:t>клинические рекомендации</w:t>
      </w:r>
      <w:r w:rsidR="00160551">
        <w:rPr>
          <w:rFonts w:ascii="Times New Roman" w:hAnsi="Times New Roman" w:cs="Times New Roman"/>
          <w:sz w:val="28"/>
          <w:szCs w:val="28"/>
        </w:rPr>
        <w:t xml:space="preserve"> и пр.</w:t>
      </w:r>
      <w:r w:rsidR="00431B63">
        <w:rPr>
          <w:rFonts w:ascii="Times New Roman" w:hAnsi="Times New Roman" w:cs="Times New Roman"/>
          <w:sz w:val="28"/>
          <w:szCs w:val="28"/>
        </w:rPr>
        <w:t xml:space="preserve">) и лекционного материала. </w:t>
      </w:r>
    </w:p>
    <w:p w:rsidR="00D71984" w:rsidRDefault="00431B63" w:rsidP="00431B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Задания выполняются непосредственно в данной Рабочей тетради разборчивым почерком</w:t>
      </w:r>
      <w:r w:rsidR="008B4FEF" w:rsidRPr="008B4FEF">
        <w:rPr>
          <w:rFonts w:ascii="Times New Roman" w:hAnsi="Times New Roman" w:cs="Times New Roman"/>
          <w:sz w:val="28"/>
          <w:szCs w:val="28"/>
        </w:rPr>
        <w:t>,</w:t>
      </w:r>
      <w:r>
        <w:rPr>
          <w:rFonts w:ascii="Times New Roman" w:hAnsi="Times New Roman" w:cs="Times New Roman"/>
          <w:sz w:val="28"/>
          <w:szCs w:val="28"/>
        </w:rPr>
        <w:t xml:space="preserve"> при необходимости прикладывается </w:t>
      </w:r>
      <w:r w:rsidR="00160551">
        <w:rPr>
          <w:rFonts w:ascii="Times New Roman" w:hAnsi="Times New Roman" w:cs="Times New Roman"/>
          <w:sz w:val="28"/>
          <w:szCs w:val="28"/>
        </w:rPr>
        <w:t xml:space="preserve">заполненная </w:t>
      </w:r>
      <w:r>
        <w:rPr>
          <w:rFonts w:ascii="Times New Roman" w:hAnsi="Times New Roman" w:cs="Times New Roman"/>
          <w:sz w:val="28"/>
          <w:szCs w:val="28"/>
        </w:rPr>
        <w:t xml:space="preserve">унифицированная </w:t>
      </w:r>
      <w:r w:rsidR="00160551">
        <w:rPr>
          <w:rFonts w:ascii="Times New Roman" w:hAnsi="Times New Roman" w:cs="Times New Roman"/>
          <w:sz w:val="28"/>
          <w:szCs w:val="28"/>
        </w:rPr>
        <w:t>медицинская документация участкового врача педиатра</w:t>
      </w:r>
      <w:r>
        <w:rPr>
          <w:rFonts w:ascii="Times New Roman" w:hAnsi="Times New Roman" w:cs="Times New Roman"/>
          <w:sz w:val="28"/>
          <w:szCs w:val="28"/>
        </w:rPr>
        <w:t>.</w:t>
      </w:r>
      <w:r w:rsidR="008B4FEF">
        <w:rPr>
          <w:rFonts w:ascii="Times New Roman" w:hAnsi="Times New Roman" w:cs="Times New Roman"/>
          <w:sz w:val="28"/>
          <w:szCs w:val="28"/>
        </w:rPr>
        <w:t xml:space="preserve"> Бланки медици</w:t>
      </w:r>
      <w:r w:rsidR="00D71984">
        <w:rPr>
          <w:rFonts w:ascii="Times New Roman" w:hAnsi="Times New Roman" w:cs="Times New Roman"/>
          <w:sz w:val="28"/>
          <w:szCs w:val="28"/>
        </w:rPr>
        <w:t>нской документация</w:t>
      </w:r>
      <w:r w:rsidR="008B4FEF">
        <w:rPr>
          <w:rFonts w:ascii="Times New Roman" w:hAnsi="Times New Roman" w:cs="Times New Roman"/>
          <w:sz w:val="28"/>
          <w:szCs w:val="28"/>
        </w:rPr>
        <w:t xml:space="preserve"> участкового врача педиатра необходим</w:t>
      </w:r>
      <w:r w:rsidR="00D71984">
        <w:rPr>
          <w:rFonts w:ascii="Times New Roman" w:hAnsi="Times New Roman" w:cs="Times New Roman"/>
          <w:sz w:val="28"/>
          <w:szCs w:val="28"/>
        </w:rPr>
        <w:t xml:space="preserve">ые </w:t>
      </w:r>
      <w:r w:rsidR="008B4FEF">
        <w:rPr>
          <w:rFonts w:ascii="Times New Roman" w:hAnsi="Times New Roman" w:cs="Times New Roman"/>
          <w:sz w:val="28"/>
          <w:szCs w:val="28"/>
        </w:rPr>
        <w:t xml:space="preserve"> для заполнения </w:t>
      </w:r>
      <w:r w:rsidR="00D71984">
        <w:rPr>
          <w:rFonts w:ascii="Times New Roman" w:hAnsi="Times New Roman" w:cs="Times New Roman"/>
          <w:sz w:val="28"/>
          <w:szCs w:val="28"/>
        </w:rPr>
        <w:t xml:space="preserve">находятся на сайте ВУЗа кафедры </w:t>
      </w:r>
      <w:r w:rsidR="009032D5">
        <w:rPr>
          <w:rFonts w:ascii="Times New Roman" w:hAnsi="Times New Roman" w:cs="Times New Roman"/>
          <w:sz w:val="28"/>
          <w:szCs w:val="28"/>
        </w:rPr>
        <w:t>Поликлинической</w:t>
      </w:r>
      <w:r w:rsidR="00D71984">
        <w:rPr>
          <w:rFonts w:ascii="Times New Roman" w:hAnsi="Times New Roman" w:cs="Times New Roman"/>
          <w:sz w:val="28"/>
          <w:szCs w:val="28"/>
        </w:rPr>
        <w:t xml:space="preserve"> педиатрии – Информация для студентов</w:t>
      </w:r>
      <w:r w:rsidR="00451C4C">
        <w:rPr>
          <w:rFonts w:ascii="Times New Roman" w:hAnsi="Times New Roman" w:cs="Times New Roman"/>
          <w:sz w:val="28"/>
          <w:szCs w:val="28"/>
        </w:rPr>
        <w:t xml:space="preserve"> </w:t>
      </w:r>
      <w:r w:rsidR="00D71984">
        <w:rPr>
          <w:rFonts w:ascii="Times New Roman" w:hAnsi="Times New Roman" w:cs="Times New Roman"/>
          <w:sz w:val="28"/>
          <w:szCs w:val="28"/>
        </w:rPr>
        <w:t>- Поликлиническая и неотложная педиатри</w:t>
      </w:r>
      <w:proofErr w:type="gramStart"/>
      <w:r w:rsidR="00D71984">
        <w:rPr>
          <w:rFonts w:ascii="Times New Roman" w:hAnsi="Times New Roman" w:cs="Times New Roman"/>
          <w:sz w:val="28"/>
          <w:szCs w:val="28"/>
        </w:rPr>
        <w:t>я-</w:t>
      </w:r>
      <w:proofErr w:type="gramEnd"/>
      <w:r w:rsidR="00D71984">
        <w:rPr>
          <w:rFonts w:ascii="Times New Roman" w:hAnsi="Times New Roman" w:cs="Times New Roman"/>
          <w:sz w:val="28"/>
          <w:szCs w:val="28"/>
        </w:rPr>
        <w:t xml:space="preserve"> Медицинская документация. </w:t>
      </w:r>
    </w:p>
    <w:p w:rsidR="00FE0F87" w:rsidRPr="00FE0F87" w:rsidRDefault="008B4FEF" w:rsidP="00431B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Ежедневно на каждом занятии студент сдает на проверку преподавателю сделанные задания текущего занятия с титульным листом рабочей тетради.  Преподаватель проверя</w:t>
      </w:r>
      <w:r w:rsidR="00432F1D">
        <w:rPr>
          <w:rFonts w:ascii="Times New Roman" w:hAnsi="Times New Roman" w:cs="Times New Roman"/>
          <w:sz w:val="28"/>
          <w:szCs w:val="28"/>
        </w:rPr>
        <w:t>е</w:t>
      </w:r>
      <w:r>
        <w:rPr>
          <w:rFonts w:ascii="Times New Roman" w:hAnsi="Times New Roman" w:cs="Times New Roman"/>
          <w:sz w:val="28"/>
          <w:szCs w:val="28"/>
        </w:rPr>
        <w:t>т сделанные задания</w:t>
      </w:r>
      <w:r w:rsidRPr="008B4FEF">
        <w:rPr>
          <w:rFonts w:ascii="Times New Roman" w:hAnsi="Times New Roman" w:cs="Times New Roman"/>
          <w:sz w:val="28"/>
          <w:szCs w:val="28"/>
        </w:rPr>
        <w:t>,</w:t>
      </w:r>
      <w:r>
        <w:rPr>
          <w:rFonts w:ascii="Times New Roman" w:hAnsi="Times New Roman" w:cs="Times New Roman"/>
          <w:sz w:val="28"/>
          <w:szCs w:val="28"/>
        </w:rPr>
        <w:t xml:space="preserve"> и выставляет соответствующую оценку по каждому за</w:t>
      </w:r>
      <w:r w:rsidR="00432F1D">
        <w:rPr>
          <w:rFonts w:ascii="Times New Roman" w:hAnsi="Times New Roman" w:cs="Times New Roman"/>
          <w:sz w:val="28"/>
          <w:szCs w:val="28"/>
        </w:rPr>
        <w:t>нятию</w:t>
      </w:r>
      <w:r>
        <w:rPr>
          <w:rFonts w:ascii="Times New Roman" w:hAnsi="Times New Roman" w:cs="Times New Roman"/>
          <w:sz w:val="28"/>
          <w:szCs w:val="28"/>
        </w:rPr>
        <w:t>. Суммарная оценка преподавателем выставляется на титульный лист Рабочей тетради. Указанное слово</w:t>
      </w:r>
      <w:r w:rsidR="00A65D90">
        <w:rPr>
          <w:rFonts w:ascii="Times New Roman" w:hAnsi="Times New Roman" w:cs="Times New Roman"/>
          <w:sz w:val="28"/>
          <w:szCs w:val="28"/>
        </w:rPr>
        <w:t xml:space="preserve"> «доделать» </w:t>
      </w:r>
      <w:r>
        <w:rPr>
          <w:rFonts w:ascii="Times New Roman" w:hAnsi="Times New Roman" w:cs="Times New Roman"/>
          <w:sz w:val="28"/>
          <w:szCs w:val="28"/>
        </w:rPr>
        <w:t xml:space="preserve"> на титульном листе Рабочей тетради обводится преподавателем</w:t>
      </w:r>
      <w:r w:rsidRPr="008B4FEF">
        <w:rPr>
          <w:rFonts w:ascii="Times New Roman" w:hAnsi="Times New Roman" w:cs="Times New Roman"/>
          <w:sz w:val="28"/>
          <w:szCs w:val="28"/>
        </w:rPr>
        <w:t>,</w:t>
      </w:r>
      <w:r>
        <w:rPr>
          <w:rFonts w:ascii="Times New Roman" w:hAnsi="Times New Roman" w:cs="Times New Roman"/>
          <w:sz w:val="28"/>
          <w:szCs w:val="28"/>
        </w:rPr>
        <w:t xml:space="preserve"> в случае если студент не сделал какое-то задание</w:t>
      </w:r>
      <w:r w:rsidR="00432F1D">
        <w:rPr>
          <w:rFonts w:ascii="Times New Roman" w:hAnsi="Times New Roman" w:cs="Times New Roman"/>
          <w:sz w:val="28"/>
          <w:szCs w:val="28"/>
        </w:rPr>
        <w:t>.</w:t>
      </w:r>
      <w:r>
        <w:rPr>
          <w:rFonts w:ascii="Times New Roman" w:hAnsi="Times New Roman" w:cs="Times New Roman"/>
          <w:sz w:val="28"/>
          <w:szCs w:val="28"/>
        </w:rPr>
        <w:t xml:space="preserve"> В конце цикла преподаватель выносит общую оценку освоения полученных знаний за практическую часть изучаемой дисциплины. Рабочая тетрадь должна находит</w:t>
      </w:r>
      <w:r w:rsidR="00D71984">
        <w:rPr>
          <w:rFonts w:ascii="Times New Roman" w:hAnsi="Times New Roman" w:cs="Times New Roman"/>
          <w:sz w:val="28"/>
          <w:szCs w:val="28"/>
        </w:rPr>
        <w:t>ь</w:t>
      </w:r>
      <w:r>
        <w:rPr>
          <w:rFonts w:ascii="Times New Roman" w:hAnsi="Times New Roman" w:cs="Times New Roman"/>
          <w:sz w:val="28"/>
          <w:szCs w:val="28"/>
        </w:rPr>
        <w:t>ся в пластиковом скоросшивателе</w:t>
      </w:r>
      <w:r w:rsidRPr="008B4FEF">
        <w:rPr>
          <w:rFonts w:ascii="Times New Roman" w:hAnsi="Times New Roman" w:cs="Times New Roman"/>
          <w:sz w:val="28"/>
          <w:szCs w:val="28"/>
        </w:rPr>
        <w:t>,</w:t>
      </w:r>
      <w:r>
        <w:rPr>
          <w:rFonts w:ascii="Times New Roman" w:hAnsi="Times New Roman" w:cs="Times New Roman"/>
          <w:sz w:val="28"/>
          <w:szCs w:val="28"/>
        </w:rPr>
        <w:t xml:space="preserve"> а каждое занятие в отдельном файл пакете для хранения выполненных заданий.</w:t>
      </w:r>
    </w:p>
    <w:p w:rsidR="009319FA" w:rsidRDefault="00FE0F87" w:rsidP="00431B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451C4C" w:rsidRDefault="00451C4C" w:rsidP="00431B63">
      <w:pPr>
        <w:spacing w:after="0" w:line="240" w:lineRule="auto"/>
        <w:ind w:firstLine="709"/>
        <w:jc w:val="both"/>
        <w:rPr>
          <w:rFonts w:ascii="Times New Roman" w:hAnsi="Times New Roman" w:cs="Times New Roman"/>
          <w:sz w:val="28"/>
          <w:szCs w:val="28"/>
        </w:rPr>
        <w:sectPr w:rsidR="00451C4C" w:rsidSect="00F61C44">
          <w:pgSz w:w="11906" w:h="16838"/>
          <w:pgMar w:top="1134" w:right="566" w:bottom="1134" w:left="1701" w:header="708" w:footer="708" w:gutter="0"/>
          <w:cols w:space="708"/>
          <w:docGrid w:linePitch="360"/>
        </w:sectPr>
      </w:pPr>
    </w:p>
    <w:p w:rsidR="00EB7F7E" w:rsidRPr="00360222" w:rsidRDefault="00550EB6" w:rsidP="003602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Ф</w:t>
      </w:r>
      <w:r w:rsidR="00360222" w:rsidRPr="00360222">
        <w:rPr>
          <w:rFonts w:ascii="Times New Roman" w:hAnsi="Times New Roman" w:cs="Times New Roman"/>
          <w:b/>
          <w:sz w:val="28"/>
          <w:szCs w:val="28"/>
        </w:rPr>
        <w:t xml:space="preserve">ГБОУ </w:t>
      </w:r>
      <w:proofErr w:type="gramStart"/>
      <w:r w:rsidR="00360222" w:rsidRPr="00360222">
        <w:rPr>
          <w:rFonts w:ascii="Times New Roman" w:hAnsi="Times New Roman" w:cs="Times New Roman"/>
          <w:b/>
          <w:sz w:val="28"/>
          <w:szCs w:val="28"/>
        </w:rPr>
        <w:t>ВО</w:t>
      </w:r>
      <w:proofErr w:type="gramEnd"/>
      <w:r w:rsidR="00360222" w:rsidRPr="00360222">
        <w:rPr>
          <w:rFonts w:ascii="Times New Roman" w:hAnsi="Times New Roman" w:cs="Times New Roman"/>
          <w:b/>
          <w:sz w:val="28"/>
          <w:szCs w:val="28"/>
        </w:rPr>
        <w:t xml:space="preserve"> Оренбургский государственный медицинский университет</w:t>
      </w:r>
    </w:p>
    <w:p w:rsidR="00360222" w:rsidRPr="00360222" w:rsidRDefault="00360222" w:rsidP="00360222">
      <w:pPr>
        <w:spacing w:after="0" w:line="240" w:lineRule="auto"/>
        <w:jc w:val="center"/>
        <w:rPr>
          <w:rFonts w:ascii="Times New Roman" w:hAnsi="Times New Roman" w:cs="Times New Roman"/>
          <w:b/>
          <w:sz w:val="28"/>
          <w:szCs w:val="28"/>
        </w:rPr>
      </w:pPr>
      <w:r w:rsidRPr="00360222">
        <w:rPr>
          <w:rFonts w:ascii="Times New Roman" w:hAnsi="Times New Roman" w:cs="Times New Roman"/>
          <w:b/>
          <w:sz w:val="28"/>
          <w:szCs w:val="28"/>
        </w:rPr>
        <w:t>Минздрава России</w:t>
      </w:r>
    </w:p>
    <w:p w:rsidR="00360222" w:rsidRPr="00360222" w:rsidRDefault="00360222" w:rsidP="00360222">
      <w:pPr>
        <w:spacing w:after="0" w:line="240" w:lineRule="auto"/>
        <w:jc w:val="center"/>
        <w:rPr>
          <w:rFonts w:ascii="Times New Roman" w:hAnsi="Times New Roman" w:cs="Times New Roman"/>
          <w:b/>
          <w:sz w:val="28"/>
          <w:szCs w:val="28"/>
        </w:rPr>
      </w:pPr>
      <w:r w:rsidRPr="00360222">
        <w:rPr>
          <w:rFonts w:ascii="Times New Roman" w:hAnsi="Times New Roman" w:cs="Times New Roman"/>
          <w:b/>
          <w:sz w:val="28"/>
          <w:szCs w:val="28"/>
        </w:rPr>
        <w:t>Кафедра</w:t>
      </w:r>
      <w:r w:rsidR="001614AB">
        <w:rPr>
          <w:rFonts w:ascii="Times New Roman" w:hAnsi="Times New Roman" w:cs="Times New Roman"/>
          <w:b/>
          <w:sz w:val="28"/>
          <w:szCs w:val="28"/>
        </w:rPr>
        <w:t xml:space="preserve"> поликлинической</w:t>
      </w:r>
      <w:r w:rsidRPr="00360222">
        <w:rPr>
          <w:rFonts w:ascii="Times New Roman" w:hAnsi="Times New Roman" w:cs="Times New Roman"/>
          <w:b/>
          <w:sz w:val="28"/>
          <w:szCs w:val="28"/>
        </w:rPr>
        <w:t xml:space="preserve"> педиатрии</w:t>
      </w:r>
    </w:p>
    <w:p w:rsidR="00360222" w:rsidRPr="00360222" w:rsidRDefault="00360222" w:rsidP="00360222">
      <w:pPr>
        <w:spacing w:after="0" w:line="240" w:lineRule="auto"/>
        <w:jc w:val="center"/>
        <w:rPr>
          <w:rFonts w:ascii="Times New Roman" w:hAnsi="Times New Roman" w:cs="Times New Roman"/>
          <w:b/>
          <w:sz w:val="28"/>
          <w:szCs w:val="28"/>
        </w:rPr>
      </w:pPr>
      <w:r w:rsidRPr="00360222">
        <w:rPr>
          <w:rFonts w:ascii="Times New Roman" w:hAnsi="Times New Roman" w:cs="Times New Roman"/>
          <w:b/>
          <w:sz w:val="28"/>
          <w:szCs w:val="28"/>
        </w:rPr>
        <w:t>Цикл «</w:t>
      </w:r>
      <w:r>
        <w:rPr>
          <w:rFonts w:ascii="Times New Roman" w:hAnsi="Times New Roman" w:cs="Times New Roman"/>
          <w:b/>
          <w:sz w:val="28"/>
          <w:szCs w:val="28"/>
        </w:rPr>
        <w:t>П</w:t>
      </w:r>
      <w:r w:rsidRPr="00360222">
        <w:rPr>
          <w:rFonts w:ascii="Times New Roman" w:hAnsi="Times New Roman" w:cs="Times New Roman"/>
          <w:b/>
          <w:sz w:val="28"/>
          <w:szCs w:val="28"/>
        </w:rPr>
        <w:t xml:space="preserve">оликлиническая </w:t>
      </w:r>
      <w:r w:rsidR="00550EB6">
        <w:rPr>
          <w:rFonts w:ascii="Times New Roman" w:hAnsi="Times New Roman" w:cs="Times New Roman"/>
          <w:b/>
          <w:sz w:val="28"/>
          <w:szCs w:val="28"/>
        </w:rPr>
        <w:t xml:space="preserve">и неотложная </w:t>
      </w:r>
      <w:r w:rsidRPr="00360222">
        <w:rPr>
          <w:rFonts w:ascii="Times New Roman" w:hAnsi="Times New Roman" w:cs="Times New Roman"/>
          <w:b/>
          <w:sz w:val="28"/>
          <w:szCs w:val="28"/>
        </w:rPr>
        <w:t>педиатрия»</w:t>
      </w:r>
    </w:p>
    <w:p w:rsidR="00360222" w:rsidRDefault="00360222" w:rsidP="00360222">
      <w:pPr>
        <w:spacing w:after="0" w:line="240" w:lineRule="auto"/>
        <w:jc w:val="center"/>
        <w:rPr>
          <w:rFonts w:ascii="Times New Roman" w:hAnsi="Times New Roman" w:cs="Times New Roman"/>
          <w:b/>
          <w:sz w:val="28"/>
          <w:szCs w:val="28"/>
        </w:rPr>
      </w:pPr>
      <w:r w:rsidRPr="00360222">
        <w:rPr>
          <w:rFonts w:ascii="Times New Roman" w:hAnsi="Times New Roman" w:cs="Times New Roman"/>
          <w:b/>
          <w:sz w:val="28"/>
          <w:szCs w:val="28"/>
        </w:rPr>
        <w:t>Заведующ</w:t>
      </w:r>
      <w:r w:rsidR="001614AB">
        <w:rPr>
          <w:rFonts w:ascii="Times New Roman" w:hAnsi="Times New Roman" w:cs="Times New Roman"/>
          <w:b/>
          <w:sz w:val="28"/>
          <w:szCs w:val="28"/>
        </w:rPr>
        <w:t xml:space="preserve">ий </w:t>
      </w:r>
      <w:r w:rsidRPr="00360222">
        <w:rPr>
          <w:rFonts w:ascii="Times New Roman" w:hAnsi="Times New Roman" w:cs="Times New Roman"/>
          <w:b/>
          <w:sz w:val="28"/>
          <w:szCs w:val="28"/>
        </w:rPr>
        <w:t xml:space="preserve">кафедрой д.м.н., </w:t>
      </w:r>
      <w:r w:rsidR="001614AB">
        <w:rPr>
          <w:rFonts w:ascii="Times New Roman" w:hAnsi="Times New Roman" w:cs="Times New Roman"/>
          <w:b/>
          <w:sz w:val="28"/>
          <w:szCs w:val="28"/>
        </w:rPr>
        <w:t>И.В.Зорин</w:t>
      </w:r>
    </w:p>
    <w:p w:rsidR="00360222" w:rsidRDefault="00360222" w:rsidP="00360222">
      <w:pPr>
        <w:spacing w:after="0" w:line="240" w:lineRule="auto"/>
        <w:jc w:val="center"/>
        <w:rPr>
          <w:rFonts w:ascii="Times New Roman" w:hAnsi="Times New Roman" w:cs="Times New Roman"/>
          <w:b/>
          <w:sz w:val="28"/>
          <w:szCs w:val="28"/>
        </w:rPr>
      </w:pPr>
    </w:p>
    <w:p w:rsidR="00360222" w:rsidRDefault="00360222" w:rsidP="00360222">
      <w:pPr>
        <w:spacing w:after="0" w:line="240" w:lineRule="auto"/>
        <w:jc w:val="center"/>
        <w:rPr>
          <w:rFonts w:ascii="Times New Roman" w:hAnsi="Times New Roman" w:cs="Times New Roman"/>
          <w:b/>
          <w:sz w:val="28"/>
          <w:szCs w:val="28"/>
        </w:rPr>
      </w:pPr>
    </w:p>
    <w:p w:rsidR="00360222" w:rsidRDefault="00360222" w:rsidP="00360222">
      <w:pPr>
        <w:spacing w:after="0" w:line="240" w:lineRule="auto"/>
        <w:jc w:val="center"/>
        <w:rPr>
          <w:rFonts w:ascii="Times New Roman" w:hAnsi="Times New Roman" w:cs="Times New Roman"/>
          <w:b/>
          <w:sz w:val="28"/>
          <w:szCs w:val="28"/>
        </w:rPr>
      </w:pPr>
    </w:p>
    <w:p w:rsidR="008878B0" w:rsidRDefault="008878B0" w:rsidP="003602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Рабочая тетрадь </w:t>
      </w:r>
    </w:p>
    <w:p w:rsidR="008878B0" w:rsidRDefault="008878B0" w:rsidP="008878B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для самостоятельной работы студентов 5 курса </w:t>
      </w:r>
    </w:p>
    <w:p w:rsidR="008878B0" w:rsidRDefault="008878B0" w:rsidP="008878B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педиатрического факультета по освоению дисциплины</w:t>
      </w:r>
    </w:p>
    <w:p w:rsidR="008878B0" w:rsidRDefault="008878B0" w:rsidP="008878B0">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w:t>
      </w:r>
      <w:r>
        <w:rPr>
          <w:rFonts w:ascii="Times New Roman" w:hAnsi="Times New Roman" w:cs="Times New Roman"/>
          <w:b/>
          <w:sz w:val="28"/>
          <w:szCs w:val="28"/>
        </w:rPr>
        <w:t>Поликлиническая и неотложная педиатрия</w:t>
      </w:r>
      <w:r>
        <w:rPr>
          <w:rFonts w:ascii="Times New Roman" w:hAnsi="Times New Roman" w:cs="Times New Roman"/>
          <w:sz w:val="28"/>
          <w:szCs w:val="28"/>
        </w:rPr>
        <w:t>»</w:t>
      </w:r>
    </w:p>
    <w:p w:rsidR="008878B0" w:rsidRPr="005A599D" w:rsidRDefault="008878B0" w:rsidP="008878B0">
      <w:pPr>
        <w:spacing w:after="0" w:line="240" w:lineRule="auto"/>
        <w:jc w:val="center"/>
        <w:rPr>
          <w:rFonts w:ascii="Times New Roman" w:hAnsi="Times New Roman" w:cs="Times New Roman"/>
          <w:sz w:val="28"/>
          <w:szCs w:val="28"/>
        </w:rPr>
      </w:pPr>
    </w:p>
    <w:p w:rsidR="00360222" w:rsidRDefault="00360222" w:rsidP="003602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w:t>
      </w:r>
      <w:r w:rsidR="00F2743B">
        <w:rPr>
          <w:rFonts w:ascii="Times New Roman" w:hAnsi="Times New Roman" w:cs="Times New Roman"/>
          <w:b/>
          <w:sz w:val="28"/>
          <w:szCs w:val="28"/>
        </w:rPr>
        <w:t>2</w:t>
      </w:r>
      <w:r w:rsidR="00D10047">
        <w:rPr>
          <w:rFonts w:ascii="Times New Roman" w:hAnsi="Times New Roman" w:cs="Times New Roman"/>
          <w:b/>
          <w:sz w:val="28"/>
          <w:szCs w:val="28"/>
        </w:rPr>
        <w:t>2</w:t>
      </w:r>
      <w:r w:rsidR="00736388">
        <w:rPr>
          <w:rFonts w:ascii="Times New Roman" w:hAnsi="Times New Roman" w:cs="Times New Roman"/>
          <w:b/>
          <w:sz w:val="28"/>
          <w:szCs w:val="28"/>
        </w:rPr>
        <w:t>-</w:t>
      </w:r>
      <w:r w:rsidR="00451C4C">
        <w:rPr>
          <w:rFonts w:ascii="Times New Roman" w:hAnsi="Times New Roman" w:cs="Times New Roman"/>
          <w:b/>
          <w:sz w:val="28"/>
          <w:szCs w:val="28"/>
        </w:rPr>
        <w:t xml:space="preserve"> </w:t>
      </w:r>
      <w:r w:rsidR="00736388">
        <w:rPr>
          <w:rFonts w:ascii="Times New Roman" w:hAnsi="Times New Roman" w:cs="Times New Roman"/>
          <w:b/>
          <w:sz w:val="28"/>
          <w:szCs w:val="28"/>
        </w:rPr>
        <w:t>202</w:t>
      </w:r>
      <w:r w:rsidR="00D10047">
        <w:rPr>
          <w:rFonts w:ascii="Times New Roman" w:hAnsi="Times New Roman" w:cs="Times New Roman"/>
          <w:b/>
          <w:sz w:val="28"/>
          <w:szCs w:val="28"/>
        </w:rPr>
        <w:t>3</w:t>
      </w:r>
      <w:r>
        <w:rPr>
          <w:rFonts w:ascii="Times New Roman" w:hAnsi="Times New Roman" w:cs="Times New Roman"/>
          <w:b/>
          <w:sz w:val="28"/>
          <w:szCs w:val="28"/>
        </w:rPr>
        <w:t xml:space="preserve"> учебного года</w:t>
      </w:r>
    </w:p>
    <w:p w:rsidR="00360222" w:rsidRDefault="00360222" w:rsidP="00360222">
      <w:pPr>
        <w:spacing w:after="0" w:line="240" w:lineRule="auto"/>
        <w:rPr>
          <w:rFonts w:ascii="Times New Roman" w:hAnsi="Times New Roman" w:cs="Times New Roman"/>
          <w:b/>
          <w:sz w:val="28"/>
          <w:szCs w:val="28"/>
        </w:rPr>
      </w:pPr>
    </w:p>
    <w:p w:rsidR="00360222" w:rsidRDefault="00360222" w:rsidP="00360222">
      <w:pPr>
        <w:spacing w:after="0" w:line="240" w:lineRule="auto"/>
        <w:rPr>
          <w:rFonts w:ascii="Times New Roman" w:hAnsi="Times New Roman" w:cs="Times New Roman"/>
          <w:b/>
          <w:sz w:val="28"/>
          <w:szCs w:val="28"/>
        </w:rPr>
      </w:pPr>
    </w:p>
    <w:p w:rsidR="00360222" w:rsidRDefault="00360222" w:rsidP="00360222">
      <w:pPr>
        <w:spacing w:after="0" w:line="240" w:lineRule="auto"/>
        <w:rPr>
          <w:rFonts w:ascii="Times New Roman" w:hAnsi="Times New Roman" w:cs="Times New Roman"/>
          <w:b/>
          <w:sz w:val="28"/>
          <w:szCs w:val="28"/>
        </w:rPr>
      </w:pPr>
      <w:r>
        <w:rPr>
          <w:rFonts w:ascii="Times New Roman" w:hAnsi="Times New Roman" w:cs="Times New Roman"/>
          <w:b/>
          <w:sz w:val="28"/>
          <w:szCs w:val="28"/>
        </w:rPr>
        <w:t>Ф.И.О. студента __________________________________________________</w:t>
      </w:r>
    </w:p>
    <w:p w:rsidR="00360222" w:rsidRDefault="00360222" w:rsidP="00360222">
      <w:pPr>
        <w:spacing w:after="0" w:line="240" w:lineRule="auto"/>
        <w:rPr>
          <w:rFonts w:ascii="Times New Roman" w:hAnsi="Times New Roman" w:cs="Times New Roman"/>
          <w:b/>
          <w:sz w:val="28"/>
          <w:szCs w:val="28"/>
        </w:rPr>
      </w:pPr>
      <w:r>
        <w:rPr>
          <w:rFonts w:ascii="Times New Roman" w:hAnsi="Times New Roman" w:cs="Times New Roman"/>
          <w:b/>
          <w:sz w:val="28"/>
          <w:szCs w:val="28"/>
        </w:rPr>
        <w:t>Курс, группа______________________________________________________</w:t>
      </w:r>
    </w:p>
    <w:p w:rsidR="00360222" w:rsidRDefault="00360222" w:rsidP="00360222">
      <w:pPr>
        <w:spacing w:after="0" w:line="240" w:lineRule="auto"/>
        <w:rPr>
          <w:rFonts w:ascii="Times New Roman" w:hAnsi="Times New Roman" w:cs="Times New Roman"/>
          <w:b/>
          <w:sz w:val="28"/>
          <w:szCs w:val="28"/>
        </w:rPr>
      </w:pPr>
      <w:r>
        <w:rPr>
          <w:rFonts w:ascii="Times New Roman" w:hAnsi="Times New Roman" w:cs="Times New Roman"/>
          <w:b/>
          <w:sz w:val="28"/>
          <w:szCs w:val="28"/>
        </w:rPr>
        <w:t>Оценка за цикл____________________________________________________</w:t>
      </w:r>
    </w:p>
    <w:p w:rsidR="00360222" w:rsidRDefault="00360222" w:rsidP="00360222">
      <w:pPr>
        <w:spacing w:after="0" w:line="240" w:lineRule="auto"/>
        <w:rPr>
          <w:rFonts w:ascii="Times New Roman" w:hAnsi="Times New Roman" w:cs="Times New Roman"/>
          <w:b/>
          <w:sz w:val="28"/>
          <w:szCs w:val="28"/>
        </w:rPr>
      </w:pPr>
      <w:r>
        <w:rPr>
          <w:rFonts w:ascii="Times New Roman" w:hAnsi="Times New Roman" w:cs="Times New Roman"/>
          <w:b/>
          <w:sz w:val="28"/>
          <w:szCs w:val="28"/>
        </w:rPr>
        <w:t>Преподаватель____________________________________________________</w:t>
      </w:r>
    </w:p>
    <w:p w:rsidR="00736388" w:rsidRDefault="00736388" w:rsidP="00360222">
      <w:pPr>
        <w:spacing w:after="0" w:line="240" w:lineRule="auto"/>
        <w:rPr>
          <w:rFonts w:ascii="Times New Roman" w:hAnsi="Times New Roman" w:cs="Times New Roman"/>
          <w:b/>
          <w:sz w:val="28"/>
          <w:szCs w:val="28"/>
        </w:rPr>
      </w:pPr>
      <w:r>
        <w:rPr>
          <w:rFonts w:ascii="Times New Roman" w:hAnsi="Times New Roman" w:cs="Times New Roman"/>
          <w:b/>
          <w:sz w:val="28"/>
          <w:szCs w:val="28"/>
        </w:rPr>
        <w:t>Начало цикла __</w:t>
      </w:r>
      <w:r w:rsidR="00D23C28">
        <w:rPr>
          <w:rFonts w:ascii="Times New Roman" w:hAnsi="Times New Roman" w:cs="Times New Roman"/>
          <w:b/>
          <w:sz w:val="28"/>
          <w:szCs w:val="28"/>
        </w:rPr>
        <w:t>____</w:t>
      </w:r>
      <w:r>
        <w:rPr>
          <w:rFonts w:ascii="Times New Roman" w:hAnsi="Times New Roman" w:cs="Times New Roman"/>
          <w:b/>
          <w:sz w:val="28"/>
          <w:szCs w:val="28"/>
        </w:rPr>
        <w:t>__202</w:t>
      </w:r>
      <w:r w:rsidR="00D10047">
        <w:rPr>
          <w:rFonts w:ascii="Times New Roman" w:hAnsi="Times New Roman" w:cs="Times New Roman"/>
          <w:b/>
          <w:sz w:val="28"/>
          <w:szCs w:val="28"/>
        </w:rPr>
        <w:t>3</w:t>
      </w:r>
      <w:r w:rsidR="00AC1724">
        <w:rPr>
          <w:rFonts w:ascii="Times New Roman" w:hAnsi="Times New Roman" w:cs="Times New Roman"/>
          <w:b/>
          <w:sz w:val="28"/>
          <w:szCs w:val="28"/>
        </w:rPr>
        <w:t xml:space="preserve"> по </w:t>
      </w:r>
      <w:r w:rsidR="00D23C28">
        <w:rPr>
          <w:rFonts w:ascii="Times New Roman" w:hAnsi="Times New Roman" w:cs="Times New Roman"/>
          <w:b/>
          <w:sz w:val="28"/>
          <w:szCs w:val="28"/>
        </w:rPr>
        <w:t>_____</w:t>
      </w:r>
      <w:r w:rsidR="00AC1724">
        <w:rPr>
          <w:rFonts w:ascii="Times New Roman" w:hAnsi="Times New Roman" w:cs="Times New Roman"/>
          <w:b/>
          <w:sz w:val="28"/>
          <w:szCs w:val="28"/>
        </w:rPr>
        <w:t>____20</w:t>
      </w:r>
      <w:r>
        <w:rPr>
          <w:rFonts w:ascii="Times New Roman" w:hAnsi="Times New Roman" w:cs="Times New Roman"/>
          <w:b/>
          <w:sz w:val="28"/>
          <w:szCs w:val="28"/>
        </w:rPr>
        <w:t>2</w:t>
      </w:r>
      <w:r w:rsidR="00D10047">
        <w:rPr>
          <w:rFonts w:ascii="Times New Roman" w:hAnsi="Times New Roman" w:cs="Times New Roman"/>
          <w:b/>
          <w:sz w:val="28"/>
          <w:szCs w:val="28"/>
        </w:rPr>
        <w:t>3</w:t>
      </w:r>
      <w:r w:rsidR="00AC1724">
        <w:rPr>
          <w:rFonts w:ascii="Times New Roman" w:hAnsi="Times New Roman" w:cs="Times New Roman"/>
          <w:b/>
          <w:sz w:val="28"/>
          <w:szCs w:val="28"/>
        </w:rPr>
        <w:t xml:space="preserve"> г </w:t>
      </w:r>
    </w:p>
    <w:p w:rsidR="00360222" w:rsidRDefault="00360222" w:rsidP="00360222">
      <w:pPr>
        <w:spacing w:after="0" w:line="240" w:lineRule="auto"/>
        <w:rPr>
          <w:rFonts w:ascii="Times New Roman" w:hAnsi="Times New Roman" w:cs="Times New Roman"/>
          <w:b/>
          <w:sz w:val="28"/>
          <w:szCs w:val="28"/>
        </w:rPr>
      </w:pPr>
    </w:p>
    <w:p w:rsidR="00AC1724" w:rsidRDefault="00AC1724" w:rsidP="00360222">
      <w:pPr>
        <w:spacing w:after="0" w:line="240" w:lineRule="auto"/>
        <w:rPr>
          <w:rFonts w:ascii="Times New Roman" w:hAnsi="Times New Roman" w:cs="Times New Roman"/>
          <w:b/>
          <w:sz w:val="28"/>
          <w:szCs w:val="28"/>
        </w:rPr>
      </w:pPr>
    </w:p>
    <w:tbl>
      <w:tblPr>
        <w:tblStyle w:val="a5"/>
        <w:tblW w:w="9747" w:type="dxa"/>
        <w:tblLayout w:type="fixed"/>
        <w:tblLook w:val="04A0"/>
      </w:tblPr>
      <w:tblGrid>
        <w:gridCol w:w="1101"/>
        <w:gridCol w:w="2409"/>
        <w:gridCol w:w="1418"/>
        <w:gridCol w:w="1134"/>
        <w:gridCol w:w="2530"/>
        <w:gridCol w:w="1155"/>
      </w:tblGrid>
      <w:tr w:rsidR="00AC1724" w:rsidTr="00AC1724">
        <w:tc>
          <w:tcPr>
            <w:tcW w:w="1101" w:type="dxa"/>
          </w:tcPr>
          <w:p w:rsidR="00AC1724" w:rsidRPr="00AC1724" w:rsidRDefault="00AC1724" w:rsidP="00AC1724">
            <w:pPr>
              <w:jc w:val="center"/>
              <w:rPr>
                <w:rFonts w:ascii="Times New Roman" w:hAnsi="Times New Roman" w:cs="Times New Roman"/>
                <w:b/>
                <w:sz w:val="24"/>
                <w:szCs w:val="24"/>
              </w:rPr>
            </w:pPr>
            <w:r w:rsidRPr="00AC1724">
              <w:rPr>
                <w:rFonts w:ascii="Times New Roman" w:hAnsi="Times New Roman" w:cs="Times New Roman"/>
                <w:b/>
                <w:sz w:val="24"/>
                <w:szCs w:val="24"/>
              </w:rPr>
              <w:t>заняти</w:t>
            </w:r>
            <w:r>
              <w:rPr>
                <w:rFonts w:ascii="Times New Roman" w:hAnsi="Times New Roman" w:cs="Times New Roman"/>
                <w:b/>
                <w:sz w:val="24"/>
                <w:szCs w:val="24"/>
              </w:rPr>
              <w:t>е</w:t>
            </w:r>
          </w:p>
        </w:tc>
        <w:tc>
          <w:tcPr>
            <w:tcW w:w="2409" w:type="dxa"/>
          </w:tcPr>
          <w:p w:rsidR="00AC1724" w:rsidRPr="00AC1724" w:rsidRDefault="00AC1724" w:rsidP="00360222">
            <w:pPr>
              <w:jc w:val="center"/>
              <w:rPr>
                <w:rFonts w:ascii="Times New Roman" w:hAnsi="Times New Roman" w:cs="Times New Roman"/>
                <w:b/>
                <w:sz w:val="24"/>
                <w:szCs w:val="24"/>
              </w:rPr>
            </w:pPr>
            <w:r w:rsidRPr="00AC1724">
              <w:rPr>
                <w:rFonts w:ascii="Times New Roman" w:hAnsi="Times New Roman" w:cs="Times New Roman"/>
                <w:b/>
                <w:sz w:val="24"/>
                <w:szCs w:val="24"/>
              </w:rPr>
              <w:t>Оценка</w:t>
            </w:r>
          </w:p>
        </w:tc>
        <w:tc>
          <w:tcPr>
            <w:tcW w:w="1418" w:type="dxa"/>
          </w:tcPr>
          <w:p w:rsidR="00AC1724" w:rsidRPr="00AC1724" w:rsidRDefault="00AC1724" w:rsidP="00360222">
            <w:pPr>
              <w:jc w:val="center"/>
              <w:rPr>
                <w:rFonts w:ascii="Times New Roman" w:hAnsi="Times New Roman" w:cs="Times New Roman"/>
                <w:b/>
                <w:sz w:val="24"/>
                <w:szCs w:val="24"/>
              </w:rPr>
            </w:pPr>
            <w:r w:rsidRPr="00AC1724">
              <w:rPr>
                <w:rFonts w:ascii="Times New Roman" w:hAnsi="Times New Roman" w:cs="Times New Roman"/>
                <w:b/>
                <w:sz w:val="24"/>
                <w:szCs w:val="24"/>
              </w:rPr>
              <w:t>Подпись</w:t>
            </w:r>
          </w:p>
        </w:tc>
        <w:tc>
          <w:tcPr>
            <w:tcW w:w="1134" w:type="dxa"/>
          </w:tcPr>
          <w:p w:rsidR="00AC1724" w:rsidRPr="00AC1724" w:rsidRDefault="00AC1724" w:rsidP="00AC1724">
            <w:pPr>
              <w:jc w:val="center"/>
              <w:rPr>
                <w:rFonts w:ascii="Times New Roman" w:hAnsi="Times New Roman" w:cs="Times New Roman"/>
                <w:b/>
                <w:sz w:val="24"/>
                <w:szCs w:val="24"/>
              </w:rPr>
            </w:pPr>
            <w:r w:rsidRPr="00AC1724">
              <w:rPr>
                <w:rFonts w:ascii="Times New Roman" w:hAnsi="Times New Roman" w:cs="Times New Roman"/>
                <w:b/>
                <w:sz w:val="24"/>
                <w:szCs w:val="24"/>
              </w:rPr>
              <w:t>заняти</w:t>
            </w:r>
            <w:r>
              <w:rPr>
                <w:rFonts w:ascii="Times New Roman" w:hAnsi="Times New Roman" w:cs="Times New Roman"/>
                <w:b/>
                <w:sz w:val="24"/>
                <w:szCs w:val="24"/>
              </w:rPr>
              <w:t>е</w:t>
            </w:r>
          </w:p>
        </w:tc>
        <w:tc>
          <w:tcPr>
            <w:tcW w:w="2530" w:type="dxa"/>
          </w:tcPr>
          <w:p w:rsidR="00AC1724" w:rsidRPr="00AC1724" w:rsidRDefault="00AC1724" w:rsidP="00360222">
            <w:pPr>
              <w:jc w:val="center"/>
              <w:rPr>
                <w:rFonts w:ascii="Times New Roman" w:hAnsi="Times New Roman" w:cs="Times New Roman"/>
                <w:b/>
                <w:sz w:val="24"/>
                <w:szCs w:val="24"/>
              </w:rPr>
            </w:pPr>
            <w:r w:rsidRPr="00AC1724">
              <w:rPr>
                <w:rFonts w:ascii="Times New Roman" w:hAnsi="Times New Roman" w:cs="Times New Roman"/>
                <w:b/>
                <w:sz w:val="24"/>
                <w:szCs w:val="24"/>
              </w:rPr>
              <w:t>Оценка</w:t>
            </w:r>
          </w:p>
        </w:tc>
        <w:tc>
          <w:tcPr>
            <w:tcW w:w="1155" w:type="dxa"/>
          </w:tcPr>
          <w:p w:rsidR="00AC1724" w:rsidRPr="00AC1724" w:rsidRDefault="00AC1724" w:rsidP="00360222">
            <w:pPr>
              <w:jc w:val="center"/>
              <w:rPr>
                <w:rFonts w:ascii="Times New Roman" w:hAnsi="Times New Roman" w:cs="Times New Roman"/>
                <w:b/>
                <w:sz w:val="24"/>
                <w:szCs w:val="24"/>
              </w:rPr>
            </w:pPr>
            <w:r w:rsidRPr="00AC1724">
              <w:rPr>
                <w:rFonts w:ascii="Times New Roman" w:hAnsi="Times New Roman" w:cs="Times New Roman"/>
                <w:b/>
                <w:sz w:val="24"/>
                <w:szCs w:val="24"/>
              </w:rPr>
              <w:t>Подпись</w:t>
            </w:r>
          </w:p>
        </w:tc>
      </w:tr>
      <w:tr w:rsidR="00AC1724" w:rsidTr="00AC1724">
        <w:tc>
          <w:tcPr>
            <w:tcW w:w="1101" w:type="dxa"/>
          </w:tcPr>
          <w:p w:rsidR="00AC1724" w:rsidRDefault="00AC1724" w:rsidP="00360222">
            <w:pPr>
              <w:jc w:val="center"/>
              <w:rPr>
                <w:rFonts w:ascii="Times New Roman" w:hAnsi="Times New Roman" w:cs="Times New Roman"/>
                <w:b/>
                <w:sz w:val="28"/>
                <w:szCs w:val="28"/>
              </w:rPr>
            </w:pPr>
            <w:r>
              <w:rPr>
                <w:rFonts w:ascii="Times New Roman" w:hAnsi="Times New Roman" w:cs="Times New Roman"/>
                <w:b/>
                <w:sz w:val="28"/>
                <w:szCs w:val="28"/>
              </w:rPr>
              <w:t>1</w:t>
            </w:r>
          </w:p>
        </w:tc>
        <w:tc>
          <w:tcPr>
            <w:tcW w:w="2409" w:type="dxa"/>
          </w:tcPr>
          <w:p w:rsidR="00AC1724" w:rsidRDefault="00AC1724" w:rsidP="00360222">
            <w:pPr>
              <w:jc w:val="center"/>
              <w:rPr>
                <w:rFonts w:ascii="Times New Roman" w:hAnsi="Times New Roman" w:cs="Times New Roman"/>
                <w:b/>
                <w:sz w:val="28"/>
                <w:szCs w:val="28"/>
              </w:rPr>
            </w:pPr>
            <w:r>
              <w:rPr>
                <w:rFonts w:ascii="Times New Roman" w:hAnsi="Times New Roman" w:cs="Times New Roman"/>
                <w:b/>
                <w:sz w:val="28"/>
                <w:szCs w:val="28"/>
              </w:rPr>
              <w:t>1,2,3,4,5 доделать</w:t>
            </w:r>
          </w:p>
        </w:tc>
        <w:tc>
          <w:tcPr>
            <w:tcW w:w="1418" w:type="dxa"/>
          </w:tcPr>
          <w:p w:rsidR="00AC1724" w:rsidRDefault="00AC1724" w:rsidP="00360222">
            <w:pPr>
              <w:jc w:val="center"/>
              <w:rPr>
                <w:rFonts w:ascii="Times New Roman" w:hAnsi="Times New Roman" w:cs="Times New Roman"/>
                <w:b/>
                <w:sz w:val="28"/>
                <w:szCs w:val="28"/>
              </w:rPr>
            </w:pPr>
          </w:p>
        </w:tc>
        <w:tc>
          <w:tcPr>
            <w:tcW w:w="1134" w:type="dxa"/>
          </w:tcPr>
          <w:p w:rsidR="00AC1724" w:rsidRDefault="00AC1724" w:rsidP="00360222">
            <w:pPr>
              <w:jc w:val="center"/>
              <w:rPr>
                <w:rFonts w:ascii="Times New Roman" w:hAnsi="Times New Roman" w:cs="Times New Roman"/>
                <w:b/>
                <w:sz w:val="28"/>
                <w:szCs w:val="28"/>
              </w:rPr>
            </w:pPr>
            <w:r>
              <w:rPr>
                <w:rFonts w:ascii="Times New Roman" w:hAnsi="Times New Roman" w:cs="Times New Roman"/>
                <w:b/>
                <w:sz w:val="28"/>
                <w:szCs w:val="28"/>
              </w:rPr>
              <w:t>11</w:t>
            </w:r>
          </w:p>
        </w:tc>
        <w:tc>
          <w:tcPr>
            <w:tcW w:w="2530" w:type="dxa"/>
          </w:tcPr>
          <w:p w:rsidR="00AC1724" w:rsidRDefault="00AC1724">
            <w:r w:rsidRPr="00677A12">
              <w:rPr>
                <w:rFonts w:ascii="Times New Roman" w:hAnsi="Times New Roman" w:cs="Times New Roman"/>
                <w:b/>
                <w:sz w:val="28"/>
                <w:szCs w:val="28"/>
              </w:rPr>
              <w:t>1,2,3,4,5 доделать</w:t>
            </w:r>
          </w:p>
        </w:tc>
        <w:tc>
          <w:tcPr>
            <w:tcW w:w="1155" w:type="dxa"/>
          </w:tcPr>
          <w:p w:rsidR="00AC1724" w:rsidRDefault="00AC1724" w:rsidP="00360222">
            <w:pPr>
              <w:jc w:val="center"/>
              <w:rPr>
                <w:rFonts w:ascii="Times New Roman" w:hAnsi="Times New Roman" w:cs="Times New Roman"/>
                <w:b/>
                <w:sz w:val="28"/>
                <w:szCs w:val="28"/>
              </w:rPr>
            </w:pPr>
          </w:p>
        </w:tc>
      </w:tr>
      <w:tr w:rsidR="00AC1724" w:rsidTr="00AC1724">
        <w:tc>
          <w:tcPr>
            <w:tcW w:w="1101" w:type="dxa"/>
          </w:tcPr>
          <w:p w:rsidR="00AC1724" w:rsidRDefault="00AC1724" w:rsidP="00360222">
            <w:pPr>
              <w:jc w:val="center"/>
              <w:rPr>
                <w:rFonts w:ascii="Times New Roman" w:hAnsi="Times New Roman" w:cs="Times New Roman"/>
                <w:b/>
                <w:sz w:val="28"/>
                <w:szCs w:val="28"/>
              </w:rPr>
            </w:pPr>
            <w:r>
              <w:rPr>
                <w:rFonts w:ascii="Times New Roman" w:hAnsi="Times New Roman" w:cs="Times New Roman"/>
                <w:b/>
                <w:sz w:val="28"/>
                <w:szCs w:val="28"/>
              </w:rPr>
              <w:t>2</w:t>
            </w:r>
          </w:p>
        </w:tc>
        <w:tc>
          <w:tcPr>
            <w:tcW w:w="2409" w:type="dxa"/>
          </w:tcPr>
          <w:p w:rsidR="00AC1724" w:rsidRDefault="00AC1724">
            <w:r w:rsidRPr="001564FC">
              <w:rPr>
                <w:rFonts w:ascii="Times New Roman" w:hAnsi="Times New Roman" w:cs="Times New Roman"/>
                <w:b/>
                <w:sz w:val="28"/>
                <w:szCs w:val="28"/>
              </w:rPr>
              <w:t>1,2,3,4,5 доделать</w:t>
            </w:r>
          </w:p>
        </w:tc>
        <w:tc>
          <w:tcPr>
            <w:tcW w:w="1418" w:type="dxa"/>
          </w:tcPr>
          <w:p w:rsidR="00AC1724" w:rsidRDefault="00AC1724" w:rsidP="00360222">
            <w:pPr>
              <w:jc w:val="center"/>
              <w:rPr>
                <w:rFonts w:ascii="Times New Roman" w:hAnsi="Times New Roman" w:cs="Times New Roman"/>
                <w:b/>
                <w:sz w:val="28"/>
                <w:szCs w:val="28"/>
              </w:rPr>
            </w:pPr>
          </w:p>
        </w:tc>
        <w:tc>
          <w:tcPr>
            <w:tcW w:w="1134" w:type="dxa"/>
          </w:tcPr>
          <w:p w:rsidR="00AC1724" w:rsidRDefault="00AC1724" w:rsidP="00360222">
            <w:pPr>
              <w:jc w:val="center"/>
              <w:rPr>
                <w:rFonts w:ascii="Times New Roman" w:hAnsi="Times New Roman" w:cs="Times New Roman"/>
                <w:b/>
                <w:sz w:val="28"/>
                <w:szCs w:val="28"/>
              </w:rPr>
            </w:pPr>
            <w:r>
              <w:rPr>
                <w:rFonts w:ascii="Times New Roman" w:hAnsi="Times New Roman" w:cs="Times New Roman"/>
                <w:b/>
                <w:sz w:val="28"/>
                <w:szCs w:val="28"/>
              </w:rPr>
              <w:t>12</w:t>
            </w:r>
          </w:p>
        </w:tc>
        <w:tc>
          <w:tcPr>
            <w:tcW w:w="2530" w:type="dxa"/>
          </w:tcPr>
          <w:p w:rsidR="00AC1724" w:rsidRDefault="00AC1724">
            <w:r w:rsidRPr="00677A12">
              <w:rPr>
                <w:rFonts w:ascii="Times New Roman" w:hAnsi="Times New Roman" w:cs="Times New Roman"/>
                <w:b/>
                <w:sz w:val="28"/>
                <w:szCs w:val="28"/>
              </w:rPr>
              <w:t>1,2,3,4,5 доделать</w:t>
            </w:r>
          </w:p>
        </w:tc>
        <w:tc>
          <w:tcPr>
            <w:tcW w:w="1155" w:type="dxa"/>
          </w:tcPr>
          <w:p w:rsidR="00AC1724" w:rsidRDefault="00AC1724" w:rsidP="00360222">
            <w:pPr>
              <w:jc w:val="center"/>
              <w:rPr>
                <w:rFonts w:ascii="Times New Roman" w:hAnsi="Times New Roman" w:cs="Times New Roman"/>
                <w:b/>
                <w:sz w:val="28"/>
                <w:szCs w:val="28"/>
              </w:rPr>
            </w:pPr>
          </w:p>
        </w:tc>
      </w:tr>
      <w:tr w:rsidR="00AC1724" w:rsidTr="00AC1724">
        <w:tc>
          <w:tcPr>
            <w:tcW w:w="1101" w:type="dxa"/>
          </w:tcPr>
          <w:p w:rsidR="00AC1724" w:rsidRDefault="00AC1724" w:rsidP="00360222">
            <w:pPr>
              <w:jc w:val="center"/>
              <w:rPr>
                <w:rFonts w:ascii="Times New Roman" w:hAnsi="Times New Roman" w:cs="Times New Roman"/>
                <w:b/>
                <w:sz w:val="28"/>
                <w:szCs w:val="28"/>
              </w:rPr>
            </w:pPr>
            <w:r>
              <w:rPr>
                <w:rFonts w:ascii="Times New Roman" w:hAnsi="Times New Roman" w:cs="Times New Roman"/>
                <w:b/>
                <w:sz w:val="28"/>
                <w:szCs w:val="28"/>
              </w:rPr>
              <w:t>3</w:t>
            </w:r>
          </w:p>
        </w:tc>
        <w:tc>
          <w:tcPr>
            <w:tcW w:w="2409" w:type="dxa"/>
          </w:tcPr>
          <w:p w:rsidR="00AC1724" w:rsidRDefault="00AC1724">
            <w:r w:rsidRPr="001564FC">
              <w:rPr>
                <w:rFonts w:ascii="Times New Roman" w:hAnsi="Times New Roman" w:cs="Times New Roman"/>
                <w:b/>
                <w:sz w:val="28"/>
                <w:szCs w:val="28"/>
              </w:rPr>
              <w:t>1,2,3,4,5 доделать</w:t>
            </w:r>
          </w:p>
        </w:tc>
        <w:tc>
          <w:tcPr>
            <w:tcW w:w="1418" w:type="dxa"/>
          </w:tcPr>
          <w:p w:rsidR="00AC1724" w:rsidRDefault="00AC1724" w:rsidP="00360222">
            <w:pPr>
              <w:jc w:val="center"/>
              <w:rPr>
                <w:rFonts w:ascii="Times New Roman" w:hAnsi="Times New Roman" w:cs="Times New Roman"/>
                <w:b/>
                <w:sz w:val="28"/>
                <w:szCs w:val="28"/>
              </w:rPr>
            </w:pPr>
          </w:p>
        </w:tc>
        <w:tc>
          <w:tcPr>
            <w:tcW w:w="1134" w:type="dxa"/>
          </w:tcPr>
          <w:p w:rsidR="00AC1724" w:rsidRDefault="00AC1724" w:rsidP="00360222">
            <w:pPr>
              <w:jc w:val="center"/>
              <w:rPr>
                <w:rFonts w:ascii="Times New Roman" w:hAnsi="Times New Roman" w:cs="Times New Roman"/>
                <w:b/>
                <w:sz w:val="28"/>
                <w:szCs w:val="28"/>
              </w:rPr>
            </w:pPr>
            <w:r>
              <w:rPr>
                <w:rFonts w:ascii="Times New Roman" w:hAnsi="Times New Roman" w:cs="Times New Roman"/>
                <w:b/>
                <w:sz w:val="28"/>
                <w:szCs w:val="28"/>
              </w:rPr>
              <w:t>13</w:t>
            </w:r>
          </w:p>
        </w:tc>
        <w:tc>
          <w:tcPr>
            <w:tcW w:w="2530" w:type="dxa"/>
          </w:tcPr>
          <w:p w:rsidR="00AC1724" w:rsidRDefault="00AC1724">
            <w:r w:rsidRPr="00677A12">
              <w:rPr>
                <w:rFonts w:ascii="Times New Roman" w:hAnsi="Times New Roman" w:cs="Times New Roman"/>
                <w:b/>
                <w:sz w:val="28"/>
                <w:szCs w:val="28"/>
              </w:rPr>
              <w:t>1,2,3,4,5 доделать</w:t>
            </w:r>
          </w:p>
        </w:tc>
        <w:tc>
          <w:tcPr>
            <w:tcW w:w="1155" w:type="dxa"/>
          </w:tcPr>
          <w:p w:rsidR="00AC1724" w:rsidRDefault="00AC1724" w:rsidP="00360222">
            <w:pPr>
              <w:jc w:val="center"/>
              <w:rPr>
                <w:rFonts w:ascii="Times New Roman" w:hAnsi="Times New Roman" w:cs="Times New Roman"/>
                <w:b/>
                <w:sz w:val="28"/>
                <w:szCs w:val="28"/>
              </w:rPr>
            </w:pPr>
          </w:p>
        </w:tc>
      </w:tr>
      <w:tr w:rsidR="00AC1724" w:rsidTr="00AC1724">
        <w:tc>
          <w:tcPr>
            <w:tcW w:w="1101" w:type="dxa"/>
          </w:tcPr>
          <w:p w:rsidR="00AC1724" w:rsidRDefault="00AC1724" w:rsidP="00360222">
            <w:pPr>
              <w:jc w:val="center"/>
              <w:rPr>
                <w:rFonts w:ascii="Times New Roman" w:hAnsi="Times New Roman" w:cs="Times New Roman"/>
                <w:b/>
                <w:sz w:val="28"/>
                <w:szCs w:val="28"/>
              </w:rPr>
            </w:pPr>
            <w:r>
              <w:rPr>
                <w:rFonts w:ascii="Times New Roman" w:hAnsi="Times New Roman" w:cs="Times New Roman"/>
                <w:b/>
                <w:sz w:val="28"/>
                <w:szCs w:val="28"/>
              </w:rPr>
              <w:t>4</w:t>
            </w:r>
          </w:p>
        </w:tc>
        <w:tc>
          <w:tcPr>
            <w:tcW w:w="2409" w:type="dxa"/>
          </w:tcPr>
          <w:p w:rsidR="00AC1724" w:rsidRDefault="00AC1724">
            <w:r w:rsidRPr="001564FC">
              <w:rPr>
                <w:rFonts w:ascii="Times New Roman" w:hAnsi="Times New Roman" w:cs="Times New Roman"/>
                <w:b/>
                <w:sz w:val="28"/>
                <w:szCs w:val="28"/>
              </w:rPr>
              <w:t>1,2,3,4,5 доделать</w:t>
            </w:r>
          </w:p>
        </w:tc>
        <w:tc>
          <w:tcPr>
            <w:tcW w:w="1418" w:type="dxa"/>
          </w:tcPr>
          <w:p w:rsidR="00AC1724" w:rsidRDefault="00AC1724" w:rsidP="00360222">
            <w:pPr>
              <w:jc w:val="center"/>
              <w:rPr>
                <w:rFonts w:ascii="Times New Roman" w:hAnsi="Times New Roman" w:cs="Times New Roman"/>
                <w:b/>
                <w:sz w:val="28"/>
                <w:szCs w:val="28"/>
              </w:rPr>
            </w:pPr>
          </w:p>
        </w:tc>
        <w:tc>
          <w:tcPr>
            <w:tcW w:w="1134" w:type="dxa"/>
          </w:tcPr>
          <w:p w:rsidR="00AC1724" w:rsidRDefault="00AC1724" w:rsidP="00360222">
            <w:pPr>
              <w:jc w:val="center"/>
              <w:rPr>
                <w:rFonts w:ascii="Times New Roman" w:hAnsi="Times New Roman" w:cs="Times New Roman"/>
                <w:b/>
                <w:sz w:val="28"/>
                <w:szCs w:val="28"/>
              </w:rPr>
            </w:pPr>
            <w:r>
              <w:rPr>
                <w:rFonts w:ascii="Times New Roman" w:hAnsi="Times New Roman" w:cs="Times New Roman"/>
                <w:b/>
                <w:sz w:val="28"/>
                <w:szCs w:val="28"/>
              </w:rPr>
              <w:t>14</w:t>
            </w:r>
          </w:p>
        </w:tc>
        <w:tc>
          <w:tcPr>
            <w:tcW w:w="2530" w:type="dxa"/>
          </w:tcPr>
          <w:p w:rsidR="00AC1724" w:rsidRDefault="00AC1724">
            <w:r w:rsidRPr="00677A12">
              <w:rPr>
                <w:rFonts w:ascii="Times New Roman" w:hAnsi="Times New Roman" w:cs="Times New Roman"/>
                <w:b/>
                <w:sz w:val="28"/>
                <w:szCs w:val="28"/>
              </w:rPr>
              <w:t>1,2,3,4,5 доделать</w:t>
            </w:r>
          </w:p>
        </w:tc>
        <w:tc>
          <w:tcPr>
            <w:tcW w:w="1155" w:type="dxa"/>
          </w:tcPr>
          <w:p w:rsidR="00AC1724" w:rsidRDefault="00AC1724" w:rsidP="00360222">
            <w:pPr>
              <w:jc w:val="center"/>
              <w:rPr>
                <w:rFonts w:ascii="Times New Roman" w:hAnsi="Times New Roman" w:cs="Times New Roman"/>
                <w:b/>
                <w:sz w:val="28"/>
                <w:szCs w:val="28"/>
              </w:rPr>
            </w:pPr>
          </w:p>
        </w:tc>
      </w:tr>
      <w:tr w:rsidR="00AC1724" w:rsidTr="00AC1724">
        <w:tc>
          <w:tcPr>
            <w:tcW w:w="1101" w:type="dxa"/>
          </w:tcPr>
          <w:p w:rsidR="00AC1724" w:rsidRDefault="00AC1724" w:rsidP="00360222">
            <w:pPr>
              <w:jc w:val="center"/>
              <w:rPr>
                <w:rFonts w:ascii="Times New Roman" w:hAnsi="Times New Roman" w:cs="Times New Roman"/>
                <w:b/>
                <w:sz w:val="28"/>
                <w:szCs w:val="28"/>
              </w:rPr>
            </w:pPr>
            <w:r>
              <w:rPr>
                <w:rFonts w:ascii="Times New Roman" w:hAnsi="Times New Roman" w:cs="Times New Roman"/>
                <w:b/>
                <w:sz w:val="28"/>
                <w:szCs w:val="28"/>
              </w:rPr>
              <w:t>5</w:t>
            </w:r>
          </w:p>
        </w:tc>
        <w:tc>
          <w:tcPr>
            <w:tcW w:w="2409" w:type="dxa"/>
          </w:tcPr>
          <w:p w:rsidR="00AC1724" w:rsidRDefault="00AC1724">
            <w:r w:rsidRPr="001564FC">
              <w:rPr>
                <w:rFonts w:ascii="Times New Roman" w:hAnsi="Times New Roman" w:cs="Times New Roman"/>
                <w:b/>
                <w:sz w:val="28"/>
                <w:szCs w:val="28"/>
              </w:rPr>
              <w:t>1,2,3,4,5 доделать</w:t>
            </w:r>
          </w:p>
        </w:tc>
        <w:tc>
          <w:tcPr>
            <w:tcW w:w="1418" w:type="dxa"/>
          </w:tcPr>
          <w:p w:rsidR="00AC1724" w:rsidRDefault="00AC1724" w:rsidP="00360222">
            <w:pPr>
              <w:jc w:val="center"/>
              <w:rPr>
                <w:rFonts w:ascii="Times New Roman" w:hAnsi="Times New Roman" w:cs="Times New Roman"/>
                <w:b/>
                <w:sz w:val="28"/>
                <w:szCs w:val="28"/>
              </w:rPr>
            </w:pPr>
          </w:p>
        </w:tc>
        <w:tc>
          <w:tcPr>
            <w:tcW w:w="1134" w:type="dxa"/>
          </w:tcPr>
          <w:p w:rsidR="00AC1724" w:rsidRDefault="00AC1724" w:rsidP="00360222">
            <w:pPr>
              <w:jc w:val="center"/>
              <w:rPr>
                <w:rFonts w:ascii="Times New Roman" w:hAnsi="Times New Roman" w:cs="Times New Roman"/>
                <w:b/>
                <w:sz w:val="28"/>
                <w:szCs w:val="28"/>
              </w:rPr>
            </w:pPr>
            <w:r>
              <w:rPr>
                <w:rFonts w:ascii="Times New Roman" w:hAnsi="Times New Roman" w:cs="Times New Roman"/>
                <w:b/>
                <w:sz w:val="28"/>
                <w:szCs w:val="28"/>
              </w:rPr>
              <w:t>15</w:t>
            </w:r>
          </w:p>
        </w:tc>
        <w:tc>
          <w:tcPr>
            <w:tcW w:w="2530" w:type="dxa"/>
          </w:tcPr>
          <w:p w:rsidR="00AC1724" w:rsidRDefault="00AC1724">
            <w:r w:rsidRPr="00677A12">
              <w:rPr>
                <w:rFonts w:ascii="Times New Roman" w:hAnsi="Times New Roman" w:cs="Times New Roman"/>
                <w:b/>
                <w:sz w:val="28"/>
                <w:szCs w:val="28"/>
              </w:rPr>
              <w:t>1,2,3,4,5 доделать</w:t>
            </w:r>
          </w:p>
        </w:tc>
        <w:tc>
          <w:tcPr>
            <w:tcW w:w="1155" w:type="dxa"/>
          </w:tcPr>
          <w:p w:rsidR="00AC1724" w:rsidRDefault="00AC1724" w:rsidP="00360222">
            <w:pPr>
              <w:jc w:val="center"/>
              <w:rPr>
                <w:rFonts w:ascii="Times New Roman" w:hAnsi="Times New Roman" w:cs="Times New Roman"/>
                <w:b/>
                <w:sz w:val="28"/>
                <w:szCs w:val="28"/>
              </w:rPr>
            </w:pPr>
          </w:p>
        </w:tc>
      </w:tr>
      <w:tr w:rsidR="00AC1724" w:rsidTr="00AC1724">
        <w:tc>
          <w:tcPr>
            <w:tcW w:w="1101" w:type="dxa"/>
          </w:tcPr>
          <w:p w:rsidR="00AC1724" w:rsidRDefault="00AC1724" w:rsidP="00360222">
            <w:pPr>
              <w:jc w:val="center"/>
              <w:rPr>
                <w:rFonts w:ascii="Times New Roman" w:hAnsi="Times New Roman" w:cs="Times New Roman"/>
                <w:b/>
                <w:sz w:val="28"/>
                <w:szCs w:val="28"/>
              </w:rPr>
            </w:pPr>
            <w:r>
              <w:rPr>
                <w:rFonts w:ascii="Times New Roman" w:hAnsi="Times New Roman" w:cs="Times New Roman"/>
                <w:b/>
                <w:sz w:val="28"/>
                <w:szCs w:val="28"/>
              </w:rPr>
              <w:t>6</w:t>
            </w:r>
          </w:p>
        </w:tc>
        <w:tc>
          <w:tcPr>
            <w:tcW w:w="2409" w:type="dxa"/>
          </w:tcPr>
          <w:p w:rsidR="00AC1724" w:rsidRDefault="00AC1724">
            <w:r w:rsidRPr="001564FC">
              <w:rPr>
                <w:rFonts w:ascii="Times New Roman" w:hAnsi="Times New Roman" w:cs="Times New Roman"/>
                <w:b/>
                <w:sz w:val="28"/>
                <w:szCs w:val="28"/>
              </w:rPr>
              <w:t>1,2,3,4,5 доделать</w:t>
            </w:r>
          </w:p>
        </w:tc>
        <w:tc>
          <w:tcPr>
            <w:tcW w:w="1418" w:type="dxa"/>
          </w:tcPr>
          <w:p w:rsidR="00AC1724" w:rsidRDefault="00AC1724" w:rsidP="00360222">
            <w:pPr>
              <w:jc w:val="center"/>
              <w:rPr>
                <w:rFonts w:ascii="Times New Roman" w:hAnsi="Times New Roman" w:cs="Times New Roman"/>
                <w:b/>
                <w:sz w:val="28"/>
                <w:szCs w:val="28"/>
              </w:rPr>
            </w:pPr>
          </w:p>
        </w:tc>
        <w:tc>
          <w:tcPr>
            <w:tcW w:w="1134" w:type="dxa"/>
          </w:tcPr>
          <w:p w:rsidR="00AC1724" w:rsidRDefault="00AC1724" w:rsidP="00360222">
            <w:pPr>
              <w:jc w:val="center"/>
              <w:rPr>
                <w:rFonts w:ascii="Times New Roman" w:hAnsi="Times New Roman" w:cs="Times New Roman"/>
                <w:b/>
                <w:sz w:val="28"/>
                <w:szCs w:val="28"/>
              </w:rPr>
            </w:pPr>
            <w:r>
              <w:rPr>
                <w:rFonts w:ascii="Times New Roman" w:hAnsi="Times New Roman" w:cs="Times New Roman"/>
                <w:b/>
                <w:sz w:val="28"/>
                <w:szCs w:val="28"/>
              </w:rPr>
              <w:t>16</w:t>
            </w:r>
          </w:p>
        </w:tc>
        <w:tc>
          <w:tcPr>
            <w:tcW w:w="2530" w:type="dxa"/>
          </w:tcPr>
          <w:p w:rsidR="00AC1724" w:rsidRDefault="00AC1724">
            <w:r w:rsidRPr="00677A12">
              <w:rPr>
                <w:rFonts w:ascii="Times New Roman" w:hAnsi="Times New Roman" w:cs="Times New Roman"/>
                <w:b/>
                <w:sz w:val="28"/>
                <w:szCs w:val="28"/>
              </w:rPr>
              <w:t>1,2,3,4,5 доделать</w:t>
            </w:r>
          </w:p>
        </w:tc>
        <w:tc>
          <w:tcPr>
            <w:tcW w:w="1155" w:type="dxa"/>
          </w:tcPr>
          <w:p w:rsidR="00AC1724" w:rsidRDefault="00AC1724" w:rsidP="00360222">
            <w:pPr>
              <w:jc w:val="center"/>
              <w:rPr>
                <w:rFonts w:ascii="Times New Roman" w:hAnsi="Times New Roman" w:cs="Times New Roman"/>
                <w:b/>
                <w:sz w:val="28"/>
                <w:szCs w:val="28"/>
              </w:rPr>
            </w:pPr>
          </w:p>
        </w:tc>
      </w:tr>
      <w:tr w:rsidR="00AC1724" w:rsidTr="00AC1724">
        <w:tc>
          <w:tcPr>
            <w:tcW w:w="1101" w:type="dxa"/>
          </w:tcPr>
          <w:p w:rsidR="00AC1724" w:rsidRDefault="00AC1724" w:rsidP="00360222">
            <w:pPr>
              <w:jc w:val="center"/>
              <w:rPr>
                <w:rFonts w:ascii="Times New Roman" w:hAnsi="Times New Roman" w:cs="Times New Roman"/>
                <w:b/>
                <w:sz w:val="28"/>
                <w:szCs w:val="28"/>
              </w:rPr>
            </w:pPr>
            <w:r>
              <w:rPr>
                <w:rFonts w:ascii="Times New Roman" w:hAnsi="Times New Roman" w:cs="Times New Roman"/>
                <w:b/>
                <w:sz w:val="28"/>
                <w:szCs w:val="28"/>
              </w:rPr>
              <w:t>7</w:t>
            </w:r>
          </w:p>
        </w:tc>
        <w:tc>
          <w:tcPr>
            <w:tcW w:w="2409" w:type="dxa"/>
          </w:tcPr>
          <w:p w:rsidR="00AC1724" w:rsidRDefault="00AC1724">
            <w:r w:rsidRPr="001564FC">
              <w:rPr>
                <w:rFonts w:ascii="Times New Roman" w:hAnsi="Times New Roman" w:cs="Times New Roman"/>
                <w:b/>
                <w:sz w:val="28"/>
                <w:szCs w:val="28"/>
              </w:rPr>
              <w:t>1,2,3,4,5 доделать</w:t>
            </w:r>
          </w:p>
        </w:tc>
        <w:tc>
          <w:tcPr>
            <w:tcW w:w="1418" w:type="dxa"/>
          </w:tcPr>
          <w:p w:rsidR="00AC1724" w:rsidRDefault="00AC1724" w:rsidP="00360222">
            <w:pPr>
              <w:jc w:val="center"/>
              <w:rPr>
                <w:rFonts w:ascii="Times New Roman" w:hAnsi="Times New Roman" w:cs="Times New Roman"/>
                <w:b/>
                <w:sz w:val="28"/>
                <w:szCs w:val="28"/>
              </w:rPr>
            </w:pPr>
          </w:p>
        </w:tc>
        <w:tc>
          <w:tcPr>
            <w:tcW w:w="1134" w:type="dxa"/>
          </w:tcPr>
          <w:p w:rsidR="00AC1724" w:rsidRDefault="00AC1724" w:rsidP="00360222">
            <w:pPr>
              <w:jc w:val="center"/>
              <w:rPr>
                <w:rFonts w:ascii="Times New Roman" w:hAnsi="Times New Roman" w:cs="Times New Roman"/>
                <w:b/>
                <w:sz w:val="28"/>
                <w:szCs w:val="28"/>
              </w:rPr>
            </w:pPr>
            <w:r>
              <w:rPr>
                <w:rFonts w:ascii="Times New Roman" w:hAnsi="Times New Roman" w:cs="Times New Roman"/>
                <w:b/>
                <w:sz w:val="28"/>
                <w:szCs w:val="28"/>
              </w:rPr>
              <w:t>17</w:t>
            </w:r>
          </w:p>
        </w:tc>
        <w:tc>
          <w:tcPr>
            <w:tcW w:w="2530" w:type="dxa"/>
          </w:tcPr>
          <w:p w:rsidR="00AC1724" w:rsidRDefault="00AC1724">
            <w:r w:rsidRPr="00677A12">
              <w:rPr>
                <w:rFonts w:ascii="Times New Roman" w:hAnsi="Times New Roman" w:cs="Times New Roman"/>
                <w:b/>
                <w:sz w:val="28"/>
                <w:szCs w:val="28"/>
              </w:rPr>
              <w:t>1,2,3,4,5 доделать</w:t>
            </w:r>
          </w:p>
        </w:tc>
        <w:tc>
          <w:tcPr>
            <w:tcW w:w="1155" w:type="dxa"/>
          </w:tcPr>
          <w:p w:rsidR="00AC1724" w:rsidRDefault="00AC1724" w:rsidP="00360222">
            <w:pPr>
              <w:jc w:val="center"/>
              <w:rPr>
                <w:rFonts w:ascii="Times New Roman" w:hAnsi="Times New Roman" w:cs="Times New Roman"/>
                <w:b/>
                <w:sz w:val="28"/>
                <w:szCs w:val="28"/>
              </w:rPr>
            </w:pPr>
          </w:p>
        </w:tc>
      </w:tr>
      <w:tr w:rsidR="00AC1724" w:rsidTr="00AC1724">
        <w:tc>
          <w:tcPr>
            <w:tcW w:w="1101" w:type="dxa"/>
          </w:tcPr>
          <w:p w:rsidR="00AC1724" w:rsidRDefault="00AC1724" w:rsidP="00360222">
            <w:pPr>
              <w:jc w:val="center"/>
              <w:rPr>
                <w:rFonts w:ascii="Times New Roman" w:hAnsi="Times New Roman" w:cs="Times New Roman"/>
                <w:b/>
                <w:sz w:val="28"/>
                <w:szCs w:val="28"/>
              </w:rPr>
            </w:pPr>
            <w:r>
              <w:rPr>
                <w:rFonts w:ascii="Times New Roman" w:hAnsi="Times New Roman" w:cs="Times New Roman"/>
                <w:b/>
                <w:sz w:val="28"/>
                <w:szCs w:val="28"/>
              </w:rPr>
              <w:t>8</w:t>
            </w:r>
          </w:p>
        </w:tc>
        <w:tc>
          <w:tcPr>
            <w:tcW w:w="2409" w:type="dxa"/>
          </w:tcPr>
          <w:p w:rsidR="00AC1724" w:rsidRDefault="00AC1724">
            <w:r w:rsidRPr="001564FC">
              <w:rPr>
                <w:rFonts w:ascii="Times New Roman" w:hAnsi="Times New Roman" w:cs="Times New Roman"/>
                <w:b/>
                <w:sz w:val="28"/>
                <w:szCs w:val="28"/>
              </w:rPr>
              <w:t>1,2,3,4,5 доделать</w:t>
            </w:r>
          </w:p>
        </w:tc>
        <w:tc>
          <w:tcPr>
            <w:tcW w:w="1418" w:type="dxa"/>
          </w:tcPr>
          <w:p w:rsidR="00AC1724" w:rsidRDefault="00AC1724" w:rsidP="00360222">
            <w:pPr>
              <w:jc w:val="center"/>
              <w:rPr>
                <w:rFonts w:ascii="Times New Roman" w:hAnsi="Times New Roman" w:cs="Times New Roman"/>
                <w:b/>
                <w:sz w:val="28"/>
                <w:szCs w:val="28"/>
              </w:rPr>
            </w:pPr>
          </w:p>
        </w:tc>
        <w:tc>
          <w:tcPr>
            <w:tcW w:w="1134" w:type="dxa"/>
          </w:tcPr>
          <w:p w:rsidR="00AC1724" w:rsidRDefault="00AC1724" w:rsidP="00360222">
            <w:pPr>
              <w:jc w:val="center"/>
              <w:rPr>
                <w:rFonts w:ascii="Times New Roman" w:hAnsi="Times New Roman" w:cs="Times New Roman"/>
                <w:b/>
                <w:sz w:val="28"/>
                <w:szCs w:val="28"/>
              </w:rPr>
            </w:pPr>
            <w:r>
              <w:rPr>
                <w:rFonts w:ascii="Times New Roman" w:hAnsi="Times New Roman" w:cs="Times New Roman"/>
                <w:b/>
                <w:sz w:val="28"/>
                <w:szCs w:val="28"/>
              </w:rPr>
              <w:t>18</w:t>
            </w:r>
          </w:p>
        </w:tc>
        <w:tc>
          <w:tcPr>
            <w:tcW w:w="2530" w:type="dxa"/>
          </w:tcPr>
          <w:p w:rsidR="00AC1724" w:rsidRDefault="00AC1724">
            <w:r w:rsidRPr="00677A12">
              <w:rPr>
                <w:rFonts w:ascii="Times New Roman" w:hAnsi="Times New Roman" w:cs="Times New Roman"/>
                <w:b/>
                <w:sz w:val="28"/>
                <w:szCs w:val="28"/>
              </w:rPr>
              <w:t>1,2,3,4,5 доделать</w:t>
            </w:r>
          </w:p>
        </w:tc>
        <w:tc>
          <w:tcPr>
            <w:tcW w:w="1155" w:type="dxa"/>
          </w:tcPr>
          <w:p w:rsidR="00AC1724" w:rsidRDefault="00AC1724" w:rsidP="00360222">
            <w:pPr>
              <w:jc w:val="center"/>
              <w:rPr>
                <w:rFonts w:ascii="Times New Roman" w:hAnsi="Times New Roman" w:cs="Times New Roman"/>
                <w:b/>
                <w:sz w:val="28"/>
                <w:szCs w:val="28"/>
              </w:rPr>
            </w:pPr>
          </w:p>
        </w:tc>
      </w:tr>
      <w:tr w:rsidR="00AC1724" w:rsidTr="00AC1724">
        <w:tc>
          <w:tcPr>
            <w:tcW w:w="1101" w:type="dxa"/>
          </w:tcPr>
          <w:p w:rsidR="00AC1724" w:rsidRDefault="00AC1724" w:rsidP="00360222">
            <w:pPr>
              <w:jc w:val="center"/>
              <w:rPr>
                <w:rFonts w:ascii="Times New Roman" w:hAnsi="Times New Roman" w:cs="Times New Roman"/>
                <w:b/>
                <w:sz w:val="28"/>
                <w:szCs w:val="28"/>
              </w:rPr>
            </w:pPr>
            <w:r>
              <w:rPr>
                <w:rFonts w:ascii="Times New Roman" w:hAnsi="Times New Roman" w:cs="Times New Roman"/>
                <w:b/>
                <w:sz w:val="28"/>
                <w:szCs w:val="28"/>
              </w:rPr>
              <w:t>9</w:t>
            </w:r>
          </w:p>
        </w:tc>
        <w:tc>
          <w:tcPr>
            <w:tcW w:w="2409" w:type="dxa"/>
          </w:tcPr>
          <w:p w:rsidR="00AC1724" w:rsidRDefault="00AC1724">
            <w:r w:rsidRPr="001564FC">
              <w:rPr>
                <w:rFonts w:ascii="Times New Roman" w:hAnsi="Times New Roman" w:cs="Times New Roman"/>
                <w:b/>
                <w:sz w:val="28"/>
                <w:szCs w:val="28"/>
              </w:rPr>
              <w:t>1,2,3,4,5 доделать</w:t>
            </w:r>
          </w:p>
        </w:tc>
        <w:tc>
          <w:tcPr>
            <w:tcW w:w="1418" w:type="dxa"/>
          </w:tcPr>
          <w:p w:rsidR="00AC1724" w:rsidRDefault="00AC1724" w:rsidP="00360222">
            <w:pPr>
              <w:jc w:val="center"/>
              <w:rPr>
                <w:rFonts w:ascii="Times New Roman" w:hAnsi="Times New Roman" w:cs="Times New Roman"/>
                <w:b/>
                <w:sz w:val="28"/>
                <w:szCs w:val="28"/>
              </w:rPr>
            </w:pPr>
          </w:p>
        </w:tc>
        <w:tc>
          <w:tcPr>
            <w:tcW w:w="1134" w:type="dxa"/>
          </w:tcPr>
          <w:p w:rsidR="00AC1724" w:rsidRDefault="00AC1724" w:rsidP="00360222">
            <w:pPr>
              <w:jc w:val="center"/>
              <w:rPr>
                <w:rFonts w:ascii="Times New Roman" w:hAnsi="Times New Roman" w:cs="Times New Roman"/>
                <w:b/>
                <w:sz w:val="28"/>
                <w:szCs w:val="28"/>
              </w:rPr>
            </w:pPr>
            <w:r>
              <w:rPr>
                <w:rFonts w:ascii="Times New Roman" w:hAnsi="Times New Roman" w:cs="Times New Roman"/>
                <w:b/>
                <w:sz w:val="28"/>
                <w:szCs w:val="28"/>
              </w:rPr>
              <w:t>19</w:t>
            </w:r>
          </w:p>
        </w:tc>
        <w:tc>
          <w:tcPr>
            <w:tcW w:w="2530" w:type="dxa"/>
          </w:tcPr>
          <w:p w:rsidR="00AC1724" w:rsidRDefault="00AC1724">
            <w:r w:rsidRPr="00677A12">
              <w:rPr>
                <w:rFonts w:ascii="Times New Roman" w:hAnsi="Times New Roman" w:cs="Times New Roman"/>
                <w:b/>
                <w:sz w:val="28"/>
                <w:szCs w:val="28"/>
              </w:rPr>
              <w:t>1,2,3,4,5 доделать</w:t>
            </w:r>
          </w:p>
        </w:tc>
        <w:tc>
          <w:tcPr>
            <w:tcW w:w="1155" w:type="dxa"/>
          </w:tcPr>
          <w:p w:rsidR="00AC1724" w:rsidRDefault="00AC1724" w:rsidP="00360222">
            <w:pPr>
              <w:jc w:val="center"/>
              <w:rPr>
                <w:rFonts w:ascii="Times New Roman" w:hAnsi="Times New Roman" w:cs="Times New Roman"/>
                <w:b/>
                <w:sz w:val="28"/>
                <w:szCs w:val="28"/>
              </w:rPr>
            </w:pPr>
          </w:p>
        </w:tc>
      </w:tr>
      <w:tr w:rsidR="00AC1724" w:rsidTr="00AC1724">
        <w:tc>
          <w:tcPr>
            <w:tcW w:w="1101" w:type="dxa"/>
          </w:tcPr>
          <w:p w:rsidR="00AC1724" w:rsidRDefault="00AC1724" w:rsidP="00360222">
            <w:pPr>
              <w:jc w:val="center"/>
              <w:rPr>
                <w:rFonts w:ascii="Times New Roman" w:hAnsi="Times New Roman" w:cs="Times New Roman"/>
                <w:b/>
                <w:sz w:val="28"/>
                <w:szCs w:val="28"/>
              </w:rPr>
            </w:pPr>
            <w:r>
              <w:rPr>
                <w:rFonts w:ascii="Times New Roman" w:hAnsi="Times New Roman" w:cs="Times New Roman"/>
                <w:b/>
                <w:sz w:val="28"/>
                <w:szCs w:val="28"/>
              </w:rPr>
              <w:t>10</w:t>
            </w:r>
          </w:p>
        </w:tc>
        <w:tc>
          <w:tcPr>
            <w:tcW w:w="2409" w:type="dxa"/>
          </w:tcPr>
          <w:p w:rsidR="00AC1724" w:rsidRDefault="00AC1724">
            <w:r w:rsidRPr="001564FC">
              <w:rPr>
                <w:rFonts w:ascii="Times New Roman" w:hAnsi="Times New Roman" w:cs="Times New Roman"/>
                <w:b/>
                <w:sz w:val="28"/>
                <w:szCs w:val="28"/>
              </w:rPr>
              <w:t>1,2,3,4,5 доделать</w:t>
            </w:r>
          </w:p>
        </w:tc>
        <w:tc>
          <w:tcPr>
            <w:tcW w:w="1418" w:type="dxa"/>
          </w:tcPr>
          <w:p w:rsidR="00AC1724" w:rsidRDefault="00AC1724" w:rsidP="00360222">
            <w:pPr>
              <w:jc w:val="center"/>
              <w:rPr>
                <w:rFonts w:ascii="Times New Roman" w:hAnsi="Times New Roman" w:cs="Times New Roman"/>
                <w:b/>
                <w:sz w:val="28"/>
                <w:szCs w:val="28"/>
              </w:rPr>
            </w:pPr>
          </w:p>
        </w:tc>
        <w:tc>
          <w:tcPr>
            <w:tcW w:w="1134" w:type="dxa"/>
          </w:tcPr>
          <w:p w:rsidR="00AC1724" w:rsidRDefault="00AC1724" w:rsidP="00360222">
            <w:pPr>
              <w:jc w:val="center"/>
              <w:rPr>
                <w:rFonts w:ascii="Times New Roman" w:hAnsi="Times New Roman" w:cs="Times New Roman"/>
                <w:b/>
                <w:sz w:val="28"/>
                <w:szCs w:val="28"/>
              </w:rPr>
            </w:pPr>
            <w:r>
              <w:rPr>
                <w:rFonts w:ascii="Times New Roman" w:hAnsi="Times New Roman" w:cs="Times New Roman"/>
                <w:b/>
                <w:sz w:val="28"/>
                <w:szCs w:val="28"/>
              </w:rPr>
              <w:t>20</w:t>
            </w:r>
          </w:p>
        </w:tc>
        <w:tc>
          <w:tcPr>
            <w:tcW w:w="2530" w:type="dxa"/>
          </w:tcPr>
          <w:p w:rsidR="00AC1724" w:rsidRDefault="00AC1724">
            <w:r w:rsidRPr="00677A12">
              <w:rPr>
                <w:rFonts w:ascii="Times New Roman" w:hAnsi="Times New Roman" w:cs="Times New Roman"/>
                <w:b/>
                <w:sz w:val="28"/>
                <w:szCs w:val="28"/>
              </w:rPr>
              <w:t>1,2,3,4,5 доделать</w:t>
            </w:r>
          </w:p>
        </w:tc>
        <w:tc>
          <w:tcPr>
            <w:tcW w:w="1155" w:type="dxa"/>
          </w:tcPr>
          <w:p w:rsidR="00AC1724" w:rsidRDefault="00AC1724" w:rsidP="00360222">
            <w:pPr>
              <w:jc w:val="center"/>
              <w:rPr>
                <w:rFonts w:ascii="Times New Roman" w:hAnsi="Times New Roman" w:cs="Times New Roman"/>
                <w:b/>
                <w:sz w:val="28"/>
                <w:szCs w:val="28"/>
              </w:rPr>
            </w:pPr>
          </w:p>
        </w:tc>
      </w:tr>
    </w:tbl>
    <w:p w:rsidR="00360222" w:rsidRDefault="00360222" w:rsidP="00360222">
      <w:pPr>
        <w:spacing w:after="0" w:line="240" w:lineRule="auto"/>
        <w:jc w:val="center"/>
        <w:rPr>
          <w:rFonts w:ascii="Times New Roman" w:hAnsi="Times New Roman" w:cs="Times New Roman"/>
          <w:b/>
          <w:sz w:val="28"/>
          <w:szCs w:val="28"/>
        </w:rPr>
      </w:pPr>
    </w:p>
    <w:p w:rsidR="00360222" w:rsidRPr="00360222" w:rsidRDefault="00360222" w:rsidP="00360222">
      <w:pPr>
        <w:spacing w:after="0" w:line="240" w:lineRule="auto"/>
        <w:jc w:val="center"/>
        <w:rPr>
          <w:rFonts w:ascii="Times New Roman" w:hAnsi="Times New Roman" w:cs="Times New Roman"/>
          <w:b/>
          <w:sz w:val="28"/>
          <w:szCs w:val="28"/>
        </w:rPr>
      </w:pPr>
    </w:p>
    <w:p w:rsidR="00360222" w:rsidRDefault="00360222">
      <w:pPr>
        <w:rPr>
          <w:rFonts w:ascii="Times New Roman" w:hAnsi="Times New Roman" w:cs="Times New Roman"/>
          <w:sz w:val="28"/>
          <w:szCs w:val="28"/>
        </w:rPr>
      </w:pPr>
    </w:p>
    <w:p w:rsidR="00360222" w:rsidRDefault="00360222">
      <w:pPr>
        <w:rPr>
          <w:rFonts w:ascii="Times New Roman" w:hAnsi="Times New Roman" w:cs="Times New Roman"/>
          <w:sz w:val="28"/>
          <w:szCs w:val="28"/>
        </w:rPr>
      </w:pPr>
    </w:p>
    <w:p w:rsidR="00360222" w:rsidRDefault="00360222">
      <w:pPr>
        <w:rPr>
          <w:rFonts w:ascii="Times New Roman" w:hAnsi="Times New Roman" w:cs="Times New Roman"/>
          <w:sz w:val="28"/>
          <w:szCs w:val="28"/>
        </w:rPr>
      </w:pPr>
    </w:p>
    <w:p w:rsidR="00360222" w:rsidRDefault="00360222" w:rsidP="00360222">
      <w:pPr>
        <w:jc w:val="center"/>
        <w:rPr>
          <w:rFonts w:ascii="Times New Roman" w:hAnsi="Times New Roman" w:cs="Times New Roman"/>
          <w:sz w:val="28"/>
          <w:szCs w:val="28"/>
        </w:rPr>
      </w:pPr>
      <w:r>
        <w:rPr>
          <w:rFonts w:ascii="Times New Roman" w:hAnsi="Times New Roman" w:cs="Times New Roman"/>
          <w:sz w:val="28"/>
          <w:szCs w:val="28"/>
        </w:rPr>
        <w:t>Оренбург</w:t>
      </w:r>
    </w:p>
    <w:p w:rsidR="00AC1724" w:rsidRDefault="00AC1724" w:rsidP="00360222">
      <w:pPr>
        <w:jc w:val="center"/>
        <w:rPr>
          <w:rFonts w:ascii="Times New Roman" w:hAnsi="Times New Roman" w:cs="Times New Roman"/>
          <w:sz w:val="28"/>
          <w:szCs w:val="28"/>
        </w:rPr>
        <w:sectPr w:rsidR="00AC1724" w:rsidSect="00F61C44">
          <w:pgSz w:w="11906" w:h="16838"/>
          <w:pgMar w:top="1134" w:right="566" w:bottom="1134" w:left="1701" w:header="708" w:footer="708" w:gutter="0"/>
          <w:cols w:space="708"/>
          <w:docGrid w:linePitch="360"/>
        </w:sectPr>
      </w:pPr>
    </w:p>
    <w:p w:rsidR="00923EF5" w:rsidRPr="0013245A" w:rsidRDefault="00BE18EE" w:rsidP="00923EF5">
      <w:pPr>
        <w:pStyle w:val="ae"/>
        <w:spacing w:before="0" w:beforeAutospacing="0" w:after="0" w:afterAutospacing="0"/>
        <w:jc w:val="both"/>
        <w:rPr>
          <w:rStyle w:val="ad"/>
          <w:b/>
          <w:color w:val="000000" w:themeColor="text1"/>
          <w:sz w:val="28"/>
          <w:szCs w:val="28"/>
          <w:u w:val="none"/>
        </w:rPr>
      </w:pPr>
      <w:r w:rsidRPr="00F17578">
        <w:rPr>
          <w:b/>
          <w:sz w:val="28"/>
          <w:szCs w:val="28"/>
        </w:rPr>
        <w:t xml:space="preserve">Тема занятия 1: </w:t>
      </w:r>
      <w:hyperlink r:id="rId6" w:history="1">
        <w:r w:rsidR="00923EF5" w:rsidRPr="0013245A">
          <w:rPr>
            <w:rStyle w:val="ad"/>
            <w:b/>
            <w:color w:val="000000" w:themeColor="text1"/>
            <w:sz w:val="28"/>
            <w:szCs w:val="28"/>
            <w:u w:val="none"/>
          </w:rPr>
          <w:t xml:space="preserve">Структура и организация работы детской поликлиники. Профессионально-должностные обязанности участкового педиатра. </w:t>
        </w:r>
      </w:hyperlink>
      <w:r w:rsidR="00736388" w:rsidRPr="00736388">
        <w:rPr>
          <w:rStyle w:val="ad"/>
          <w:b/>
          <w:color w:val="000000" w:themeColor="text1"/>
          <w:sz w:val="28"/>
          <w:szCs w:val="28"/>
          <w:u w:val="none"/>
        </w:rPr>
        <w:t>5С – принципы бережливого производства.</w:t>
      </w:r>
    </w:p>
    <w:p w:rsidR="00BE18EE" w:rsidRPr="0013245A" w:rsidRDefault="00923EF5" w:rsidP="00BE18EE">
      <w:pPr>
        <w:pStyle w:val="a3"/>
        <w:tabs>
          <w:tab w:val="left" w:pos="142"/>
        </w:tabs>
        <w:ind w:left="0"/>
        <w:jc w:val="both"/>
        <w:rPr>
          <w:i/>
          <w:color w:val="000000" w:themeColor="text1"/>
          <w:sz w:val="28"/>
          <w:szCs w:val="28"/>
        </w:rPr>
      </w:pPr>
      <w:r w:rsidRPr="0013245A">
        <w:rPr>
          <w:i/>
          <w:color w:val="000000" w:themeColor="text1"/>
          <w:sz w:val="28"/>
          <w:szCs w:val="28"/>
        </w:rPr>
        <w:t>Вопросы к занятию для подготовки:</w:t>
      </w:r>
    </w:p>
    <w:p w:rsidR="00923EF5" w:rsidRDefault="00923EF5" w:rsidP="00923EF5">
      <w:pPr>
        <w:pStyle w:val="Default"/>
        <w:spacing w:after="27"/>
        <w:rPr>
          <w:sz w:val="23"/>
          <w:szCs w:val="23"/>
        </w:rPr>
      </w:pPr>
      <w:r>
        <w:rPr>
          <w:sz w:val="23"/>
          <w:szCs w:val="23"/>
        </w:rPr>
        <w:t xml:space="preserve">1.Перечислить основные структурные подразделения ДП. </w:t>
      </w:r>
    </w:p>
    <w:p w:rsidR="00923EF5" w:rsidRDefault="00923EF5" w:rsidP="00923EF5">
      <w:pPr>
        <w:pStyle w:val="Default"/>
        <w:spacing w:after="27"/>
        <w:rPr>
          <w:sz w:val="23"/>
          <w:szCs w:val="23"/>
        </w:rPr>
      </w:pPr>
      <w:r>
        <w:rPr>
          <w:sz w:val="23"/>
          <w:szCs w:val="23"/>
        </w:rPr>
        <w:t xml:space="preserve">2. Перечислить какие функции выполняет ДП, участковый педиатр, участковая медицинская сестра. </w:t>
      </w:r>
    </w:p>
    <w:p w:rsidR="00923EF5" w:rsidRDefault="00923EF5" w:rsidP="00923EF5">
      <w:pPr>
        <w:pStyle w:val="Default"/>
        <w:spacing w:after="27"/>
        <w:rPr>
          <w:sz w:val="23"/>
          <w:szCs w:val="23"/>
        </w:rPr>
      </w:pPr>
      <w:r>
        <w:rPr>
          <w:sz w:val="23"/>
          <w:szCs w:val="23"/>
        </w:rPr>
        <w:t xml:space="preserve">3. Указать режим работы врача-педиатра, узких специалистов, подразделений ДП. </w:t>
      </w:r>
    </w:p>
    <w:p w:rsidR="00923EF5" w:rsidRDefault="00923EF5" w:rsidP="00923EF5">
      <w:pPr>
        <w:pStyle w:val="Default"/>
        <w:spacing w:after="27"/>
        <w:rPr>
          <w:sz w:val="23"/>
          <w:szCs w:val="23"/>
        </w:rPr>
      </w:pPr>
      <w:r>
        <w:rPr>
          <w:sz w:val="23"/>
          <w:szCs w:val="23"/>
        </w:rPr>
        <w:t xml:space="preserve">4. Перечислить функции КЗР, определить его роль в воспитании здоровых детей. </w:t>
      </w:r>
    </w:p>
    <w:p w:rsidR="00923EF5" w:rsidRDefault="00923EF5" w:rsidP="00923EF5">
      <w:pPr>
        <w:pStyle w:val="Default"/>
        <w:spacing w:after="27"/>
        <w:rPr>
          <w:sz w:val="23"/>
          <w:szCs w:val="23"/>
        </w:rPr>
      </w:pPr>
      <w:r>
        <w:rPr>
          <w:sz w:val="23"/>
          <w:szCs w:val="23"/>
        </w:rPr>
        <w:t xml:space="preserve">5. Оценить преимущества участкового принципа работы в поликлинике </w:t>
      </w:r>
    </w:p>
    <w:p w:rsidR="00923EF5" w:rsidRDefault="00923EF5" w:rsidP="00923EF5">
      <w:pPr>
        <w:pStyle w:val="Default"/>
        <w:spacing w:after="27"/>
        <w:rPr>
          <w:sz w:val="23"/>
          <w:szCs w:val="23"/>
        </w:rPr>
      </w:pPr>
      <w:r>
        <w:rPr>
          <w:sz w:val="23"/>
          <w:szCs w:val="23"/>
        </w:rPr>
        <w:t xml:space="preserve">6.  Перечислить основную учетно – отчетную документацию на педиатрическом участке. </w:t>
      </w:r>
    </w:p>
    <w:p w:rsidR="00923EF5" w:rsidRDefault="00923EF5" w:rsidP="00923EF5">
      <w:pPr>
        <w:pStyle w:val="Default"/>
        <w:rPr>
          <w:sz w:val="23"/>
          <w:szCs w:val="23"/>
        </w:rPr>
      </w:pPr>
      <w:r>
        <w:rPr>
          <w:sz w:val="23"/>
          <w:szCs w:val="23"/>
        </w:rPr>
        <w:t xml:space="preserve">7. Перечислить с какими учреждениями взаимодействует детская поликлиника. </w:t>
      </w:r>
    </w:p>
    <w:p w:rsidR="00923EF5" w:rsidRDefault="00923EF5" w:rsidP="00923EF5">
      <w:pPr>
        <w:pStyle w:val="Default"/>
        <w:rPr>
          <w:sz w:val="23"/>
          <w:szCs w:val="23"/>
        </w:rPr>
      </w:pPr>
      <w:r>
        <w:rPr>
          <w:sz w:val="23"/>
          <w:szCs w:val="23"/>
        </w:rPr>
        <w:t xml:space="preserve">8. Указать принципы организации стационара на дому, показания для госпитализации в стационар круглосуточного пребывания. </w:t>
      </w:r>
    </w:p>
    <w:p w:rsidR="00923EF5" w:rsidRDefault="00923EF5" w:rsidP="00923EF5">
      <w:pPr>
        <w:pStyle w:val="a3"/>
        <w:tabs>
          <w:tab w:val="left" w:pos="142"/>
        </w:tabs>
        <w:ind w:left="0"/>
        <w:jc w:val="both"/>
        <w:rPr>
          <w:sz w:val="23"/>
          <w:szCs w:val="23"/>
        </w:rPr>
      </w:pPr>
      <w:r>
        <w:rPr>
          <w:sz w:val="23"/>
          <w:szCs w:val="23"/>
        </w:rPr>
        <w:t>9. Перечислить основные критерии эффективности работы участкового педиатра</w:t>
      </w:r>
      <w:r w:rsidR="00736388">
        <w:rPr>
          <w:sz w:val="23"/>
          <w:szCs w:val="23"/>
        </w:rPr>
        <w:t>.</w:t>
      </w:r>
    </w:p>
    <w:p w:rsidR="00736388" w:rsidRPr="00923EF5" w:rsidRDefault="00736388" w:rsidP="00923EF5">
      <w:pPr>
        <w:pStyle w:val="a3"/>
        <w:tabs>
          <w:tab w:val="left" w:pos="142"/>
        </w:tabs>
        <w:ind w:left="0"/>
        <w:jc w:val="both"/>
        <w:rPr>
          <w:color w:val="000000" w:themeColor="text1"/>
          <w:sz w:val="28"/>
          <w:szCs w:val="28"/>
        </w:rPr>
      </w:pPr>
      <w:r>
        <w:rPr>
          <w:sz w:val="23"/>
          <w:szCs w:val="23"/>
        </w:rPr>
        <w:t xml:space="preserve">10.5С </w:t>
      </w:r>
      <w:proofErr w:type="gramStart"/>
      <w:r>
        <w:rPr>
          <w:sz w:val="23"/>
          <w:szCs w:val="23"/>
        </w:rPr>
        <w:t>–о</w:t>
      </w:r>
      <w:proofErr w:type="gramEnd"/>
      <w:r>
        <w:rPr>
          <w:sz w:val="23"/>
          <w:szCs w:val="23"/>
        </w:rPr>
        <w:t>сновные принципы бережливого производства</w:t>
      </w:r>
    </w:p>
    <w:p w:rsidR="00BE18EE" w:rsidRPr="0013245A" w:rsidRDefault="00BE18EE" w:rsidP="00BE18EE">
      <w:pPr>
        <w:pStyle w:val="a3"/>
        <w:tabs>
          <w:tab w:val="left" w:pos="142"/>
        </w:tabs>
        <w:ind w:left="0"/>
        <w:jc w:val="both"/>
        <w:rPr>
          <w:i/>
          <w:sz w:val="28"/>
          <w:szCs w:val="28"/>
        </w:rPr>
      </w:pPr>
      <w:r w:rsidRPr="0013245A">
        <w:rPr>
          <w:i/>
          <w:sz w:val="28"/>
          <w:szCs w:val="28"/>
        </w:rPr>
        <w:t>Задания для самостоятельной работы.</w:t>
      </w:r>
    </w:p>
    <w:p w:rsidR="00BE18EE" w:rsidRPr="000A70E8" w:rsidRDefault="00BE18EE" w:rsidP="00BE18EE">
      <w:pPr>
        <w:pStyle w:val="a3"/>
        <w:tabs>
          <w:tab w:val="left" w:pos="142"/>
        </w:tabs>
        <w:ind w:left="0"/>
        <w:jc w:val="both"/>
        <w:rPr>
          <w:b/>
          <w:sz w:val="28"/>
          <w:szCs w:val="28"/>
        </w:rPr>
      </w:pPr>
      <w:r w:rsidRPr="000A70E8">
        <w:rPr>
          <w:b/>
          <w:sz w:val="28"/>
          <w:szCs w:val="28"/>
        </w:rPr>
        <w:t>Задание № 1.</w:t>
      </w:r>
    </w:p>
    <w:p w:rsidR="007F60CB" w:rsidRDefault="002A5342" w:rsidP="00BE18EE">
      <w:pPr>
        <w:pStyle w:val="a3"/>
        <w:tabs>
          <w:tab w:val="left" w:pos="142"/>
        </w:tabs>
        <w:ind w:left="0"/>
        <w:jc w:val="both"/>
        <w:rPr>
          <w:sz w:val="28"/>
          <w:szCs w:val="28"/>
        </w:rPr>
      </w:pPr>
      <w:r>
        <w:rPr>
          <w:sz w:val="28"/>
          <w:szCs w:val="28"/>
        </w:rPr>
        <w:t xml:space="preserve">Какая численность детского населения закреплена на 1 педиатрическом участке </w:t>
      </w:r>
      <w:proofErr w:type="spellStart"/>
      <w:r>
        <w:rPr>
          <w:sz w:val="28"/>
          <w:szCs w:val="28"/>
        </w:rPr>
        <w:t>___детей</w:t>
      </w:r>
      <w:proofErr w:type="spellEnd"/>
      <w:r>
        <w:rPr>
          <w:sz w:val="28"/>
          <w:szCs w:val="28"/>
        </w:rPr>
        <w:t>.</w:t>
      </w:r>
      <w:r w:rsidR="00736388">
        <w:rPr>
          <w:sz w:val="28"/>
          <w:szCs w:val="28"/>
        </w:rPr>
        <w:t xml:space="preserve"> </w:t>
      </w:r>
      <w:r>
        <w:rPr>
          <w:sz w:val="28"/>
          <w:szCs w:val="28"/>
        </w:rPr>
        <w:t>Каким приказом это регламентировано __________</w:t>
      </w:r>
      <w:r w:rsidR="00736388">
        <w:rPr>
          <w:sz w:val="28"/>
          <w:szCs w:val="28"/>
        </w:rPr>
        <w:t>__________________</w:t>
      </w:r>
      <w:r>
        <w:rPr>
          <w:sz w:val="28"/>
          <w:szCs w:val="28"/>
        </w:rPr>
        <w:t>___</w:t>
      </w:r>
      <w:r w:rsidR="00736388">
        <w:rPr>
          <w:sz w:val="28"/>
          <w:szCs w:val="28"/>
        </w:rPr>
        <w:t>_</w:t>
      </w:r>
    </w:p>
    <w:p w:rsidR="00736388" w:rsidRDefault="00736388" w:rsidP="00BE18EE">
      <w:pPr>
        <w:pStyle w:val="a3"/>
        <w:tabs>
          <w:tab w:val="left" w:pos="142"/>
        </w:tabs>
        <w:ind w:left="0"/>
        <w:jc w:val="both"/>
        <w:rPr>
          <w:sz w:val="28"/>
          <w:szCs w:val="28"/>
        </w:rPr>
      </w:pPr>
      <w:r>
        <w:rPr>
          <w:sz w:val="28"/>
          <w:szCs w:val="28"/>
        </w:rPr>
        <w:t>Какая максимальная численность детей допустима на 1 педиатрическом участке______</w:t>
      </w:r>
    </w:p>
    <w:p w:rsidR="00736388" w:rsidRPr="007F60CB" w:rsidRDefault="00736388" w:rsidP="00BE18EE">
      <w:pPr>
        <w:pStyle w:val="a3"/>
        <w:tabs>
          <w:tab w:val="left" w:pos="142"/>
        </w:tabs>
        <w:ind w:left="0"/>
        <w:jc w:val="both"/>
        <w:rPr>
          <w:sz w:val="28"/>
          <w:szCs w:val="28"/>
        </w:rPr>
      </w:pPr>
    </w:p>
    <w:p w:rsidR="00BE18EE" w:rsidRPr="000A70E8" w:rsidRDefault="001E0BE8" w:rsidP="00BE18EE">
      <w:pPr>
        <w:pStyle w:val="a3"/>
        <w:tabs>
          <w:tab w:val="left" w:pos="142"/>
        </w:tabs>
        <w:ind w:left="0"/>
        <w:jc w:val="both"/>
        <w:rPr>
          <w:b/>
          <w:sz w:val="28"/>
          <w:szCs w:val="28"/>
        </w:rPr>
      </w:pPr>
      <w:r w:rsidRPr="000A70E8">
        <w:rPr>
          <w:b/>
          <w:sz w:val="28"/>
          <w:szCs w:val="28"/>
        </w:rPr>
        <w:t>Задание № 2</w:t>
      </w:r>
    </w:p>
    <w:p w:rsidR="002A5342" w:rsidRDefault="002A5342" w:rsidP="007F60CB">
      <w:pPr>
        <w:pStyle w:val="a3"/>
        <w:tabs>
          <w:tab w:val="left" w:pos="142"/>
        </w:tabs>
        <w:ind w:left="0"/>
        <w:jc w:val="both"/>
        <w:rPr>
          <w:sz w:val="28"/>
          <w:szCs w:val="28"/>
        </w:rPr>
      </w:pPr>
      <w:r>
        <w:rPr>
          <w:sz w:val="28"/>
          <w:szCs w:val="28"/>
        </w:rPr>
        <w:t>Сколь</w:t>
      </w:r>
      <w:r w:rsidR="00736388">
        <w:rPr>
          <w:sz w:val="28"/>
          <w:szCs w:val="28"/>
        </w:rPr>
        <w:t>ко</w:t>
      </w:r>
      <w:r>
        <w:rPr>
          <w:sz w:val="28"/>
          <w:szCs w:val="28"/>
        </w:rPr>
        <w:t xml:space="preserve"> времени на амбулаторном приеме отводится на прием 1 здорового ребенка _____ </w:t>
      </w:r>
      <w:proofErr w:type="gramStart"/>
      <w:r>
        <w:rPr>
          <w:sz w:val="28"/>
          <w:szCs w:val="28"/>
        </w:rPr>
        <w:t>мин</w:t>
      </w:r>
      <w:proofErr w:type="gramEnd"/>
      <w:r>
        <w:rPr>
          <w:sz w:val="28"/>
          <w:szCs w:val="28"/>
        </w:rPr>
        <w:t>. Каким приказом это регламентировано______________</w:t>
      </w:r>
      <w:r w:rsidR="00736388">
        <w:rPr>
          <w:sz w:val="28"/>
          <w:szCs w:val="28"/>
        </w:rPr>
        <w:t>________________</w:t>
      </w:r>
    </w:p>
    <w:p w:rsidR="007F60CB" w:rsidRPr="007F60CB" w:rsidRDefault="002A5342" w:rsidP="007F60CB">
      <w:pPr>
        <w:pStyle w:val="a3"/>
        <w:tabs>
          <w:tab w:val="left" w:pos="142"/>
        </w:tabs>
        <w:ind w:left="0"/>
        <w:jc w:val="both"/>
        <w:rPr>
          <w:sz w:val="28"/>
          <w:szCs w:val="28"/>
        </w:rPr>
      </w:pPr>
      <w:r>
        <w:rPr>
          <w:sz w:val="28"/>
          <w:szCs w:val="28"/>
        </w:rPr>
        <w:t>______________________________________________________________</w:t>
      </w:r>
      <w:r w:rsidR="00736388">
        <w:rPr>
          <w:sz w:val="28"/>
          <w:szCs w:val="28"/>
        </w:rPr>
        <w:t>__________</w:t>
      </w:r>
      <w:r>
        <w:rPr>
          <w:sz w:val="28"/>
          <w:szCs w:val="28"/>
        </w:rPr>
        <w:t xml:space="preserve">__ </w:t>
      </w:r>
    </w:p>
    <w:p w:rsidR="001E0BE8" w:rsidRPr="000A70E8" w:rsidRDefault="001E0BE8" w:rsidP="00BE18EE">
      <w:pPr>
        <w:pStyle w:val="a3"/>
        <w:tabs>
          <w:tab w:val="left" w:pos="142"/>
        </w:tabs>
        <w:ind w:left="0"/>
        <w:jc w:val="both"/>
        <w:rPr>
          <w:b/>
          <w:sz w:val="28"/>
          <w:szCs w:val="28"/>
        </w:rPr>
      </w:pPr>
      <w:r w:rsidRPr="000A70E8">
        <w:rPr>
          <w:b/>
          <w:sz w:val="28"/>
          <w:szCs w:val="28"/>
        </w:rPr>
        <w:t>Задание № 3.</w:t>
      </w:r>
    </w:p>
    <w:p w:rsidR="00923EF5" w:rsidRDefault="001E0BE8" w:rsidP="00BE18EE">
      <w:pPr>
        <w:pStyle w:val="a3"/>
        <w:tabs>
          <w:tab w:val="left" w:pos="142"/>
        </w:tabs>
        <w:ind w:left="0"/>
        <w:jc w:val="both"/>
        <w:rPr>
          <w:sz w:val="28"/>
          <w:szCs w:val="28"/>
        </w:rPr>
      </w:pPr>
      <w:r>
        <w:rPr>
          <w:sz w:val="28"/>
          <w:szCs w:val="28"/>
        </w:rPr>
        <w:t xml:space="preserve">Приведите пример графика работы </w:t>
      </w:r>
      <w:proofErr w:type="spellStart"/>
      <w:r>
        <w:rPr>
          <w:sz w:val="28"/>
          <w:szCs w:val="28"/>
        </w:rPr>
        <w:t>уч</w:t>
      </w:r>
      <w:proofErr w:type="spellEnd"/>
      <w:r w:rsidR="002A5342">
        <w:rPr>
          <w:sz w:val="28"/>
          <w:szCs w:val="28"/>
        </w:rPr>
        <w:t>. педиатра н</w:t>
      </w:r>
      <w:r>
        <w:rPr>
          <w:sz w:val="28"/>
          <w:szCs w:val="28"/>
        </w:rPr>
        <w:t>а 1 трудовую неделю.</w:t>
      </w:r>
    </w:p>
    <w:tbl>
      <w:tblPr>
        <w:tblStyle w:val="a5"/>
        <w:tblW w:w="0" w:type="auto"/>
        <w:tblLook w:val="04A0"/>
      </w:tblPr>
      <w:tblGrid>
        <w:gridCol w:w="3285"/>
        <w:gridCol w:w="3285"/>
        <w:gridCol w:w="3285"/>
      </w:tblGrid>
      <w:tr w:rsidR="00923EF5" w:rsidTr="00923EF5">
        <w:tc>
          <w:tcPr>
            <w:tcW w:w="3285" w:type="dxa"/>
          </w:tcPr>
          <w:p w:rsidR="00923EF5" w:rsidRPr="007D44C8" w:rsidRDefault="00923EF5" w:rsidP="00BE18EE">
            <w:pPr>
              <w:pStyle w:val="a3"/>
              <w:tabs>
                <w:tab w:val="left" w:pos="142"/>
              </w:tabs>
              <w:ind w:left="0"/>
              <w:jc w:val="both"/>
              <w:rPr>
                <w:b/>
                <w:sz w:val="28"/>
                <w:szCs w:val="28"/>
              </w:rPr>
            </w:pPr>
            <w:r w:rsidRPr="007D44C8">
              <w:rPr>
                <w:b/>
                <w:sz w:val="28"/>
                <w:szCs w:val="28"/>
              </w:rPr>
              <w:t>День недели</w:t>
            </w:r>
          </w:p>
        </w:tc>
        <w:tc>
          <w:tcPr>
            <w:tcW w:w="3285" w:type="dxa"/>
          </w:tcPr>
          <w:p w:rsidR="00923EF5" w:rsidRPr="00E02A8C" w:rsidRDefault="00923EF5" w:rsidP="00E02A8C">
            <w:pPr>
              <w:pStyle w:val="a3"/>
              <w:tabs>
                <w:tab w:val="left" w:pos="142"/>
              </w:tabs>
              <w:ind w:left="0"/>
              <w:jc w:val="center"/>
              <w:rPr>
                <w:b/>
                <w:sz w:val="20"/>
                <w:szCs w:val="20"/>
              </w:rPr>
            </w:pPr>
            <w:r w:rsidRPr="00E02A8C">
              <w:rPr>
                <w:b/>
                <w:sz w:val="20"/>
                <w:szCs w:val="20"/>
              </w:rPr>
              <w:t>Время работы</w:t>
            </w:r>
            <w:r w:rsidR="00E02A8C" w:rsidRPr="00E02A8C">
              <w:rPr>
                <w:b/>
                <w:sz w:val="20"/>
                <w:szCs w:val="20"/>
              </w:rPr>
              <w:t xml:space="preserve"> на приеме</w:t>
            </w:r>
          </w:p>
        </w:tc>
        <w:tc>
          <w:tcPr>
            <w:tcW w:w="3285" w:type="dxa"/>
          </w:tcPr>
          <w:p w:rsidR="00923EF5" w:rsidRPr="00E02A8C" w:rsidRDefault="00923EF5" w:rsidP="00E02A8C">
            <w:pPr>
              <w:pStyle w:val="a3"/>
              <w:tabs>
                <w:tab w:val="left" w:pos="142"/>
              </w:tabs>
              <w:ind w:left="0"/>
              <w:jc w:val="center"/>
              <w:rPr>
                <w:b/>
                <w:sz w:val="20"/>
                <w:szCs w:val="20"/>
              </w:rPr>
            </w:pPr>
            <w:r w:rsidRPr="00E02A8C">
              <w:rPr>
                <w:b/>
                <w:sz w:val="20"/>
                <w:szCs w:val="20"/>
              </w:rPr>
              <w:t>Время работы</w:t>
            </w:r>
            <w:r w:rsidR="00E02A8C" w:rsidRPr="00E02A8C">
              <w:rPr>
                <w:b/>
                <w:sz w:val="20"/>
                <w:szCs w:val="20"/>
              </w:rPr>
              <w:t xml:space="preserve"> на участке</w:t>
            </w:r>
          </w:p>
        </w:tc>
      </w:tr>
      <w:tr w:rsidR="00923EF5" w:rsidTr="00923EF5">
        <w:tc>
          <w:tcPr>
            <w:tcW w:w="3285" w:type="dxa"/>
          </w:tcPr>
          <w:p w:rsidR="00923EF5" w:rsidRDefault="007D44C8" w:rsidP="00BE18EE">
            <w:pPr>
              <w:pStyle w:val="a3"/>
              <w:tabs>
                <w:tab w:val="left" w:pos="142"/>
              </w:tabs>
              <w:ind w:left="0"/>
              <w:jc w:val="both"/>
              <w:rPr>
                <w:sz w:val="28"/>
                <w:szCs w:val="28"/>
              </w:rPr>
            </w:pPr>
            <w:r>
              <w:rPr>
                <w:sz w:val="28"/>
                <w:szCs w:val="28"/>
              </w:rPr>
              <w:t>Понедельник</w:t>
            </w:r>
          </w:p>
        </w:tc>
        <w:tc>
          <w:tcPr>
            <w:tcW w:w="3285" w:type="dxa"/>
          </w:tcPr>
          <w:p w:rsidR="00923EF5" w:rsidRDefault="00923EF5" w:rsidP="00BE18EE">
            <w:pPr>
              <w:pStyle w:val="a3"/>
              <w:tabs>
                <w:tab w:val="left" w:pos="142"/>
              </w:tabs>
              <w:ind w:left="0"/>
              <w:jc w:val="both"/>
              <w:rPr>
                <w:sz w:val="28"/>
                <w:szCs w:val="28"/>
              </w:rPr>
            </w:pPr>
          </w:p>
        </w:tc>
        <w:tc>
          <w:tcPr>
            <w:tcW w:w="3285" w:type="dxa"/>
          </w:tcPr>
          <w:p w:rsidR="00923EF5" w:rsidRDefault="00923EF5" w:rsidP="00BE18EE">
            <w:pPr>
              <w:pStyle w:val="a3"/>
              <w:tabs>
                <w:tab w:val="left" w:pos="142"/>
              </w:tabs>
              <w:ind w:left="0"/>
              <w:jc w:val="both"/>
              <w:rPr>
                <w:sz w:val="28"/>
                <w:szCs w:val="28"/>
              </w:rPr>
            </w:pPr>
          </w:p>
        </w:tc>
      </w:tr>
      <w:tr w:rsidR="00923EF5" w:rsidTr="00923EF5">
        <w:tc>
          <w:tcPr>
            <w:tcW w:w="3285" w:type="dxa"/>
          </w:tcPr>
          <w:p w:rsidR="00923EF5" w:rsidRDefault="007D44C8" w:rsidP="00BE18EE">
            <w:pPr>
              <w:pStyle w:val="a3"/>
              <w:tabs>
                <w:tab w:val="left" w:pos="142"/>
              </w:tabs>
              <w:ind w:left="0"/>
              <w:jc w:val="both"/>
              <w:rPr>
                <w:sz w:val="28"/>
                <w:szCs w:val="28"/>
              </w:rPr>
            </w:pPr>
            <w:r>
              <w:rPr>
                <w:sz w:val="28"/>
                <w:szCs w:val="28"/>
              </w:rPr>
              <w:t>Вторник</w:t>
            </w:r>
          </w:p>
        </w:tc>
        <w:tc>
          <w:tcPr>
            <w:tcW w:w="3285" w:type="dxa"/>
          </w:tcPr>
          <w:p w:rsidR="00923EF5" w:rsidRDefault="00923EF5" w:rsidP="00BE18EE">
            <w:pPr>
              <w:pStyle w:val="a3"/>
              <w:tabs>
                <w:tab w:val="left" w:pos="142"/>
              </w:tabs>
              <w:ind w:left="0"/>
              <w:jc w:val="both"/>
              <w:rPr>
                <w:sz w:val="28"/>
                <w:szCs w:val="28"/>
              </w:rPr>
            </w:pPr>
          </w:p>
        </w:tc>
        <w:tc>
          <w:tcPr>
            <w:tcW w:w="3285" w:type="dxa"/>
          </w:tcPr>
          <w:p w:rsidR="00923EF5" w:rsidRDefault="00923EF5" w:rsidP="00BE18EE">
            <w:pPr>
              <w:pStyle w:val="a3"/>
              <w:tabs>
                <w:tab w:val="left" w:pos="142"/>
              </w:tabs>
              <w:ind w:left="0"/>
              <w:jc w:val="both"/>
              <w:rPr>
                <w:sz w:val="28"/>
                <w:szCs w:val="28"/>
              </w:rPr>
            </w:pPr>
          </w:p>
        </w:tc>
      </w:tr>
      <w:tr w:rsidR="00923EF5" w:rsidTr="00923EF5">
        <w:tc>
          <w:tcPr>
            <w:tcW w:w="3285" w:type="dxa"/>
          </w:tcPr>
          <w:p w:rsidR="00923EF5" w:rsidRDefault="007D44C8" w:rsidP="00BE18EE">
            <w:pPr>
              <w:pStyle w:val="a3"/>
              <w:tabs>
                <w:tab w:val="left" w:pos="142"/>
              </w:tabs>
              <w:ind w:left="0"/>
              <w:jc w:val="both"/>
              <w:rPr>
                <w:sz w:val="28"/>
                <w:szCs w:val="28"/>
              </w:rPr>
            </w:pPr>
            <w:r>
              <w:rPr>
                <w:sz w:val="28"/>
                <w:szCs w:val="28"/>
              </w:rPr>
              <w:t>Среда</w:t>
            </w:r>
          </w:p>
        </w:tc>
        <w:tc>
          <w:tcPr>
            <w:tcW w:w="3285" w:type="dxa"/>
          </w:tcPr>
          <w:p w:rsidR="00923EF5" w:rsidRDefault="00923EF5" w:rsidP="00BE18EE">
            <w:pPr>
              <w:pStyle w:val="a3"/>
              <w:tabs>
                <w:tab w:val="left" w:pos="142"/>
              </w:tabs>
              <w:ind w:left="0"/>
              <w:jc w:val="both"/>
              <w:rPr>
                <w:sz w:val="28"/>
                <w:szCs w:val="28"/>
              </w:rPr>
            </w:pPr>
          </w:p>
        </w:tc>
        <w:tc>
          <w:tcPr>
            <w:tcW w:w="3285" w:type="dxa"/>
          </w:tcPr>
          <w:p w:rsidR="00923EF5" w:rsidRDefault="00923EF5" w:rsidP="00BE18EE">
            <w:pPr>
              <w:pStyle w:val="a3"/>
              <w:tabs>
                <w:tab w:val="left" w:pos="142"/>
              </w:tabs>
              <w:ind w:left="0"/>
              <w:jc w:val="both"/>
              <w:rPr>
                <w:sz w:val="28"/>
                <w:szCs w:val="28"/>
              </w:rPr>
            </w:pPr>
          </w:p>
        </w:tc>
      </w:tr>
      <w:tr w:rsidR="00923EF5" w:rsidTr="00923EF5">
        <w:tc>
          <w:tcPr>
            <w:tcW w:w="3285" w:type="dxa"/>
          </w:tcPr>
          <w:p w:rsidR="00923EF5" w:rsidRDefault="007D44C8" w:rsidP="00BE18EE">
            <w:pPr>
              <w:pStyle w:val="a3"/>
              <w:tabs>
                <w:tab w:val="left" w:pos="142"/>
              </w:tabs>
              <w:ind w:left="0"/>
              <w:jc w:val="both"/>
              <w:rPr>
                <w:sz w:val="28"/>
                <w:szCs w:val="28"/>
              </w:rPr>
            </w:pPr>
            <w:r>
              <w:rPr>
                <w:sz w:val="28"/>
                <w:szCs w:val="28"/>
              </w:rPr>
              <w:t>Четверг</w:t>
            </w:r>
          </w:p>
        </w:tc>
        <w:tc>
          <w:tcPr>
            <w:tcW w:w="3285" w:type="dxa"/>
          </w:tcPr>
          <w:p w:rsidR="00923EF5" w:rsidRDefault="00923EF5" w:rsidP="00BE18EE">
            <w:pPr>
              <w:pStyle w:val="a3"/>
              <w:tabs>
                <w:tab w:val="left" w:pos="142"/>
              </w:tabs>
              <w:ind w:left="0"/>
              <w:jc w:val="both"/>
              <w:rPr>
                <w:sz w:val="28"/>
                <w:szCs w:val="28"/>
              </w:rPr>
            </w:pPr>
          </w:p>
        </w:tc>
        <w:tc>
          <w:tcPr>
            <w:tcW w:w="3285" w:type="dxa"/>
          </w:tcPr>
          <w:p w:rsidR="00923EF5" w:rsidRDefault="00923EF5" w:rsidP="00BE18EE">
            <w:pPr>
              <w:pStyle w:val="a3"/>
              <w:tabs>
                <w:tab w:val="left" w:pos="142"/>
              </w:tabs>
              <w:ind w:left="0"/>
              <w:jc w:val="both"/>
              <w:rPr>
                <w:sz w:val="28"/>
                <w:szCs w:val="28"/>
              </w:rPr>
            </w:pPr>
          </w:p>
        </w:tc>
      </w:tr>
      <w:tr w:rsidR="00923EF5" w:rsidTr="00923EF5">
        <w:tc>
          <w:tcPr>
            <w:tcW w:w="3285" w:type="dxa"/>
          </w:tcPr>
          <w:p w:rsidR="00923EF5" w:rsidRDefault="007D44C8" w:rsidP="00BE18EE">
            <w:pPr>
              <w:pStyle w:val="a3"/>
              <w:tabs>
                <w:tab w:val="left" w:pos="142"/>
              </w:tabs>
              <w:ind w:left="0"/>
              <w:jc w:val="both"/>
              <w:rPr>
                <w:sz w:val="28"/>
                <w:szCs w:val="28"/>
              </w:rPr>
            </w:pPr>
            <w:r>
              <w:rPr>
                <w:sz w:val="28"/>
                <w:szCs w:val="28"/>
              </w:rPr>
              <w:t>Пятница</w:t>
            </w:r>
          </w:p>
        </w:tc>
        <w:tc>
          <w:tcPr>
            <w:tcW w:w="3285" w:type="dxa"/>
          </w:tcPr>
          <w:p w:rsidR="00923EF5" w:rsidRDefault="00923EF5" w:rsidP="00BE18EE">
            <w:pPr>
              <w:pStyle w:val="a3"/>
              <w:tabs>
                <w:tab w:val="left" w:pos="142"/>
              </w:tabs>
              <w:ind w:left="0"/>
              <w:jc w:val="both"/>
              <w:rPr>
                <w:sz w:val="28"/>
                <w:szCs w:val="28"/>
              </w:rPr>
            </w:pPr>
          </w:p>
        </w:tc>
        <w:tc>
          <w:tcPr>
            <w:tcW w:w="3285" w:type="dxa"/>
          </w:tcPr>
          <w:p w:rsidR="00923EF5" w:rsidRDefault="00923EF5" w:rsidP="00BE18EE">
            <w:pPr>
              <w:pStyle w:val="a3"/>
              <w:tabs>
                <w:tab w:val="left" w:pos="142"/>
              </w:tabs>
              <w:ind w:left="0"/>
              <w:jc w:val="both"/>
              <w:rPr>
                <w:sz w:val="28"/>
                <w:szCs w:val="28"/>
              </w:rPr>
            </w:pPr>
          </w:p>
        </w:tc>
      </w:tr>
      <w:tr w:rsidR="00923EF5" w:rsidTr="00923EF5">
        <w:tc>
          <w:tcPr>
            <w:tcW w:w="3285" w:type="dxa"/>
          </w:tcPr>
          <w:p w:rsidR="00923EF5" w:rsidRDefault="007D44C8" w:rsidP="00BE18EE">
            <w:pPr>
              <w:pStyle w:val="a3"/>
              <w:tabs>
                <w:tab w:val="left" w:pos="142"/>
              </w:tabs>
              <w:ind w:left="0"/>
              <w:jc w:val="both"/>
              <w:rPr>
                <w:sz w:val="28"/>
                <w:szCs w:val="28"/>
              </w:rPr>
            </w:pPr>
            <w:r>
              <w:rPr>
                <w:sz w:val="28"/>
                <w:szCs w:val="28"/>
              </w:rPr>
              <w:t>Суббота</w:t>
            </w:r>
          </w:p>
        </w:tc>
        <w:tc>
          <w:tcPr>
            <w:tcW w:w="3285" w:type="dxa"/>
          </w:tcPr>
          <w:p w:rsidR="00923EF5" w:rsidRDefault="00923EF5" w:rsidP="00BE18EE">
            <w:pPr>
              <w:pStyle w:val="a3"/>
              <w:tabs>
                <w:tab w:val="left" w:pos="142"/>
              </w:tabs>
              <w:ind w:left="0"/>
              <w:jc w:val="both"/>
              <w:rPr>
                <w:sz w:val="28"/>
                <w:szCs w:val="28"/>
              </w:rPr>
            </w:pPr>
          </w:p>
        </w:tc>
        <w:tc>
          <w:tcPr>
            <w:tcW w:w="3285" w:type="dxa"/>
          </w:tcPr>
          <w:p w:rsidR="00923EF5" w:rsidRDefault="00923EF5" w:rsidP="00BE18EE">
            <w:pPr>
              <w:pStyle w:val="a3"/>
              <w:tabs>
                <w:tab w:val="left" w:pos="142"/>
              </w:tabs>
              <w:ind w:left="0"/>
              <w:jc w:val="both"/>
              <w:rPr>
                <w:sz w:val="28"/>
                <w:szCs w:val="28"/>
              </w:rPr>
            </w:pPr>
          </w:p>
        </w:tc>
      </w:tr>
    </w:tbl>
    <w:p w:rsidR="001E0BE8" w:rsidRPr="000A70E8" w:rsidRDefault="001E0BE8" w:rsidP="00BE18EE">
      <w:pPr>
        <w:pStyle w:val="a3"/>
        <w:tabs>
          <w:tab w:val="left" w:pos="142"/>
        </w:tabs>
        <w:ind w:left="0"/>
        <w:jc w:val="both"/>
        <w:rPr>
          <w:b/>
          <w:sz w:val="28"/>
          <w:szCs w:val="28"/>
        </w:rPr>
      </w:pPr>
      <w:r w:rsidRPr="000A70E8">
        <w:rPr>
          <w:b/>
          <w:sz w:val="28"/>
          <w:szCs w:val="28"/>
        </w:rPr>
        <w:t>Задание № 4</w:t>
      </w:r>
    </w:p>
    <w:p w:rsidR="001E0BE8" w:rsidRDefault="001E0BE8" w:rsidP="00BE18EE">
      <w:pPr>
        <w:pStyle w:val="a3"/>
        <w:tabs>
          <w:tab w:val="left" w:pos="142"/>
        </w:tabs>
        <w:ind w:left="0"/>
        <w:jc w:val="both"/>
        <w:rPr>
          <w:sz w:val="28"/>
          <w:szCs w:val="28"/>
        </w:rPr>
      </w:pPr>
      <w:r>
        <w:rPr>
          <w:sz w:val="28"/>
          <w:szCs w:val="28"/>
        </w:rPr>
        <w:t>Перечислите основную медицинскую документацию</w:t>
      </w:r>
      <w:r w:rsidR="00F55742">
        <w:rPr>
          <w:sz w:val="28"/>
          <w:szCs w:val="28"/>
        </w:rPr>
        <w:t xml:space="preserve"> </w:t>
      </w:r>
      <w:r>
        <w:rPr>
          <w:sz w:val="28"/>
          <w:szCs w:val="28"/>
        </w:rPr>
        <w:t>участков</w:t>
      </w:r>
      <w:r w:rsidR="00F55742">
        <w:rPr>
          <w:sz w:val="28"/>
          <w:szCs w:val="28"/>
        </w:rPr>
        <w:t xml:space="preserve">ого </w:t>
      </w:r>
      <w:r>
        <w:rPr>
          <w:sz w:val="28"/>
          <w:szCs w:val="28"/>
        </w:rPr>
        <w:t>врач</w:t>
      </w:r>
      <w:r w:rsidR="00F55742">
        <w:rPr>
          <w:sz w:val="28"/>
          <w:szCs w:val="28"/>
        </w:rPr>
        <w:t>а</w:t>
      </w:r>
      <w:r>
        <w:rPr>
          <w:sz w:val="28"/>
          <w:szCs w:val="28"/>
        </w:rPr>
        <w:t xml:space="preserve"> педиатр</w:t>
      </w:r>
      <w:r w:rsidR="00F55742">
        <w:rPr>
          <w:sz w:val="28"/>
          <w:szCs w:val="28"/>
        </w:rPr>
        <w:t>а</w:t>
      </w:r>
      <w:r>
        <w:rPr>
          <w:sz w:val="28"/>
          <w:szCs w:val="28"/>
        </w:rPr>
        <w:t>.</w:t>
      </w:r>
    </w:p>
    <w:tbl>
      <w:tblPr>
        <w:tblStyle w:val="a5"/>
        <w:tblW w:w="9889" w:type="dxa"/>
        <w:tblLook w:val="04A0"/>
      </w:tblPr>
      <w:tblGrid>
        <w:gridCol w:w="567"/>
        <w:gridCol w:w="1951"/>
        <w:gridCol w:w="7371"/>
      </w:tblGrid>
      <w:tr w:rsidR="001E0BE8" w:rsidTr="00CD7F13">
        <w:tc>
          <w:tcPr>
            <w:tcW w:w="567" w:type="dxa"/>
          </w:tcPr>
          <w:p w:rsidR="001E0BE8" w:rsidRDefault="001E0BE8" w:rsidP="00BE18EE">
            <w:pPr>
              <w:pStyle w:val="a3"/>
              <w:tabs>
                <w:tab w:val="left" w:pos="142"/>
              </w:tabs>
              <w:ind w:left="0"/>
              <w:jc w:val="both"/>
              <w:rPr>
                <w:sz w:val="28"/>
                <w:szCs w:val="28"/>
              </w:rPr>
            </w:pPr>
            <w:r>
              <w:rPr>
                <w:sz w:val="28"/>
                <w:szCs w:val="28"/>
              </w:rPr>
              <w:t>№</w:t>
            </w:r>
          </w:p>
        </w:tc>
        <w:tc>
          <w:tcPr>
            <w:tcW w:w="1951" w:type="dxa"/>
          </w:tcPr>
          <w:p w:rsidR="001E0BE8" w:rsidRPr="001E0BE8" w:rsidRDefault="001E0BE8" w:rsidP="001E0BE8">
            <w:pPr>
              <w:pStyle w:val="a3"/>
              <w:tabs>
                <w:tab w:val="left" w:pos="142"/>
              </w:tabs>
              <w:ind w:left="0"/>
              <w:jc w:val="center"/>
              <w:rPr>
                <w:b/>
                <w:sz w:val="28"/>
                <w:szCs w:val="28"/>
              </w:rPr>
            </w:pPr>
            <w:r w:rsidRPr="001E0BE8">
              <w:rPr>
                <w:b/>
                <w:sz w:val="28"/>
                <w:szCs w:val="28"/>
              </w:rPr>
              <w:t>Форма</w:t>
            </w:r>
          </w:p>
        </w:tc>
        <w:tc>
          <w:tcPr>
            <w:tcW w:w="7371" w:type="dxa"/>
          </w:tcPr>
          <w:p w:rsidR="001E0BE8" w:rsidRPr="001E0BE8" w:rsidRDefault="001E0BE8" w:rsidP="001E0BE8">
            <w:pPr>
              <w:pStyle w:val="a3"/>
              <w:tabs>
                <w:tab w:val="left" w:pos="142"/>
              </w:tabs>
              <w:ind w:left="0"/>
              <w:jc w:val="center"/>
              <w:rPr>
                <w:b/>
                <w:sz w:val="28"/>
                <w:szCs w:val="28"/>
              </w:rPr>
            </w:pPr>
            <w:r w:rsidRPr="001E0BE8">
              <w:rPr>
                <w:b/>
                <w:sz w:val="28"/>
                <w:szCs w:val="28"/>
              </w:rPr>
              <w:t>Название</w:t>
            </w:r>
          </w:p>
        </w:tc>
      </w:tr>
      <w:tr w:rsidR="001E0BE8" w:rsidTr="00CD7F13">
        <w:tc>
          <w:tcPr>
            <w:tcW w:w="567" w:type="dxa"/>
          </w:tcPr>
          <w:p w:rsidR="001E0BE8" w:rsidRDefault="001E0BE8" w:rsidP="00BE18EE">
            <w:pPr>
              <w:pStyle w:val="a3"/>
              <w:tabs>
                <w:tab w:val="left" w:pos="142"/>
              </w:tabs>
              <w:ind w:left="0"/>
              <w:jc w:val="both"/>
              <w:rPr>
                <w:sz w:val="28"/>
                <w:szCs w:val="28"/>
              </w:rPr>
            </w:pPr>
            <w:r>
              <w:rPr>
                <w:sz w:val="28"/>
                <w:szCs w:val="28"/>
              </w:rPr>
              <w:t>1.</w:t>
            </w:r>
          </w:p>
        </w:tc>
        <w:tc>
          <w:tcPr>
            <w:tcW w:w="1951" w:type="dxa"/>
          </w:tcPr>
          <w:p w:rsidR="001E0BE8" w:rsidRDefault="001E0BE8" w:rsidP="00BE18EE">
            <w:pPr>
              <w:pStyle w:val="a3"/>
              <w:tabs>
                <w:tab w:val="left" w:pos="142"/>
              </w:tabs>
              <w:ind w:left="0"/>
              <w:jc w:val="both"/>
              <w:rPr>
                <w:sz w:val="28"/>
                <w:szCs w:val="28"/>
              </w:rPr>
            </w:pPr>
          </w:p>
        </w:tc>
        <w:tc>
          <w:tcPr>
            <w:tcW w:w="7371" w:type="dxa"/>
          </w:tcPr>
          <w:p w:rsidR="001E0BE8" w:rsidRDefault="001E0BE8" w:rsidP="00BE18EE">
            <w:pPr>
              <w:pStyle w:val="a3"/>
              <w:tabs>
                <w:tab w:val="left" w:pos="142"/>
              </w:tabs>
              <w:ind w:left="0"/>
              <w:jc w:val="both"/>
              <w:rPr>
                <w:sz w:val="28"/>
                <w:szCs w:val="28"/>
              </w:rPr>
            </w:pPr>
          </w:p>
        </w:tc>
      </w:tr>
      <w:tr w:rsidR="001E0BE8" w:rsidTr="00CD7F13">
        <w:tc>
          <w:tcPr>
            <w:tcW w:w="567" w:type="dxa"/>
          </w:tcPr>
          <w:p w:rsidR="001E0BE8" w:rsidRDefault="001E0BE8" w:rsidP="00BE18EE">
            <w:pPr>
              <w:pStyle w:val="a3"/>
              <w:tabs>
                <w:tab w:val="left" w:pos="142"/>
              </w:tabs>
              <w:ind w:left="0"/>
              <w:jc w:val="both"/>
              <w:rPr>
                <w:sz w:val="28"/>
                <w:szCs w:val="28"/>
              </w:rPr>
            </w:pPr>
            <w:r>
              <w:rPr>
                <w:sz w:val="28"/>
                <w:szCs w:val="28"/>
              </w:rPr>
              <w:t>2.</w:t>
            </w:r>
          </w:p>
        </w:tc>
        <w:tc>
          <w:tcPr>
            <w:tcW w:w="1951" w:type="dxa"/>
          </w:tcPr>
          <w:p w:rsidR="001E0BE8" w:rsidRDefault="001E0BE8" w:rsidP="00BE18EE">
            <w:pPr>
              <w:pStyle w:val="a3"/>
              <w:tabs>
                <w:tab w:val="left" w:pos="142"/>
              </w:tabs>
              <w:ind w:left="0"/>
              <w:jc w:val="both"/>
              <w:rPr>
                <w:sz w:val="28"/>
                <w:szCs w:val="28"/>
              </w:rPr>
            </w:pPr>
          </w:p>
        </w:tc>
        <w:tc>
          <w:tcPr>
            <w:tcW w:w="7371" w:type="dxa"/>
          </w:tcPr>
          <w:p w:rsidR="001E0BE8" w:rsidRDefault="001E0BE8" w:rsidP="00BE18EE">
            <w:pPr>
              <w:pStyle w:val="a3"/>
              <w:tabs>
                <w:tab w:val="left" w:pos="142"/>
              </w:tabs>
              <w:ind w:left="0"/>
              <w:jc w:val="both"/>
              <w:rPr>
                <w:sz w:val="28"/>
                <w:szCs w:val="28"/>
              </w:rPr>
            </w:pPr>
          </w:p>
        </w:tc>
      </w:tr>
      <w:tr w:rsidR="001E0BE8" w:rsidTr="00CD7F13">
        <w:tc>
          <w:tcPr>
            <w:tcW w:w="567" w:type="dxa"/>
          </w:tcPr>
          <w:p w:rsidR="001E0BE8" w:rsidRDefault="001E0BE8" w:rsidP="00BE18EE">
            <w:pPr>
              <w:pStyle w:val="a3"/>
              <w:tabs>
                <w:tab w:val="left" w:pos="142"/>
              </w:tabs>
              <w:ind w:left="0"/>
              <w:jc w:val="both"/>
              <w:rPr>
                <w:sz w:val="28"/>
                <w:szCs w:val="28"/>
              </w:rPr>
            </w:pPr>
            <w:r>
              <w:rPr>
                <w:sz w:val="28"/>
                <w:szCs w:val="28"/>
              </w:rPr>
              <w:t>3.</w:t>
            </w:r>
          </w:p>
        </w:tc>
        <w:tc>
          <w:tcPr>
            <w:tcW w:w="1951" w:type="dxa"/>
          </w:tcPr>
          <w:p w:rsidR="001E0BE8" w:rsidRDefault="001E0BE8" w:rsidP="00BE18EE">
            <w:pPr>
              <w:pStyle w:val="a3"/>
              <w:tabs>
                <w:tab w:val="left" w:pos="142"/>
              </w:tabs>
              <w:ind w:left="0"/>
              <w:jc w:val="both"/>
              <w:rPr>
                <w:sz w:val="28"/>
                <w:szCs w:val="28"/>
              </w:rPr>
            </w:pPr>
          </w:p>
        </w:tc>
        <w:tc>
          <w:tcPr>
            <w:tcW w:w="7371" w:type="dxa"/>
          </w:tcPr>
          <w:p w:rsidR="001E0BE8" w:rsidRDefault="001E0BE8" w:rsidP="00BE18EE">
            <w:pPr>
              <w:pStyle w:val="a3"/>
              <w:tabs>
                <w:tab w:val="left" w:pos="142"/>
              </w:tabs>
              <w:ind w:left="0"/>
              <w:jc w:val="both"/>
              <w:rPr>
                <w:sz w:val="28"/>
                <w:szCs w:val="28"/>
              </w:rPr>
            </w:pPr>
          </w:p>
        </w:tc>
      </w:tr>
      <w:tr w:rsidR="001E0BE8" w:rsidTr="00CD7F13">
        <w:tc>
          <w:tcPr>
            <w:tcW w:w="567" w:type="dxa"/>
          </w:tcPr>
          <w:p w:rsidR="001E0BE8" w:rsidRDefault="001E0BE8" w:rsidP="00BE18EE">
            <w:pPr>
              <w:pStyle w:val="a3"/>
              <w:tabs>
                <w:tab w:val="left" w:pos="142"/>
              </w:tabs>
              <w:ind w:left="0"/>
              <w:jc w:val="both"/>
              <w:rPr>
                <w:sz w:val="28"/>
                <w:szCs w:val="28"/>
              </w:rPr>
            </w:pPr>
            <w:r>
              <w:rPr>
                <w:sz w:val="28"/>
                <w:szCs w:val="28"/>
              </w:rPr>
              <w:t>4.</w:t>
            </w:r>
          </w:p>
        </w:tc>
        <w:tc>
          <w:tcPr>
            <w:tcW w:w="1951" w:type="dxa"/>
          </w:tcPr>
          <w:p w:rsidR="001E0BE8" w:rsidRDefault="001E0BE8" w:rsidP="00BE18EE">
            <w:pPr>
              <w:pStyle w:val="a3"/>
              <w:tabs>
                <w:tab w:val="left" w:pos="142"/>
              </w:tabs>
              <w:ind w:left="0"/>
              <w:jc w:val="both"/>
              <w:rPr>
                <w:sz w:val="28"/>
                <w:szCs w:val="28"/>
              </w:rPr>
            </w:pPr>
          </w:p>
        </w:tc>
        <w:tc>
          <w:tcPr>
            <w:tcW w:w="7371" w:type="dxa"/>
          </w:tcPr>
          <w:p w:rsidR="001E0BE8" w:rsidRDefault="001E0BE8" w:rsidP="00BE18EE">
            <w:pPr>
              <w:pStyle w:val="a3"/>
              <w:tabs>
                <w:tab w:val="left" w:pos="142"/>
              </w:tabs>
              <w:ind w:left="0"/>
              <w:jc w:val="both"/>
              <w:rPr>
                <w:sz w:val="28"/>
                <w:szCs w:val="28"/>
              </w:rPr>
            </w:pPr>
          </w:p>
        </w:tc>
      </w:tr>
      <w:tr w:rsidR="001E0BE8" w:rsidTr="00CD7F13">
        <w:tc>
          <w:tcPr>
            <w:tcW w:w="567" w:type="dxa"/>
          </w:tcPr>
          <w:p w:rsidR="001E0BE8" w:rsidRDefault="001E0BE8" w:rsidP="00BE18EE">
            <w:pPr>
              <w:pStyle w:val="a3"/>
              <w:tabs>
                <w:tab w:val="left" w:pos="142"/>
              </w:tabs>
              <w:ind w:left="0"/>
              <w:jc w:val="both"/>
              <w:rPr>
                <w:sz w:val="28"/>
                <w:szCs w:val="28"/>
              </w:rPr>
            </w:pPr>
            <w:r>
              <w:rPr>
                <w:sz w:val="28"/>
                <w:szCs w:val="28"/>
              </w:rPr>
              <w:t>5.</w:t>
            </w:r>
          </w:p>
        </w:tc>
        <w:tc>
          <w:tcPr>
            <w:tcW w:w="1951" w:type="dxa"/>
          </w:tcPr>
          <w:p w:rsidR="001E0BE8" w:rsidRDefault="001E0BE8" w:rsidP="00BE18EE">
            <w:pPr>
              <w:pStyle w:val="a3"/>
              <w:tabs>
                <w:tab w:val="left" w:pos="142"/>
              </w:tabs>
              <w:ind w:left="0"/>
              <w:jc w:val="both"/>
              <w:rPr>
                <w:sz w:val="28"/>
                <w:szCs w:val="28"/>
              </w:rPr>
            </w:pPr>
          </w:p>
        </w:tc>
        <w:tc>
          <w:tcPr>
            <w:tcW w:w="7371" w:type="dxa"/>
          </w:tcPr>
          <w:p w:rsidR="001E0BE8" w:rsidRDefault="001E0BE8" w:rsidP="00BE18EE">
            <w:pPr>
              <w:pStyle w:val="a3"/>
              <w:tabs>
                <w:tab w:val="left" w:pos="142"/>
              </w:tabs>
              <w:ind w:left="0"/>
              <w:jc w:val="both"/>
              <w:rPr>
                <w:sz w:val="28"/>
                <w:szCs w:val="28"/>
              </w:rPr>
            </w:pPr>
          </w:p>
        </w:tc>
      </w:tr>
      <w:tr w:rsidR="001E0BE8" w:rsidTr="00CD7F13">
        <w:tc>
          <w:tcPr>
            <w:tcW w:w="567" w:type="dxa"/>
          </w:tcPr>
          <w:p w:rsidR="001E0BE8" w:rsidRDefault="001E0BE8" w:rsidP="00BE18EE">
            <w:pPr>
              <w:pStyle w:val="a3"/>
              <w:tabs>
                <w:tab w:val="left" w:pos="142"/>
              </w:tabs>
              <w:ind w:left="0"/>
              <w:jc w:val="both"/>
              <w:rPr>
                <w:sz w:val="28"/>
                <w:szCs w:val="28"/>
              </w:rPr>
            </w:pPr>
            <w:r>
              <w:rPr>
                <w:sz w:val="28"/>
                <w:szCs w:val="28"/>
              </w:rPr>
              <w:t>6.</w:t>
            </w:r>
          </w:p>
        </w:tc>
        <w:tc>
          <w:tcPr>
            <w:tcW w:w="1951" w:type="dxa"/>
          </w:tcPr>
          <w:p w:rsidR="001E0BE8" w:rsidRDefault="001E0BE8" w:rsidP="00BE18EE">
            <w:pPr>
              <w:pStyle w:val="a3"/>
              <w:tabs>
                <w:tab w:val="left" w:pos="142"/>
              </w:tabs>
              <w:ind w:left="0"/>
              <w:jc w:val="both"/>
              <w:rPr>
                <w:sz w:val="28"/>
                <w:szCs w:val="28"/>
              </w:rPr>
            </w:pPr>
          </w:p>
        </w:tc>
        <w:tc>
          <w:tcPr>
            <w:tcW w:w="7371" w:type="dxa"/>
          </w:tcPr>
          <w:p w:rsidR="001E0BE8" w:rsidRDefault="001E0BE8" w:rsidP="00BE18EE">
            <w:pPr>
              <w:pStyle w:val="a3"/>
              <w:tabs>
                <w:tab w:val="left" w:pos="142"/>
              </w:tabs>
              <w:ind w:left="0"/>
              <w:jc w:val="both"/>
              <w:rPr>
                <w:sz w:val="28"/>
                <w:szCs w:val="28"/>
              </w:rPr>
            </w:pPr>
          </w:p>
        </w:tc>
      </w:tr>
      <w:tr w:rsidR="001E0BE8" w:rsidTr="00CD7F13">
        <w:tc>
          <w:tcPr>
            <w:tcW w:w="567" w:type="dxa"/>
          </w:tcPr>
          <w:p w:rsidR="001E0BE8" w:rsidRDefault="001E0BE8" w:rsidP="00BE18EE">
            <w:pPr>
              <w:pStyle w:val="a3"/>
              <w:tabs>
                <w:tab w:val="left" w:pos="142"/>
              </w:tabs>
              <w:ind w:left="0"/>
              <w:jc w:val="both"/>
              <w:rPr>
                <w:sz w:val="28"/>
                <w:szCs w:val="28"/>
              </w:rPr>
            </w:pPr>
            <w:r>
              <w:rPr>
                <w:sz w:val="28"/>
                <w:szCs w:val="28"/>
              </w:rPr>
              <w:t>7.</w:t>
            </w:r>
          </w:p>
        </w:tc>
        <w:tc>
          <w:tcPr>
            <w:tcW w:w="1951" w:type="dxa"/>
          </w:tcPr>
          <w:p w:rsidR="001E0BE8" w:rsidRDefault="001E0BE8" w:rsidP="00BE18EE">
            <w:pPr>
              <w:pStyle w:val="a3"/>
              <w:tabs>
                <w:tab w:val="left" w:pos="142"/>
              </w:tabs>
              <w:ind w:left="0"/>
              <w:jc w:val="both"/>
              <w:rPr>
                <w:sz w:val="28"/>
                <w:szCs w:val="28"/>
              </w:rPr>
            </w:pPr>
          </w:p>
        </w:tc>
        <w:tc>
          <w:tcPr>
            <w:tcW w:w="7371" w:type="dxa"/>
          </w:tcPr>
          <w:p w:rsidR="001E0BE8" w:rsidRDefault="001E0BE8" w:rsidP="00BE18EE">
            <w:pPr>
              <w:pStyle w:val="a3"/>
              <w:tabs>
                <w:tab w:val="left" w:pos="142"/>
              </w:tabs>
              <w:ind w:left="0"/>
              <w:jc w:val="both"/>
              <w:rPr>
                <w:sz w:val="28"/>
                <w:szCs w:val="28"/>
              </w:rPr>
            </w:pPr>
          </w:p>
        </w:tc>
      </w:tr>
      <w:tr w:rsidR="001E0BE8" w:rsidTr="00CD7F13">
        <w:tc>
          <w:tcPr>
            <w:tcW w:w="567" w:type="dxa"/>
          </w:tcPr>
          <w:p w:rsidR="001E0BE8" w:rsidRDefault="001E0BE8" w:rsidP="00BE18EE">
            <w:pPr>
              <w:pStyle w:val="a3"/>
              <w:tabs>
                <w:tab w:val="left" w:pos="142"/>
              </w:tabs>
              <w:ind w:left="0"/>
              <w:jc w:val="both"/>
              <w:rPr>
                <w:sz w:val="28"/>
                <w:szCs w:val="28"/>
              </w:rPr>
            </w:pPr>
            <w:r>
              <w:rPr>
                <w:sz w:val="28"/>
                <w:szCs w:val="28"/>
              </w:rPr>
              <w:t>8.</w:t>
            </w:r>
          </w:p>
        </w:tc>
        <w:tc>
          <w:tcPr>
            <w:tcW w:w="1951" w:type="dxa"/>
          </w:tcPr>
          <w:p w:rsidR="001E0BE8" w:rsidRDefault="001E0BE8" w:rsidP="00BE18EE">
            <w:pPr>
              <w:pStyle w:val="a3"/>
              <w:tabs>
                <w:tab w:val="left" w:pos="142"/>
              </w:tabs>
              <w:ind w:left="0"/>
              <w:jc w:val="both"/>
              <w:rPr>
                <w:sz w:val="28"/>
                <w:szCs w:val="28"/>
              </w:rPr>
            </w:pPr>
          </w:p>
        </w:tc>
        <w:tc>
          <w:tcPr>
            <w:tcW w:w="7371" w:type="dxa"/>
          </w:tcPr>
          <w:p w:rsidR="001E0BE8" w:rsidRDefault="001E0BE8" w:rsidP="00BE18EE">
            <w:pPr>
              <w:pStyle w:val="a3"/>
              <w:tabs>
                <w:tab w:val="left" w:pos="142"/>
              </w:tabs>
              <w:ind w:left="0"/>
              <w:jc w:val="both"/>
              <w:rPr>
                <w:sz w:val="28"/>
                <w:szCs w:val="28"/>
              </w:rPr>
            </w:pPr>
          </w:p>
        </w:tc>
      </w:tr>
      <w:tr w:rsidR="001E0BE8" w:rsidTr="00CD7F13">
        <w:tc>
          <w:tcPr>
            <w:tcW w:w="567" w:type="dxa"/>
          </w:tcPr>
          <w:p w:rsidR="001E0BE8" w:rsidRDefault="001E0BE8" w:rsidP="00BE18EE">
            <w:pPr>
              <w:pStyle w:val="a3"/>
              <w:tabs>
                <w:tab w:val="left" w:pos="142"/>
              </w:tabs>
              <w:ind w:left="0"/>
              <w:jc w:val="both"/>
              <w:rPr>
                <w:sz w:val="28"/>
                <w:szCs w:val="28"/>
              </w:rPr>
            </w:pPr>
            <w:r>
              <w:rPr>
                <w:sz w:val="28"/>
                <w:szCs w:val="28"/>
              </w:rPr>
              <w:t>9.</w:t>
            </w:r>
          </w:p>
        </w:tc>
        <w:tc>
          <w:tcPr>
            <w:tcW w:w="1951" w:type="dxa"/>
          </w:tcPr>
          <w:p w:rsidR="001E0BE8" w:rsidRDefault="001E0BE8" w:rsidP="00BE18EE">
            <w:pPr>
              <w:pStyle w:val="a3"/>
              <w:tabs>
                <w:tab w:val="left" w:pos="142"/>
              </w:tabs>
              <w:ind w:left="0"/>
              <w:jc w:val="both"/>
              <w:rPr>
                <w:sz w:val="28"/>
                <w:szCs w:val="28"/>
              </w:rPr>
            </w:pPr>
          </w:p>
        </w:tc>
        <w:tc>
          <w:tcPr>
            <w:tcW w:w="7371" w:type="dxa"/>
          </w:tcPr>
          <w:p w:rsidR="001E0BE8" w:rsidRDefault="001E0BE8" w:rsidP="00BE18EE">
            <w:pPr>
              <w:pStyle w:val="a3"/>
              <w:tabs>
                <w:tab w:val="left" w:pos="142"/>
              </w:tabs>
              <w:ind w:left="0"/>
              <w:jc w:val="both"/>
              <w:rPr>
                <w:sz w:val="28"/>
                <w:szCs w:val="28"/>
              </w:rPr>
            </w:pPr>
          </w:p>
        </w:tc>
      </w:tr>
      <w:tr w:rsidR="001E0BE8" w:rsidTr="00CD7F13">
        <w:tc>
          <w:tcPr>
            <w:tcW w:w="567" w:type="dxa"/>
          </w:tcPr>
          <w:p w:rsidR="001E0BE8" w:rsidRDefault="001E0BE8" w:rsidP="00BE18EE">
            <w:pPr>
              <w:pStyle w:val="a3"/>
              <w:tabs>
                <w:tab w:val="left" w:pos="142"/>
              </w:tabs>
              <w:ind w:left="0"/>
              <w:jc w:val="both"/>
              <w:rPr>
                <w:sz w:val="28"/>
                <w:szCs w:val="28"/>
              </w:rPr>
            </w:pPr>
            <w:r>
              <w:rPr>
                <w:sz w:val="28"/>
                <w:szCs w:val="28"/>
              </w:rPr>
              <w:t>10.</w:t>
            </w:r>
          </w:p>
        </w:tc>
        <w:tc>
          <w:tcPr>
            <w:tcW w:w="1951" w:type="dxa"/>
          </w:tcPr>
          <w:p w:rsidR="001E0BE8" w:rsidRDefault="001E0BE8" w:rsidP="00BE18EE">
            <w:pPr>
              <w:pStyle w:val="a3"/>
              <w:tabs>
                <w:tab w:val="left" w:pos="142"/>
              </w:tabs>
              <w:ind w:left="0"/>
              <w:jc w:val="both"/>
              <w:rPr>
                <w:sz w:val="28"/>
                <w:szCs w:val="28"/>
              </w:rPr>
            </w:pPr>
          </w:p>
        </w:tc>
        <w:tc>
          <w:tcPr>
            <w:tcW w:w="7371" w:type="dxa"/>
          </w:tcPr>
          <w:p w:rsidR="001E0BE8" w:rsidRDefault="001E0BE8" w:rsidP="00BE18EE">
            <w:pPr>
              <w:pStyle w:val="a3"/>
              <w:tabs>
                <w:tab w:val="left" w:pos="142"/>
              </w:tabs>
              <w:ind w:left="0"/>
              <w:jc w:val="both"/>
              <w:rPr>
                <w:sz w:val="28"/>
                <w:szCs w:val="28"/>
              </w:rPr>
            </w:pPr>
          </w:p>
        </w:tc>
      </w:tr>
    </w:tbl>
    <w:p w:rsidR="00F55742" w:rsidRDefault="00186BB4" w:rsidP="00BE18EE">
      <w:pPr>
        <w:pStyle w:val="a3"/>
        <w:tabs>
          <w:tab w:val="left" w:pos="142"/>
        </w:tabs>
        <w:ind w:left="0"/>
        <w:jc w:val="both"/>
        <w:rPr>
          <w:sz w:val="28"/>
          <w:szCs w:val="28"/>
        </w:rPr>
        <w:sectPr w:rsidR="00F55742" w:rsidSect="00186BB4">
          <w:pgSz w:w="11906" w:h="16838"/>
          <w:pgMar w:top="567" w:right="566" w:bottom="426" w:left="851" w:header="708" w:footer="708" w:gutter="0"/>
          <w:cols w:space="708"/>
          <w:docGrid w:linePitch="360"/>
        </w:sectPr>
      </w:pPr>
      <w:r w:rsidRPr="00EE32DE">
        <w:rPr>
          <w:b/>
          <w:sz w:val="28"/>
          <w:szCs w:val="28"/>
        </w:rPr>
        <w:t>Задание №5.</w:t>
      </w:r>
      <w:r>
        <w:rPr>
          <w:sz w:val="28"/>
          <w:szCs w:val="28"/>
        </w:rPr>
        <w:t xml:space="preserve"> Оформляется на занятии. Осуществите прикрепление ребенка к детской поликлиник</w:t>
      </w:r>
      <w:r w:rsidR="00EE32DE">
        <w:rPr>
          <w:sz w:val="28"/>
          <w:szCs w:val="28"/>
        </w:rPr>
        <w:t>е</w:t>
      </w:r>
      <w:r>
        <w:rPr>
          <w:sz w:val="28"/>
          <w:szCs w:val="28"/>
        </w:rPr>
        <w:t xml:space="preserve">. Какие документы для этого нужны. На занятие </w:t>
      </w:r>
      <w:r w:rsidR="00BC2B45">
        <w:rPr>
          <w:sz w:val="28"/>
          <w:szCs w:val="28"/>
        </w:rPr>
        <w:t xml:space="preserve">студент </w:t>
      </w:r>
      <w:r>
        <w:rPr>
          <w:sz w:val="28"/>
          <w:szCs w:val="28"/>
        </w:rPr>
        <w:t>принос</w:t>
      </w:r>
      <w:r w:rsidR="00BC2B45">
        <w:rPr>
          <w:sz w:val="28"/>
          <w:szCs w:val="28"/>
        </w:rPr>
        <w:t>ит</w:t>
      </w:r>
      <w:r>
        <w:rPr>
          <w:sz w:val="28"/>
          <w:szCs w:val="28"/>
        </w:rPr>
        <w:t xml:space="preserve"> документы </w:t>
      </w:r>
      <w:r w:rsidR="00BC2B45">
        <w:rPr>
          <w:sz w:val="28"/>
          <w:szCs w:val="28"/>
        </w:rPr>
        <w:t xml:space="preserve">необходимые </w:t>
      </w:r>
      <w:r>
        <w:rPr>
          <w:sz w:val="28"/>
          <w:szCs w:val="28"/>
        </w:rPr>
        <w:t>для прикрепления</w:t>
      </w:r>
      <w:r w:rsidR="00D10047">
        <w:rPr>
          <w:sz w:val="28"/>
          <w:szCs w:val="28"/>
        </w:rPr>
        <w:t xml:space="preserve"> к детской поликлинике. </w:t>
      </w:r>
      <w:r>
        <w:rPr>
          <w:sz w:val="28"/>
          <w:szCs w:val="28"/>
        </w:rPr>
        <w:t xml:space="preserve">.   </w:t>
      </w:r>
    </w:p>
    <w:p w:rsidR="000C0F84" w:rsidRPr="000C0F84" w:rsidRDefault="000C0F84" w:rsidP="007A027C">
      <w:pPr>
        <w:pStyle w:val="a3"/>
        <w:tabs>
          <w:tab w:val="left" w:pos="142"/>
        </w:tabs>
        <w:ind w:left="0"/>
        <w:jc w:val="both"/>
        <w:rPr>
          <w:b/>
          <w:sz w:val="28"/>
          <w:szCs w:val="28"/>
        </w:rPr>
      </w:pPr>
      <w:r w:rsidRPr="000C0F84">
        <w:rPr>
          <w:b/>
          <w:sz w:val="28"/>
          <w:szCs w:val="28"/>
        </w:rPr>
        <w:t xml:space="preserve">Тема занятия №2. Профилактическая работа детской поликлиники. Стандарты профилактической работы у детей раннего возраста. </w:t>
      </w:r>
      <w:hyperlink r:id="rId7" w:history="1">
        <w:r w:rsidRPr="000C0F84">
          <w:rPr>
            <w:b/>
            <w:sz w:val="28"/>
            <w:szCs w:val="28"/>
          </w:rPr>
          <w:t xml:space="preserve">Принципы динамического </w:t>
        </w:r>
        <w:r>
          <w:rPr>
            <w:b/>
            <w:sz w:val="28"/>
            <w:szCs w:val="28"/>
          </w:rPr>
          <w:t>профилактического</w:t>
        </w:r>
        <w:r w:rsidRPr="000C0F84">
          <w:rPr>
            <w:b/>
            <w:sz w:val="28"/>
            <w:szCs w:val="28"/>
          </w:rPr>
          <w:t xml:space="preserve"> наблюдения за здоровым ребенком до 18 лет. </w:t>
        </w:r>
        <w:proofErr w:type="gramStart"/>
        <w:r w:rsidRPr="000C0F84">
          <w:rPr>
            <w:b/>
            <w:sz w:val="28"/>
            <w:szCs w:val="28"/>
          </w:rPr>
          <w:t>Доврачебные</w:t>
        </w:r>
        <w:proofErr w:type="gramEnd"/>
        <w:r w:rsidRPr="000C0F84">
          <w:rPr>
            <w:b/>
            <w:sz w:val="28"/>
            <w:szCs w:val="28"/>
          </w:rPr>
          <w:t xml:space="preserve"> скрининги в системе массовых медицинских осмотров детей декретированных возрастов.</w:t>
        </w:r>
      </w:hyperlink>
      <w:r w:rsidRPr="000C0F84">
        <w:rPr>
          <w:b/>
          <w:sz w:val="28"/>
          <w:szCs w:val="28"/>
        </w:rPr>
        <w:t xml:space="preserve"> Определение физкультурной группы.</w:t>
      </w:r>
    </w:p>
    <w:p w:rsidR="000C0F84" w:rsidRPr="000A70E8" w:rsidRDefault="000C0F84" w:rsidP="000C0F84">
      <w:pPr>
        <w:pStyle w:val="a3"/>
        <w:tabs>
          <w:tab w:val="left" w:pos="142"/>
        </w:tabs>
        <w:ind w:left="0"/>
        <w:jc w:val="both"/>
        <w:rPr>
          <w:i/>
          <w:sz w:val="28"/>
          <w:szCs w:val="28"/>
        </w:rPr>
      </w:pPr>
      <w:r w:rsidRPr="000A70E8">
        <w:rPr>
          <w:i/>
          <w:sz w:val="28"/>
          <w:szCs w:val="28"/>
        </w:rPr>
        <w:t>Вопросы для самоподготовки:</w:t>
      </w:r>
    </w:p>
    <w:p w:rsidR="000C0F84" w:rsidRPr="000C0F84" w:rsidRDefault="000C0F84" w:rsidP="000C0F84">
      <w:pPr>
        <w:pStyle w:val="Default"/>
        <w:spacing w:after="27"/>
        <w:jc w:val="both"/>
        <w:rPr>
          <w:sz w:val="23"/>
          <w:szCs w:val="23"/>
        </w:rPr>
      </w:pPr>
      <w:r>
        <w:rPr>
          <w:sz w:val="23"/>
          <w:szCs w:val="23"/>
        </w:rPr>
        <w:t xml:space="preserve">1.Основные </w:t>
      </w:r>
      <w:r w:rsidRPr="000C0F84">
        <w:rPr>
          <w:sz w:val="23"/>
          <w:szCs w:val="23"/>
        </w:rPr>
        <w:t>законодательства и постановления МЗ РФ по оказанию амбулаторно-поликлинической помощи детям; по проведению диспансеризации детского населения (Приказ 514н от 10 августа 2017 г.</w:t>
      </w:r>
      <w:r w:rsidR="008C24BB">
        <w:rPr>
          <w:sz w:val="23"/>
          <w:szCs w:val="23"/>
        </w:rPr>
        <w:t xml:space="preserve"> (с изменениями и дополнениями)</w:t>
      </w:r>
      <w:r w:rsidRPr="000C0F84">
        <w:rPr>
          <w:sz w:val="23"/>
          <w:szCs w:val="23"/>
        </w:rPr>
        <w:t xml:space="preserve"> </w:t>
      </w:r>
      <w:r w:rsidR="00AC7AC6">
        <w:rPr>
          <w:sz w:val="23"/>
          <w:szCs w:val="23"/>
        </w:rPr>
        <w:t>«</w:t>
      </w:r>
      <w:r w:rsidRPr="00AC7AC6">
        <w:rPr>
          <w:sz w:val="20"/>
          <w:szCs w:val="23"/>
        </w:rPr>
        <w:t xml:space="preserve">О </w:t>
      </w:r>
      <w:r w:rsidR="009F7D61" w:rsidRPr="009F7D61">
        <w:rPr>
          <w:sz w:val="20"/>
          <w:szCs w:val="23"/>
        </w:rPr>
        <w:t>порядке проведения профилактических медицинских осмотров несовершеннолетних</w:t>
      </w:r>
      <w:r w:rsidR="00AC7AC6">
        <w:rPr>
          <w:sz w:val="20"/>
          <w:szCs w:val="23"/>
        </w:rPr>
        <w:t>»</w:t>
      </w:r>
      <w:r w:rsidRPr="000C0F84">
        <w:rPr>
          <w:sz w:val="23"/>
          <w:szCs w:val="23"/>
        </w:rPr>
        <w:t xml:space="preserve">). </w:t>
      </w:r>
    </w:p>
    <w:p w:rsidR="000C0F84" w:rsidRDefault="000C0F84" w:rsidP="000C0F84">
      <w:pPr>
        <w:pStyle w:val="Default"/>
        <w:spacing w:after="27"/>
        <w:jc w:val="both"/>
        <w:rPr>
          <w:sz w:val="23"/>
          <w:szCs w:val="23"/>
        </w:rPr>
      </w:pPr>
      <w:r w:rsidRPr="000C0F84">
        <w:rPr>
          <w:sz w:val="23"/>
          <w:szCs w:val="23"/>
        </w:rPr>
        <w:t xml:space="preserve">2. Виды профилактической </w:t>
      </w:r>
      <w:r>
        <w:rPr>
          <w:sz w:val="23"/>
          <w:szCs w:val="23"/>
        </w:rPr>
        <w:t xml:space="preserve">работы врача педиатра участкового. </w:t>
      </w:r>
    </w:p>
    <w:p w:rsidR="000C0F84" w:rsidRDefault="000C0F84" w:rsidP="000C0F84">
      <w:pPr>
        <w:pStyle w:val="Default"/>
        <w:spacing w:after="27"/>
        <w:jc w:val="both"/>
        <w:rPr>
          <w:sz w:val="23"/>
          <w:szCs w:val="23"/>
        </w:rPr>
      </w:pPr>
      <w:r>
        <w:rPr>
          <w:sz w:val="23"/>
          <w:szCs w:val="23"/>
        </w:rPr>
        <w:t xml:space="preserve">3. Организация комплексных </w:t>
      </w:r>
      <w:r w:rsidR="00B5385F">
        <w:rPr>
          <w:sz w:val="23"/>
          <w:szCs w:val="23"/>
        </w:rPr>
        <w:t>профилактических</w:t>
      </w:r>
      <w:r>
        <w:rPr>
          <w:sz w:val="23"/>
          <w:szCs w:val="23"/>
        </w:rPr>
        <w:t xml:space="preserve"> осмотров детей разного возраста, принципы преемственности в работе (педиатрический участок, образовательные учреждения, подростковый кабинет). </w:t>
      </w:r>
    </w:p>
    <w:p w:rsidR="000C0F84" w:rsidRDefault="00B5385F" w:rsidP="000C0F84">
      <w:pPr>
        <w:pStyle w:val="Default"/>
        <w:spacing w:after="27"/>
        <w:jc w:val="both"/>
        <w:rPr>
          <w:sz w:val="23"/>
          <w:szCs w:val="23"/>
        </w:rPr>
      </w:pPr>
      <w:r>
        <w:rPr>
          <w:sz w:val="23"/>
          <w:szCs w:val="23"/>
        </w:rPr>
        <w:t>4</w:t>
      </w:r>
      <w:r w:rsidR="000C0F84">
        <w:rPr>
          <w:sz w:val="23"/>
          <w:szCs w:val="23"/>
        </w:rPr>
        <w:t xml:space="preserve">. Схема профилактических осмотров, содержание каждого из </w:t>
      </w:r>
      <w:r>
        <w:rPr>
          <w:sz w:val="23"/>
          <w:szCs w:val="23"/>
        </w:rPr>
        <w:t>2</w:t>
      </w:r>
      <w:r w:rsidR="000C0F84">
        <w:rPr>
          <w:sz w:val="23"/>
          <w:szCs w:val="23"/>
        </w:rPr>
        <w:t xml:space="preserve">-х этапов для детей разного возраста, </w:t>
      </w:r>
      <w:proofErr w:type="gramStart"/>
      <w:r w:rsidR="000C0F84">
        <w:rPr>
          <w:sz w:val="23"/>
          <w:szCs w:val="23"/>
        </w:rPr>
        <w:t>базовые</w:t>
      </w:r>
      <w:proofErr w:type="gramEnd"/>
      <w:r w:rsidR="000C0F84">
        <w:rPr>
          <w:sz w:val="23"/>
          <w:szCs w:val="23"/>
        </w:rPr>
        <w:t xml:space="preserve"> и расширенные </w:t>
      </w:r>
      <w:proofErr w:type="spellStart"/>
      <w:r w:rsidR="000C0F84">
        <w:rPr>
          <w:sz w:val="23"/>
          <w:szCs w:val="23"/>
        </w:rPr>
        <w:t>скрининг-программы</w:t>
      </w:r>
      <w:proofErr w:type="spellEnd"/>
      <w:r w:rsidR="000C0F84">
        <w:rPr>
          <w:sz w:val="23"/>
          <w:szCs w:val="23"/>
        </w:rPr>
        <w:t xml:space="preserve"> </w:t>
      </w:r>
    </w:p>
    <w:p w:rsidR="000C0F84" w:rsidRDefault="00B5385F" w:rsidP="000C0F84">
      <w:pPr>
        <w:pStyle w:val="Default"/>
        <w:spacing w:after="27"/>
        <w:jc w:val="both"/>
        <w:rPr>
          <w:sz w:val="23"/>
          <w:szCs w:val="23"/>
        </w:rPr>
      </w:pPr>
      <w:r>
        <w:rPr>
          <w:sz w:val="23"/>
          <w:szCs w:val="23"/>
        </w:rPr>
        <w:t>5</w:t>
      </w:r>
      <w:r w:rsidR="000C0F84">
        <w:rPr>
          <w:sz w:val="23"/>
          <w:szCs w:val="23"/>
        </w:rPr>
        <w:t xml:space="preserve">. </w:t>
      </w:r>
      <w:r w:rsidR="00AC7AC6">
        <w:rPr>
          <w:sz w:val="23"/>
          <w:szCs w:val="23"/>
        </w:rPr>
        <w:t>О</w:t>
      </w:r>
      <w:r w:rsidR="000C0F84">
        <w:rPr>
          <w:sz w:val="23"/>
          <w:szCs w:val="23"/>
        </w:rPr>
        <w:t>пределение физкультурных групп здоровья.</w:t>
      </w:r>
    </w:p>
    <w:p w:rsidR="000C0F84" w:rsidRDefault="00B5385F" w:rsidP="000C0F84">
      <w:pPr>
        <w:pStyle w:val="Default"/>
        <w:spacing w:after="27"/>
        <w:jc w:val="both"/>
        <w:rPr>
          <w:sz w:val="23"/>
          <w:szCs w:val="23"/>
        </w:rPr>
      </w:pPr>
      <w:r>
        <w:rPr>
          <w:sz w:val="23"/>
          <w:szCs w:val="23"/>
        </w:rPr>
        <w:t>6.</w:t>
      </w:r>
      <w:r w:rsidR="000C0F84">
        <w:rPr>
          <w:sz w:val="23"/>
          <w:szCs w:val="23"/>
        </w:rPr>
        <w:t>Оформление основн</w:t>
      </w:r>
      <w:r>
        <w:rPr>
          <w:sz w:val="23"/>
          <w:szCs w:val="23"/>
        </w:rPr>
        <w:t xml:space="preserve">ой медицинской документации по профилактическому осмотру </w:t>
      </w:r>
      <w:r w:rsidR="000C0F84">
        <w:rPr>
          <w:sz w:val="23"/>
          <w:szCs w:val="23"/>
        </w:rPr>
        <w:t>детей и подростков</w:t>
      </w:r>
      <w:r>
        <w:rPr>
          <w:sz w:val="23"/>
          <w:szCs w:val="23"/>
        </w:rPr>
        <w:t>.</w:t>
      </w:r>
    </w:p>
    <w:p w:rsidR="000C0F84" w:rsidRDefault="000C0F84" w:rsidP="000C0F84">
      <w:pPr>
        <w:pStyle w:val="Default"/>
        <w:spacing w:after="27"/>
        <w:jc w:val="both"/>
        <w:rPr>
          <w:sz w:val="23"/>
          <w:szCs w:val="23"/>
        </w:rPr>
      </w:pPr>
      <w:r>
        <w:rPr>
          <w:sz w:val="23"/>
          <w:szCs w:val="23"/>
        </w:rPr>
        <w:t xml:space="preserve">8. Оценка эффективности </w:t>
      </w:r>
      <w:r w:rsidR="00AC7AC6">
        <w:rPr>
          <w:sz w:val="23"/>
          <w:szCs w:val="23"/>
        </w:rPr>
        <w:t>профилактических осмотров</w:t>
      </w:r>
      <w:r>
        <w:rPr>
          <w:sz w:val="23"/>
          <w:szCs w:val="23"/>
        </w:rPr>
        <w:t xml:space="preserve"> детей на педиатрическом участке </w:t>
      </w:r>
    </w:p>
    <w:p w:rsidR="000C0F84" w:rsidRDefault="00B5385F" w:rsidP="000C0F84">
      <w:pPr>
        <w:pStyle w:val="Default"/>
        <w:spacing w:after="27"/>
        <w:jc w:val="both"/>
        <w:rPr>
          <w:sz w:val="23"/>
          <w:szCs w:val="23"/>
        </w:rPr>
      </w:pPr>
      <w:r>
        <w:rPr>
          <w:sz w:val="23"/>
          <w:szCs w:val="23"/>
        </w:rPr>
        <w:t>9</w:t>
      </w:r>
      <w:r w:rsidR="000C0F84">
        <w:rPr>
          <w:sz w:val="23"/>
          <w:szCs w:val="23"/>
        </w:rPr>
        <w:t xml:space="preserve">. Центры медицинской профилактики – современная форма профилактической помощи детям и подросткам в условиях реализации Национального проекта «Здоровье». </w:t>
      </w:r>
    </w:p>
    <w:p w:rsidR="000C0F84" w:rsidRPr="000A70E8" w:rsidRDefault="000C0F84" w:rsidP="000C0F84">
      <w:pPr>
        <w:pStyle w:val="a3"/>
        <w:tabs>
          <w:tab w:val="left" w:pos="142"/>
        </w:tabs>
        <w:ind w:left="0"/>
        <w:jc w:val="both"/>
        <w:rPr>
          <w:i/>
          <w:sz w:val="28"/>
          <w:szCs w:val="28"/>
        </w:rPr>
      </w:pPr>
      <w:r w:rsidRPr="000A70E8">
        <w:rPr>
          <w:i/>
          <w:sz w:val="28"/>
          <w:szCs w:val="28"/>
        </w:rPr>
        <w:t>Задания для самостоятельной работы.</w:t>
      </w:r>
    </w:p>
    <w:p w:rsidR="000C0F84" w:rsidRPr="006052AB" w:rsidRDefault="000C0F84" w:rsidP="000C0F84">
      <w:pPr>
        <w:pStyle w:val="a3"/>
        <w:tabs>
          <w:tab w:val="left" w:pos="142"/>
        </w:tabs>
        <w:ind w:left="0"/>
        <w:jc w:val="both"/>
        <w:rPr>
          <w:b/>
          <w:sz w:val="28"/>
          <w:szCs w:val="28"/>
        </w:rPr>
      </w:pPr>
      <w:r w:rsidRPr="006052AB">
        <w:rPr>
          <w:b/>
          <w:sz w:val="28"/>
          <w:szCs w:val="28"/>
        </w:rPr>
        <w:t xml:space="preserve">Задание </w:t>
      </w:r>
      <w:r w:rsidR="008C24BB">
        <w:rPr>
          <w:b/>
          <w:sz w:val="28"/>
          <w:szCs w:val="28"/>
        </w:rPr>
        <w:t xml:space="preserve">№ </w:t>
      </w:r>
      <w:r w:rsidRPr="006052AB">
        <w:rPr>
          <w:b/>
          <w:sz w:val="28"/>
          <w:szCs w:val="28"/>
        </w:rPr>
        <w:t xml:space="preserve">1. </w:t>
      </w:r>
    </w:p>
    <w:p w:rsidR="000C0F84" w:rsidRDefault="00AC7AC6" w:rsidP="000C0F84">
      <w:pPr>
        <w:pStyle w:val="24"/>
        <w:shd w:val="clear" w:color="auto" w:fill="auto"/>
        <w:spacing w:after="0" w:line="240" w:lineRule="auto"/>
        <w:ind w:firstLine="709"/>
        <w:jc w:val="both"/>
        <w:rPr>
          <w:sz w:val="28"/>
          <w:szCs w:val="28"/>
        </w:rPr>
      </w:pPr>
      <w:r>
        <w:rPr>
          <w:sz w:val="28"/>
          <w:szCs w:val="28"/>
        </w:rPr>
        <w:t xml:space="preserve">Перечислите необходимый перечень лабораторно-инструментальных методов обследования и консультации специалистов, участвующие в профилактическом осмотре ребенка в возрасте </w:t>
      </w:r>
      <w:r w:rsidR="00B5385F">
        <w:rPr>
          <w:sz w:val="28"/>
          <w:szCs w:val="28"/>
        </w:rPr>
        <w:t>12</w:t>
      </w:r>
      <w:r>
        <w:rPr>
          <w:sz w:val="28"/>
          <w:szCs w:val="28"/>
        </w:rPr>
        <w:t xml:space="preserve"> месяц</w:t>
      </w:r>
      <w:r w:rsidR="00B5385F">
        <w:rPr>
          <w:sz w:val="28"/>
          <w:szCs w:val="28"/>
        </w:rPr>
        <w:t>ев</w:t>
      </w:r>
      <w:r>
        <w:rPr>
          <w:sz w:val="28"/>
          <w:szCs w:val="28"/>
        </w:rPr>
        <w:t xml:space="preserve"> жизни. </w:t>
      </w:r>
    </w:p>
    <w:tbl>
      <w:tblPr>
        <w:tblStyle w:val="a5"/>
        <w:tblW w:w="0" w:type="auto"/>
        <w:tblLook w:val="04A0"/>
      </w:tblPr>
      <w:tblGrid>
        <w:gridCol w:w="1668"/>
        <w:gridCol w:w="4110"/>
        <w:gridCol w:w="3969"/>
      </w:tblGrid>
      <w:tr w:rsidR="00AC7AC6" w:rsidTr="00DA2A9A">
        <w:tc>
          <w:tcPr>
            <w:tcW w:w="1668" w:type="dxa"/>
          </w:tcPr>
          <w:p w:rsidR="00AC7AC6" w:rsidRPr="00AC7AC6" w:rsidRDefault="00AC7AC6" w:rsidP="00AC7AC6">
            <w:pPr>
              <w:pStyle w:val="24"/>
              <w:shd w:val="clear" w:color="auto" w:fill="auto"/>
              <w:spacing w:after="0" w:line="240" w:lineRule="auto"/>
              <w:jc w:val="center"/>
              <w:rPr>
                <w:b/>
                <w:sz w:val="28"/>
                <w:szCs w:val="28"/>
              </w:rPr>
            </w:pPr>
            <w:r w:rsidRPr="00AC7AC6">
              <w:rPr>
                <w:b/>
                <w:sz w:val="28"/>
                <w:szCs w:val="28"/>
              </w:rPr>
              <w:t>Перечень</w:t>
            </w:r>
          </w:p>
        </w:tc>
        <w:tc>
          <w:tcPr>
            <w:tcW w:w="4110" w:type="dxa"/>
          </w:tcPr>
          <w:p w:rsidR="00AC7AC6" w:rsidRPr="00AC7AC6" w:rsidRDefault="00AC7AC6" w:rsidP="00AC7AC6">
            <w:pPr>
              <w:pStyle w:val="24"/>
              <w:shd w:val="clear" w:color="auto" w:fill="auto"/>
              <w:spacing w:after="0" w:line="240" w:lineRule="auto"/>
              <w:jc w:val="center"/>
              <w:rPr>
                <w:b/>
                <w:sz w:val="28"/>
                <w:szCs w:val="28"/>
              </w:rPr>
            </w:pPr>
            <w:r w:rsidRPr="00AC7AC6">
              <w:rPr>
                <w:b/>
                <w:sz w:val="28"/>
                <w:szCs w:val="28"/>
              </w:rPr>
              <w:t>Медицинские специалисты</w:t>
            </w:r>
          </w:p>
        </w:tc>
        <w:tc>
          <w:tcPr>
            <w:tcW w:w="3969" w:type="dxa"/>
          </w:tcPr>
          <w:p w:rsidR="00AC7AC6" w:rsidRPr="00AC7AC6" w:rsidRDefault="00AC7AC6" w:rsidP="00AC7AC6">
            <w:pPr>
              <w:pStyle w:val="24"/>
              <w:shd w:val="clear" w:color="auto" w:fill="auto"/>
              <w:spacing w:after="0" w:line="240" w:lineRule="auto"/>
              <w:jc w:val="center"/>
              <w:rPr>
                <w:b/>
                <w:sz w:val="28"/>
                <w:szCs w:val="28"/>
              </w:rPr>
            </w:pPr>
            <w:r w:rsidRPr="00AC7AC6">
              <w:rPr>
                <w:b/>
                <w:sz w:val="28"/>
                <w:szCs w:val="28"/>
              </w:rPr>
              <w:t>Лабораторные и инструментальные исследования.</w:t>
            </w:r>
          </w:p>
        </w:tc>
      </w:tr>
      <w:tr w:rsidR="00AC7AC6" w:rsidTr="00DA2A9A">
        <w:tc>
          <w:tcPr>
            <w:tcW w:w="1668" w:type="dxa"/>
          </w:tcPr>
          <w:p w:rsidR="00AC7AC6" w:rsidRDefault="00AC7AC6" w:rsidP="000C0F84">
            <w:pPr>
              <w:pStyle w:val="24"/>
              <w:shd w:val="clear" w:color="auto" w:fill="auto"/>
              <w:spacing w:after="0" w:line="240" w:lineRule="auto"/>
              <w:jc w:val="both"/>
              <w:rPr>
                <w:sz w:val="28"/>
                <w:szCs w:val="28"/>
              </w:rPr>
            </w:pPr>
            <w:r>
              <w:rPr>
                <w:sz w:val="28"/>
                <w:szCs w:val="28"/>
              </w:rPr>
              <w:t>1</w:t>
            </w:r>
            <w:r w:rsidR="00EE32DE">
              <w:rPr>
                <w:sz w:val="28"/>
                <w:szCs w:val="28"/>
              </w:rPr>
              <w:t>2</w:t>
            </w:r>
            <w:r>
              <w:rPr>
                <w:sz w:val="28"/>
                <w:szCs w:val="28"/>
              </w:rPr>
              <w:t xml:space="preserve"> </w:t>
            </w:r>
            <w:proofErr w:type="spellStart"/>
            <w:proofErr w:type="gramStart"/>
            <w:r>
              <w:rPr>
                <w:sz w:val="28"/>
                <w:szCs w:val="28"/>
              </w:rPr>
              <w:t>мес</w:t>
            </w:r>
            <w:proofErr w:type="spellEnd"/>
            <w:proofErr w:type="gramEnd"/>
          </w:p>
        </w:tc>
        <w:tc>
          <w:tcPr>
            <w:tcW w:w="4110" w:type="dxa"/>
          </w:tcPr>
          <w:p w:rsidR="00AC7AC6" w:rsidRDefault="00AC7AC6" w:rsidP="000C0F84">
            <w:pPr>
              <w:pStyle w:val="24"/>
              <w:shd w:val="clear" w:color="auto" w:fill="auto"/>
              <w:spacing w:after="0" w:line="240" w:lineRule="auto"/>
              <w:jc w:val="both"/>
              <w:rPr>
                <w:sz w:val="28"/>
                <w:szCs w:val="28"/>
              </w:rPr>
            </w:pPr>
          </w:p>
          <w:p w:rsidR="00EE32DE" w:rsidRDefault="00EE32DE" w:rsidP="000C0F84">
            <w:pPr>
              <w:pStyle w:val="24"/>
              <w:shd w:val="clear" w:color="auto" w:fill="auto"/>
              <w:spacing w:after="0" w:line="240" w:lineRule="auto"/>
              <w:jc w:val="both"/>
              <w:rPr>
                <w:sz w:val="28"/>
                <w:szCs w:val="28"/>
              </w:rPr>
            </w:pPr>
          </w:p>
        </w:tc>
        <w:tc>
          <w:tcPr>
            <w:tcW w:w="3969" w:type="dxa"/>
          </w:tcPr>
          <w:p w:rsidR="00AC7AC6" w:rsidRDefault="00AC7AC6" w:rsidP="000C0F84">
            <w:pPr>
              <w:pStyle w:val="24"/>
              <w:shd w:val="clear" w:color="auto" w:fill="auto"/>
              <w:spacing w:after="0" w:line="240" w:lineRule="auto"/>
              <w:jc w:val="both"/>
              <w:rPr>
                <w:sz w:val="28"/>
                <w:szCs w:val="28"/>
              </w:rPr>
            </w:pPr>
          </w:p>
        </w:tc>
      </w:tr>
    </w:tbl>
    <w:p w:rsidR="000C0F84" w:rsidRDefault="00537E4F" w:rsidP="000C0F84">
      <w:pPr>
        <w:pStyle w:val="12"/>
        <w:shd w:val="clear" w:color="auto" w:fill="auto"/>
        <w:spacing w:before="0" w:line="240" w:lineRule="auto"/>
        <w:ind w:right="113" w:firstLine="709"/>
        <w:rPr>
          <w:b/>
          <w:sz w:val="28"/>
          <w:szCs w:val="28"/>
          <w:lang w:eastAsia="ru-RU"/>
        </w:rPr>
      </w:pPr>
      <w:r>
        <w:rPr>
          <w:b/>
          <w:sz w:val="28"/>
          <w:szCs w:val="28"/>
          <w:lang w:eastAsia="ru-RU"/>
        </w:rPr>
        <w:t xml:space="preserve">Задание </w:t>
      </w:r>
      <w:r w:rsidR="008C24BB">
        <w:rPr>
          <w:b/>
          <w:sz w:val="28"/>
          <w:szCs w:val="28"/>
          <w:lang w:eastAsia="ru-RU"/>
        </w:rPr>
        <w:t xml:space="preserve">№ </w:t>
      </w:r>
      <w:r w:rsidR="00EE32DE">
        <w:rPr>
          <w:b/>
          <w:sz w:val="28"/>
          <w:szCs w:val="28"/>
          <w:lang w:eastAsia="ru-RU"/>
        </w:rPr>
        <w:t>2</w:t>
      </w:r>
      <w:r>
        <w:rPr>
          <w:b/>
          <w:sz w:val="28"/>
          <w:szCs w:val="28"/>
          <w:lang w:eastAsia="ru-RU"/>
        </w:rPr>
        <w:t xml:space="preserve">. Перечислите </w:t>
      </w:r>
      <w:r w:rsidR="00E02A8C">
        <w:rPr>
          <w:b/>
          <w:sz w:val="28"/>
          <w:szCs w:val="28"/>
          <w:lang w:eastAsia="ru-RU"/>
        </w:rPr>
        <w:t xml:space="preserve">любые </w:t>
      </w:r>
      <w:r>
        <w:rPr>
          <w:b/>
          <w:sz w:val="28"/>
          <w:szCs w:val="28"/>
          <w:lang w:eastAsia="ru-RU"/>
        </w:rPr>
        <w:t xml:space="preserve">заболевания, которые дадут основания участковому педиатру отнести ребенка к подготовительной </w:t>
      </w:r>
      <w:r w:rsidR="00EE32DE">
        <w:rPr>
          <w:b/>
          <w:sz w:val="28"/>
          <w:szCs w:val="28"/>
          <w:lang w:eastAsia="ru-RU"/>
        </w:rPr>
        <w:t xml:space="preserve">физкультурной </w:t>
      </w:r>
      <w:r>
        <w:rPr>
          <w:b/>
          <w:sz w:val="28"/>
          <w:szCs w:val="28"/>
          <w:lang w:eastAsia="ru-RU"/>
        </w:rPr>
        <w:t>группе.</w:t>
      </w:r>
    </w:p>
    <w:p w:rsidR="00537E4F" w:rsidRDefault="00537E4F" w:rsidP="000C0F84">
      <w:pPr>
        <w:pStyle w:val="12"/>
        <w:shd w:val="clear" w:color="auto" w:fill="auto"/>
        <w:spacing w:before="0" w:line="240" w:lineRule="auto"/>
        <w:ind w:right="113" w:firstLine="709"/>
        <w:rPr>
          <w:b/>
          <w:sz w:val="28"/>
          <w:szCs w:val="28"/>
          <w:lang w:eastAsia="ru-RU"/>
        </w:rPr>
      </w:pPr>
      <w:r>
        <w:rPr>
          <w:b/>
          <w:sz w:val="28"/>
          <w:szCs w:val="28"/>
          <w:lang w:eastAsia="ru-RU"/>
        </w:rPr>
        <w:t>1.</w:t>
      </w:r>
    </w:p>
    <w:p w:rsidR="00537E4F" w:rsidRDefault="00537E4F" w:rsidP="000C0F84">
      <w:pPr>
        <w:pStyle w:val="12"/>
        <w:shd w:val="clear" w:color="auto" w:fill="auto"/>
        <w:spacing w:before="0" w:line="240" w:lineRule="auto"/>
        <w:ind w:right="113" w:firstLine="709"/>
        <w:rPr>
          <w:b/>
          <w:sz w:val="28"/>
          <w:szCs w:val="28"/>
          <w:lang w:eastAsia="ru-RU"/>
        </w:rPr>
      </w:pPr>
      <w:r>
        <w:rPr>
          <w:b/>
          <w:sz w:val="28"/>
          <w:szCs w:val="28"/>
          <w:lang w:eastAsia="ru-RU"/>
        </w:rPr>
        <w:t>2.</w:t>
      </w:r>
    </w:p>
    <w:p w:rsidR="00537E4F" w:rsidRDefault="00537E4F" w:rsidP="000C0F84">
      <w:pPr>
        <w:pStyle w:val="12"/>
        <w:shd w:val="clear" w:color="auto" w:fill="auto"/>
        <w:spacing w:before="0" w:line="240" w:lineRule="auto"/>
        <w:ind w:right="113" w:firstLine="709"/>
        <w:rPr>
          <w:b/>
          <w:sz w:val="28"/>
          <w:szCs w:val="28"/>
          <w:lang w:eastAsia="ru-RU"/>
        </w:rPr>
      </w:pPr>
      <w:r>
        <w:rPr>
          <w:b/>
          <w:sz w:val="28"/>
          <w:szCs w:val="28"/>
          <w:lang w:eastAsia="ru-RU"/>
        </w:rPr>
        <w:t>3.</w:t>
      </w:r>
    </w:p>
    <w:p w:rsidR="00537E4F" w:rsidRDefault="00537E4F" w:rsidP="00537E4F">
      <w:pPr>
        <w:pStyle w:val="12"/>
        <w:shd w:val="clear" w:color="auto" w:fill="auto"/>
        <w:spacing w:before="0" w:line="240" w:lineRule="auto"/>
        <w:ind w:right="113" w:firstLine="709"/>
        <w:rPr>
          <w:b/>
          <w:sz w:val="28"/>
          <w:szCs w:val="28"/>
          <w:lang w:eastAsia="ru-RU"/>
        </w:rPr>
      </w:pPr>
      <w:r>
        <w:rPr>
          <w:b/>
          <w:sz w:val="28"/>
          <w:szCs w:val="28"/>
          <w:lang w:eastAsia="ru-RU"/>
        </w:rPr>
        <w:t>Задание</w:t>
      </w:r>
      <w:r w:rsidR="008C24BB">
        <w:rPr>
          <w:b/>
          <w:sz w:val="28"/>
          <w:szCs w:val="28"/>
          <w:lang w:eastAsia="ru-RU"/>
        </w:rPr>
        <w:t xml:space="preserve"> №</w:t>
      </w:r>
      <w:r>
        <w:rPr>
          <w:b/>
          <w:sz w:val="28"/>
          <w:szCs w:val="28"/>
          <w:lang w:eastAsia="ru-RU"/>
        </w:rPr>
        <w:t xml:space="preserve"> </w:t>
      </w:r>
      <w:r w:rsidR="00E8391F">
        <w:rPr>
          <w:b/>
          <w:sz w:val="28"/>
          <w:szCs w:val="28"/>
          <w:lang w:eastAsia="ru-RU"/>
        </w:rPr>
        <w:t>3</w:t>
      </w:r>
      <w:r>
        <w:rPr>
          <w:b/>
          <w:sz w:val="28"/>
          <w:szCs w:val="28"/>
          <w:lang w:eastAsia="ru-RU"/>
        </w:rPr>
        <w:t>. Перечислите</w:t>
      </w:r>
      <w:r w:rsidR="00E02A8C">
        <w:rPr>
          <w:b/>
          <w:sz w:val="28"/>
          <w:szCs w:val="28"/>
          <w:lang w:eastAsia="ru-RU"/>
        </w:rPr>
        <w:t xml:space="preserve"> любые</w:t>
      </w:r>
      <w:r>
        <w:rPr>
          <w:b/>
          <w:sz w:val="28"/>
          <w:szCs w:val="28"/>
          <w:lang w:eastAsia="ru-RU"/>
        </w:rPr>
        <w:t xml:space="preserve"> заболевания, которые дадут основания участковому педиатру отнести ребенка к </w:t>
      </w:r>
      <w:r w:rsidR="00EE32DE">
        <w:rPr>
          <w:b/>
          <w:sz w:val="28"/>
          <w:szCs w:val="28"/>
          <w:lang w:val="en-US" w:eastAsia="ru-RU"/>
        </w:rPr>
        <w:t>II</w:t>
      </w:r>
      <w:r w:rsidR="00EE32DE" w:rsidRPr="00EE32DE">
        <w:rPr>
          <w:b/>
          <w:sz w:val="28"/>
          <w:szCs w:val="28"/>
          <w:lang w:eastAsia="ru-RU"/>
        </w:rPr>
        <w:t xml:space="preserve"> </w:t>
      </w:r>
      <w:r>
        <w:rPr>
          <w:b/>
          <w:sz w:val="28"/>
          <w:szCs w:val="28"/>
          <w:lang w:eastAsia="ru-RU"/>
        </w:rPr>
        <w:t>группе здоровья.</w:t>
      </w:r>
    </w:p>
    <w:p w:rsidR="00537E4F" w:rsidRDefault="00537E4F" w:rsidP="000C0F84">
      <w:pPr>
        <w:pStyle w:val="12"/>
        <w:shd w:val="clear" w:color="auto" w:fill="auto"/>
        <w:spacing w:before="0" w:line="240" w:lineRule="auto"/>
        <w:ind w:right="113" w:firstLine="709"/>
        <w:rPr>
          <w:b/>
          <w:sz w:val="28"/>
          <w:szCs w:val="28"/>
          <w:lang w:eastAsia="ru-RU"/>
        </w:rPr>
      </w:pPr>
      <w:r>
        <w:rPr>
          <w:b/>
          <w:sz w:val="28"/>
          <w:szCs w:val="28"/>
          <w:lang w:eastAsia="ru-RU"/>
        </w:rPr>
        <w:t>1.</w:t>
      </w:r>
    </w:p>
    <w:p w:rsidR="00537E4F" w:rsidRDefault="00537E4F" w:rsidP="000C0F84">
      <w:pPr>
        <w:pStyle w:val="12"/>
        <w:shd w:val="clear" w:color="auto" w:fill="auto"/>
        <w:spacing w:before="0" w:line="240" w:lineRule="auto"/>
        <w:ind w:right="113" w:firstLine="709"/>
        <w:rPr>
          <w:b/>
          <w:sz w:val="28"/>
          <w:szCs w:val="28"/>
          <w:lang w:eastAsia="ru-RU"/>
        </w:rPr>
      </w:pPr>
      <w:r>
        <w:rPr>
          <w:b/>
          <w:sz w:val="28"/>
          <w:szCs w:val="28"/>
          <w:lang w:eastAsia="ru-RU"/>
        </w:rPr>
        <w:t>2.</w:t>
      </w:r>
    </w:p>
    <w:p w:rsidR="00537E4F" w:rsidRDefault="00537E4F" w:rsidP="000C0F84">
      <w:pPr>
        <w:pStyle w:val="12"/>
        <w:shd w:val="clear" w:color="auto" w:fill="auto"/>
        <w:spacing w:before="0" w:line="240" w:lineRule="auto"/>
        <w:ind w:right="113" w:firstLine="709"/>
        <w:rPr>
          <w:b/>
          <w:sz w:val="28"/>
          <w:szCs w:val="28"/>
          <w:lang w:eastAsia="ru-RU"/>
        </w:rPr>
      </w:pPr>
      <w:r>
        <w:rPr>
          <w:b/>
          <w:sz w:val="28"/>
          <w:szCs w:val="28"/>
          <w:lang w:eastAsia="ru-RU"/>
        </w:rPr>
        <w:t>3.</w:t>
      </w:r>
    </w:p>
    <w:p w:rsidR="00537E4F" w:rsidRPr="00E8391F" w:rsidRDefault="00E8391F" w:rsidP="000C0F84">
      <w:pPr>
        <w:pStyle w:val="12"/>
        <w:shd w:val="clear" w:color="auto" w:fill="auto"/>
        <w:spacing w:before="0" w:line="240" w:lineRule="auto"/>
        <w:ind w:right="113" w:firstLine="709"/>
        <w:rPr>
          <w:b/>
          <w:sz w:val="28"/>
          <w:szCs w:val="28"/>
          <w:lang w:eastAsia="ru-RU"/>
        </w:rPr>
      </w:pPr>
      <w:r>
        <w:rPr>
          <w:b/>
          <w:sz w:val="28"/>
          <w:szCs w:val="28"/>
          <w:lang w:eastAsia="ru-RU"/>
        </w:rPr>
        <w:t>Задание</w:t>
      </w:r>
      <w:r w:rsidR="008C24BB">
        <w:rPr>
          <w:b/>
          <w:sz w:val="28"/>
          <w:szCs w:val="28"/>
          <w:lang w:eastAsia="ru-RU"/>
        </w:rPr>
        <w:t xml:space="preserve"> № 4. Каждый студент на занятие п</w:t>
      </w:r>
      <w:r>
        <w:rPr>
          <w:b/>
          <w:sz w:val="28"/>
          <w:szCs w:val="28"/>
          <w:lang w:eastAsia="ru-RU"/>
        </w:rPr>
        <w:t>рин</w:t>
      </w:r>
      <w:r w:rsidR="008C24BB">
        <w:rPr>
          <w:b/>
          <w:sz w:val="28"/>
          <w:szCs w:val="28"/>
          <w:lang w:eastAsia="ru-RU"/>
        </w:rPr>
        <w:t xml:space="preserve">осит </w:t>
      </w:r>
      <w:r>
        <w:rPr>
          <w:b/>
          <w:sz w:val="28"/>
          <w:szCs w:val="28"/>
          <w:lang w:eastAsia="ru-RU"/>
        </w:rPr>
        <w:t>форму 30 для заполнения</w:t>
      </w:r>
      <w:r w:rsidR="008C24BB">
        <w:rPr>
          <w:b/>
          <w:sz w:val="28"/>
          <w:szCs w:val="28"/>
          <w:lang w:eastAsia="ru-RU"/>
        </w:rPr>
        <w:t xml:space="preserve"> (приказ 514н от </w:t>
      </w:r>
      <w:r w:rsidR="008C24BB" w:rsidRPr="008C24BB">
        <w:rPr>
          <w:b/>
          <w:sz w:val="28"/>
          <w:szCs w:val="28"/>
          <w:lang w:eastAsia="ru-RU"/>
        </w:rPr>
        <w:t>10 августа 2017 г</w:t>
      </w:r>
      <w:r w:rsidR="008C24BB">
        <w:rPr>
          <w:b/>
          <w:sz w:val="28"/>
          <w:szCs w:val="28"/>
          <w:lang w:eastAsia="ru-RU"/>
        </w:rPr>
        <w:t>)</w:t>
      </w:r>
      <w:r>
        <w:rPr>
          <w:b/>
          <w:sz w:val="28"/>
          <w:szCs w:val="28"/>
          <w:lang w:eastAsia="ru-RU"/>
        </w:rPr>
        <w:t>.</w:t>
      </w:r>
      <w:r w:rsidR="008C24BB">
        <w:rPr>
          <w:b/>
          <w:sz w:val="28"/>
          <w:szCs w:val="28"/>
          <w:lang w:eastAsia="ru-RU"/>
        </w:rPr>
        <w:t xml:space="preserve"> </w:t>
      </w:r>
    </w:p>
    <w:p w:rsidR="000C0F84" w:rsidRDefault="000C0F84" w:rsidP="000C0F84">
      <w:pPr>
        <w:rPr>
          <w:rFonts w:ascii="Times New Roman" w:eastAsia="Times New Roman" w:hAnsi="Times New Roman" w:cs="Times New Roman"/>
          <w:b/>
          <w:sz w:val="28"/>
          <w:szCs w:val="28"/>
          <w:lang w:eastAsia="ru-RU"/>
        </w:rPr>
      </w:pPr>
    </w:p>
    <w:p w:rsidR="000C0F84" w:rsidRDefault="000C0F84" w:rsidP="00F17578">
      <w:pPr>
        <w:pStyle w:val="a3"/>
        <w:tabs>
          <w:tab w:val="left" w:pos="142"/>
        </w:tabs>
        <w:ind w:left="0"/>
        <w:jc w:val="both"/>
        <w:rPr>
          <w:b/>
          <w:sz w:val="28"/>
          <w:szCs w:val="28"/>
        </w:rPr>
        <w:sectPr w:rsidR="000C0F84" w:rsidSect="00AC7AC6">
          <w:pgSz w:w="11906" w:h="16838"/>
          <w:pgMar w:top="1134" w:right="566" w:bottom="709" w:left="1701" w:header="708" w:footer="708" w:gutter="0"/>
          <w:cols w:space="708"/>
          <w:docGrid w:linePitch="360"/>
        </w:sectPr>
      </w:pPr>
    </w:p>
    <w:p w:rsidR="00F55742" w:rsidRDefault="001E0BE8" w:rsidP="00F17578">
      <w:pPr>
        <w:pStyle w:val="a3"/>
        <w:tabs>
          <w:tab w:val="left" w:pos="142"/>
        </w:tabs>
        <w:ind w:left="0"/>
        <w:jc w:val="both"/>
        <w:rPr>
          <w:b/>
          <w:sz w:val="28"/>
          <w:szCs w:val="28"/>
        </w:rPr>
      </w:pPr>
      <w:r w:rsidRPr="00526DF0">
        <w:rPr>
          <w:b/>
          <w:sz w:val="28"/>
          <w:szCs w:val="28"/>
        </w:rPr>
        <w:t xml:space="preserve">Тема занятия № </w:t>
      </w:r>
      <w:r w:rsidR="00F71AB2">
        <w:rPr>
          <w:b/>
          <w:sz w:val="28"/>
          <w:szCs w:val="28"/>
        </w:rPr>
        <w:t>3</w:t>
      </w:r>
      <w:r w:rsidRPr="00526DF0">
        <w:rPr>
          <w:b/>
          <w:sz w:val="28"/>
          <w:szCs w:val="28"/>
        </w:rPr>
        <w:t xml:space="preserve">: </w:t>
      </w:r>
      <w:r w:rsidR="00F55742" w:rsidRPr="00F55742">
        <w:rPr>
          <w:b/>
          <w:sz w:val="28"/>
          <w:szCs w:val="28"/>
        </w:rPr>
        <w:t xml:space="preserve">Антенатальная охрана плода в условиях </w:t>
      </w:r>
      <w:proofErr w:type="spellStart"/>
      <w:r w:rsidR="00F55742" w:rsidRPr="00F55742">
        <w:rPr>
          <w:b/>
          <w:sz w:val="28"/>
          <w:szCs w:val="28"/>
        </w:rPr>
        <w:t>акушерско-педиатрического-терапевтического</w:t>
      </w:r>
      <w:proofErr w:type="spellEnd"/>
      <w:r w:rsidR="00F55742" w:rsidRPr="00F55742">
        <w:rPr>
          <w:b/>
          <w:sz w:val="28"/>
          <w:szCs w:val="28"/>
        </w:rPr>
        <w:t xml:space="preserve"> комплекса (АТПК). Современные </w:t>
      </w:r>
      <w:proofErr w:type="spellStart"/>
      <w:r w:rsidR="00F55742" w:rsidRPr="00F55742">
        <w:rPr>
          <w:b/>
          <w:sz w:val="28"/>
          <w:szCs w:val="28"/>
        </w:rPr>
        <w:t>неонатальные</w:t>
      </w:r>
      <w:proofErr w:type="spellEnd"/>
      <w:r w:rsidR="00F55742" w:rsidRPr="00F55742">
        <w:rPr>
          <w:b/>
          <w:sz w:val="28"/>
          <w:szCs w:val="28"/>
        </w:rPr>
        <w:t xml:space="preserve"> </w:t>
      </w:r>
      <w:proofErr w:type="spellStart"/>
      <w:r w:rsidR="00F55742" w:rsidRPr="00F55742">
        <w:rPr>
          <w:b/>
          <w:sz w:val="28"/>
          <w:szCs w:val="28"/>
        </w:rPr>
        <w:t>скрининги</w:t>
      </w:r>
      <w:proofErr w:type="spellEnd"/>
      <w:r w:rsidR="00F55742" w:rsidRPr="00F55742">
        <w:rPr>
          <w:b/>
          <w:sz w:val="28"/>
          <w:szCs w:val="28"/>
        </w:rPr>
        <w:t>. Лечебно-профилактическая помощь новорожденному ребенку в условиях педиатрического участка.</w:t>
      </w:r>
    </w:p>
    <w:p w:rsidR="00F55742" w:rsidRPr="000A70E8" w:rsidRDefault="00F55742" w:rsidP="00F17578">
      <w:pPr>
        <w:pStyle w:val="a3"/>
        <w:tabs>
          <w:tab w:val="left" w:pos="142"/>
        </w:tabs>
        <w:ind w:left="0"/>
        <w:jc w:val="both"/>
        <w:rPr>
          <w:i/>
          <w:sz w:val="28"/>
          <w:szCs w:val="28"/>
        </w:rPr>
      </w:pPr>
      <w:r w:rsidRPr="000A70E8">
        <w:rPr>
          <w:i/>
          <w:sz w:val="28"/>
          <w:szCs w:val="28"/>
        </w:rPr>
        <w:t>Вопросы для самоподготовки:</w:t>
      </w:r>
    </w:p>
    <w:p w:rsidR="00E8391F" w:rsidRPr="007A027C" w:rsidRDefault="00E8391F" w:rsidP="00E8391F">
      <w:pPr>
        <w:pStyle w:val="Default"/>
        <w:jc w:val="both"/>
        <w:rPr>
          <w:sz w:val="23"/>
          <w:szCs w:val="23"/>
        </w:rPr>
      </w:pPr>
      <w:r>
        <w:rPr>
          <w:sz w:val="23"/>
          <w:szCs w:val="23"/>
        </w:rPr>
        <w:t>1</w:t>
      </w:r>
      <w:proofErr w:type="gramStart"/>
      <w:r w:rsidR="00F55742">
        <w:rPr>
          <w:sz w:val="23"/>
          <w:szCs w:val="23"/>
        </w:rPr>
        <w:t xml:space="preserve"> </w:t>
      </w:r>
      <w:r w:rsidRPr="007A027C">
        <w:rPr>
          <w:sz w:val="23"/>
          <w:szCs w:val="23"/>
        </w:rPr>
        <w:t>П</w:t>
      </w:r>
      <w:proofErr w:type="gramEnd"/>
      <w:r w:rsidRPr="007A027C">
        <w:rPr>
          <w:sz w:val="23"/>
          <w:szCs w:val="23"/>
        </w:rPr>
        <w:t xml:space="preserve">ервый врачебно-сестринский патронаж (цели, задачи, особенности проведения). Понятие об </w:t>
      </w:r>
      <w:proofErr w:type="spellStart"/>
      <w:r w:rsidRPr="007A027C">
        <w:rPr>
          <w:sz w:val="23"/>
          <w:szCs w:val="23"/>
        </w:rPr>
        <w:t>ауди</w:t>
      </w:r>
      <w:r w:rsidR="00E02A8C">
        <w:rPr>
          <w:sz w:val="23"/>
          <w:szCs w:val="23"/>
        </w:rPr>
        <w:t>о</w:t>
      </w:r>
      <w:r w:rsidRPr="007A027C">
        <w:rPr>
          <w:sz w:val="23"/>
          <w:szCs w:val="23"/>
        </w:rPr>
        <w:t>логическом</w:t>
      </w:r>
      <w:proofErr w:type="spellEnd"/>
      <w:r w:rsidRPr="007A027C">
        <w:rPr>
          <w:sz w:val="23"/>
          <w:szCs w:val="23"/>
        </w:rPr>
        <w:t xml:space="preserve"> и </w:t>
      </w:r>
      <w:proofErr w:type="spellStart"/>
      <w:r w:rsidRPr="007A027C">
        <w:rPr>
          <w:sz w:val="23"/>
          <w:szCs w:val="23"/>
        </w:rPr>
        <w:t>неонатальном</w:t>
      </w:r>
      <w:proofErr w:type="spellEnd"/>
      <w:r w:rsidRPr="007A027C">
        <w:rPr>
          <w:sz w:val="23"/>
          <w:szCs w:val="23"/>
        </w:rPr>
        <w:t xml:space="preserve"> скрининге. Тактика ведения педиатром переходных состояний новорожденного. </w:t>
      </w:r>
    </w:p>
    <w:p w:rsidR="007A027C" w:rsidRPr="00524A87" w:rsidRDefault="00E8391F" w:rsidP="00E8391F">
      <w:pPr>
        <w:pStyle w:val="Default"/>
        <w:jc w:val="both"/>
        <w:rPr>
          <w:sz w:val="23"/>
          <w:szCs w:val="23"/>
        </w:rPr>
      </w:pPr>
      <w:r>
        <w:rPr>
          <w:sz w:val="23"/>
          <w:szCs w:val="23"/>
        </w:rPr>
        <w:t>2.</w:t>
      </w:r>
      <w:r w:rsidR="00EE32DE">
        <w:rPr>
          <w:sz w:val="23"/>
          <w:szCs w:val="23"/>
        </w:rPr>
        <w:t>По</w:t>
      </w:r>
      <w:r w:rsidR="007A027C" w:rsidRPr="00524A87">
        <w:rPr>
          <w:sz w:val="23"/>
          <w:szCs w:val="23"/>
        </w:rPr>
        <w:t xml:space="preserve">рядок выписки из родильного </w:t>
      </w:r>
      <w:proofErr w:type="spellStart"/>
      <w:r w:rsidR="007A027C" w:rsidRPr="00524A87">
        <w:rPr>
          <w:sz w:val="23"/>
          <w:szCs w:val="23"/>
        </w:rPr>
        <w:t>дома</w:t>
      </w:r>
      <w:r w:rsidR="00D10047">
        <w:rPr>
          <w:sz w:val="23"/>
          <w:szCs w:val="23"/>
        </w:rPr>
        <w:t>\перинатального</w:t>
      </w:r>
      <w:proofErr w:type="spellEnd"/>
      <w:r w:rsidR="00D10047">
        <w:rPr>
          <w:sz w:val="23"/>
          <w:szCs w:val="23"/>
        </w:rPr>
        <w:t xml:space="preserve"> центра</w:t>
      </w:r>
      <w:r w:rsidR="007A027C" w:rsidRPr="00524A87">
        <w:rPr>
          <w:sz w:val="23"/>
          <w:szCs w:val="23"/>
        </w:rPr>
        <w:t xml:space="preserve"> и передач</w:t>
      </w:r>
      <w:r w:rsidR="00D10047">
        <w:rPr>
          <w:sz w:val="23"/>
          <w:szCs w:val="23"/>
        </w:rPr>
        <w:t>а новорожденного</w:t>
      </w:r>
      <w:r w:rsidR="007A027C" w:rsidRPr="00524A87">
        <w:rPr>
          <w:sz w:val="23"/>
          <w:szCs w:val="23"/>
        </w:rPr>
        <w:t xml:space="preserve"> в детскую поликлинику. </w:t>
      </w:r>
    </w:p>
    <w:p w:rsidR="00F55742" w:rsidRDefault="00E8391F" w:rsidP="00F55742">
      <w:pPr>
        <w:pStyle w:val="Default"/>
        <w:jc w:val="both"/>
        <w:rPr>
          <w:sz w:val="23"/>
          <w:szCs w:val="23"/>
        </w:rPr>
      </w:pPr>
      <w:r>
        <w:rPr>
          <w:sz w:val="23"/>
          <w:szCs w:val="23"/>
        </w:rPr>
        <w:t>3</w:t>
      </w:r>
      <w:r w:rsidR="00F55742">
        <w:rPr>
          <w:sz w:val="23"/>
          <w:szCs w:val="23"/>
        </w:rPr>
        <w:t xml:space="preserve">. Цель и направленность дородового патронажа, роль медицинской сестры, </w:t>
      </w:r>
      <w:r w:rsidR="00D10047">
        <w:rPr>
          <w:sz w:val="23"/>
          <w:szCs w:val="23"/>
        </w:rPr>
        <w:t>педиатра</w:t>
      </w:r>
      <w:r w:rsidR="00F55742">
        <w:rPr>
          <w:sz w:val="23"/>
          <w:szCs w:val="23"/>
        </w:rPr>
        <w:t>. Методика сбора и оценки генеалогического</w:t>
      </w:r>
      <w:r w:rsidR="00E02A8C" w:rsidRPr="00D14F8A">
        <w:rPr>
          <w:sz w:val="23"/>
          <w:szCs w:val="23"/>
        </w:rPr>
        <w:t>,</w:t>
      </w:r>
      <w:r w:rsidR="00F55742">
        <w:rPr>
          <w:sz w:val="23"/>
          <w:szCs w:val="23"/>
        </w:rPr>
        <w:t xml:space="preserve"> биологического и социального анамнеза. Технология формирования заключения по антенатальному риску, риску </w:t>
      </w:r>
      <w:proofErr w:type="spellStart"/>
      <w:r w:rsidR="00F55742">
        <w:rPr>
          <w:sz w:val="23"/>
          <w:szCs w:val="23"/>
        </w:rPr>
        <w:t>гипогалактии</w:t>
      </w:r>
      <w:proofErr w:type="spellEnd"/>
      <w:r w:rsidR="00F55742">
        <w:rPr>
          <w:sz w:val="23"/>
          <w:szCs w:val="23"/>
        </w:rPr>
        <w:t xml:space="preserve">. </w:t>
      </w:r>
    </w:p>
    <w:p w:rsidR="00F55742" w:rsidRDefault="00E8391F" w:rsidP="00F55742">
      <w:pPr>
        <w:pStyle w:val="Default"/>
        <w:spacing w:after="27"/>
        <w:jc w:val="both"/>
        <w:rPr>
          <w:sz w:val="23"/>
          <w:szCs w:val="23"/>
        </w:rPr>
      </w:pPr>
      <w:r>
        <w:rPr>
          <w:sz w:val="23"/>
          <w:szCs w:val="23"/>
        </w:rPr>
        <w:t>4</w:t>
      </w:r>
      <w:r w:rsidR="00F55742">
        <w:rPr>
          <w:sz w:val="23"/>
          <w:szCs w:val="23"/>
        </w:rPr>
        <w:t>. Технология проведения 1</w:t>
      </w:r>
      <w:r w:rsidR="00EE32DE">
        <w:rPr>
          <w:sz w:val="23"/>
          <w:szCs w:val="23"/>
        </w:rPr>
        <w:t>,2,3,</w:t>
      </w:r>
      <w:r w:rsidR="00F55742">
        <w:rPr>
          <w:sz w:val="23"/>
          <w:szCs w:val="23"/>
        </w:rPr>
        <w:t xml:space="preserve"> - го дородового патронажа, правила формирования заключения и рекомендаций. </w:t>
      </w:r>
    </w:p>
    <w:p w:rsidR="00F55742" w:rsidRDefault="00E8391F" w:rsidP="00F55742">
      <w:pPr>
        <w:pStyle w:val="Default"/>
        <w:jc w:val="both"/>
        <w:rPr>
          <w:sz w:val="23"/>
          <w:szCs w:val="23"/>
        </w:rPr>
      </w:pPr>
      <w:r>
        <w:rPr>
          <w:sz w:val="23"/>
          <w:szCs w:val="23"/>
        </w:rPr>
        <w:t>5</w:t>
      </w:r>
      <w:r w:rsidR="00F55742">
        <w:rPr>
          <w:sz w:val="23"/>
          <w:szCs w:val="23"/>
        </w:rPr>
        <w:t xml:space="preserve">.Понятие АТПК и взаимодействие всех специалистов. </w:t>
      </w:r>
    </w:p>
    <w:p w:rsidR="00F55742" w:rsidRDefault="00E8391F" w:rsidP="00F55742">
      <w:pPr>
        <w:pStyle w:val="Default"/>
        <w:jc w:val="both"/>
        <w:rPr>
          <w:sz w:val="23"/>
          <w:szCs w:val="23"/>
        </w:rPr>
      </w:pPr>
      <w:r>
        <w:rPr>
          <w:sz w:val="23"/>
          <w:szCs w:val="23"/>
        </w:rPr>
        <w:t>6</w:t>
      </w:r>
      <w:r w:rsidR="00EE32DE">
        <w:rPr>
          <w:sz w:val="23"/>
          <w:szCs w:val="23"/>
        </w:rPr>
        <w:t>.</w:t>
      </w:r>
      <w:r w:rsidR="00F55742">
        <w:rPr>
          <w:sz w:val="23"/>
          <w:szCs w:val="23"/>
        </w:rPr>
        <w:t xml:space="preserve">Неонатальные скрининги. Место и сроки проведения. Тактика с положительными результатами. </w:t>
      </w:r>
    </w:p>
    <w:p w:rsidR="00F17578" w:rsidRPr="000A70E8" w:rsidRDefault="00F17578" w:rsidP="00F17578">
      <w:pPr>
        <w:pStyle w:val="a3"/>
        <w:tabs>
          <w:tab w:val="left" w:pos="142"/>
        </w:tabs>
        <w:ind w:left="0"/>
        <w:jc w:val="both"/>
        <w:rPr>
          <w:i/>
          <w:sz w:val="28"/>
          <w:szCs w:val="28"/>
        </w:rPr>
      </w:pPr>
      <w:r w:rsidRPr="000A70E8">
        <w:rPr>
          <w:i/>
          <w:sz w:val="28"/>
          <w:szCs w:val="28"/>
        </w:rPr>
        <w:t>Задания для самостоятельной работы.</w:t>
      </w:r>
    </w:p>
    <w:p w:rsidR="001E0BE8" w:rsidRDefault="00526DF0" w:rsidP="001E0BE8">
      <w:pPr>
        <w:pStyle w:val="a3"/>
        <w:tabs>
          <w:tab w:val="left" w:pos="142"/>
        </w:tabs>
        <w:ind w:left="0"/>
        <w:jc w:val="both"/>
        <w:rPr>
          <w:b/>
          <w:sz w:val="28"/>
          <w:szCs w:val="28"/>
        </w:rPr>
      </w:pPr>
      <w:r w:rsidRPr="000A70E8">
        <w:rPr>
          <w:b/>
          <w:sz w:val="28"/>
          <w:szCs w:val="28"/>
        </w:rPr>
        <w:t>Задание № 1.</w:t>
      </w:r>
    </w:p>
    <w:p w:rsidR="00517DB3" w:rsidRDefault="00517DB3" w:rsidP="007F60CB">
      <w:pPr>
        <w:pStyle w:val="22"/>
        <w:shd w:val="clear" w:color="auto" w:fill="auto"/>
        <w:spacing w:after="0" w:line="240" w:lineRule="auto"/>
        <w:jc w:val="both"/>
        <w:rPr>
          <w:b/>
          <w:sz w:val="24"/>
          <w:szCs w:val="24"/>
        </w:rPr>
      </w:pPr>
      <w:r w:rsidRPr="00EE32DE">
        <w:rPr>
          <w:b/>
          <w:sz w:val="24"/>
          <w:szCs w:val="24"/>
        </w:rPr>
        <w:t xml:space="preserve">Оформите первичный врачебный патронаж к новорожденному ребенку. </w:t>
      </w:r>
    </w:p>
    <w:p w:rsidR="007F60CB" w:rsidRDefault="00517DB3" w:rsidP="00EE32DE">
      <w:pPr>
        <w:pStyle w:val="ae"/>
        <w:spacing w:before="0" w:beforeAutospacing="0" w:after="0" w:afterAutospacing="0"/>
        <w:ind w:firstLine="709"/>
        <w:jc w:val="both"/>
      </w:pPr>
      <w:r>
        <w:t>Новорожденная девочка поступила под наблюдение участкового педиатра в возрасте 7 дней</w:t>
      </w:r>
      <w:r w:rsidR="00C62878">
        <w:t xml:space="preserve"> жизни</w:t>
      </w:r>
      <w:r>
        <w:t>.</w:t>
      </w:r>
      <w:r w:rsidR="00E02A8C" w:rsidRPr="00E02A8C">
        <w:t xml:space="preserve"> </w:t>
      </w:r>
      <w:r>
        <w:t xml:space="preserve">Ребенок от II беременности (первая закончилась выкидышем). Мария 22 года, студентка, страдает бронхиальной астмой. Во время беременности постоянно пользовалась </w:t>
      </w:r>
      <w:proofErr w:type="spellStart"/>
      <w:r w:rsidR="009F7D61">
        <w:t>сальбутамолом</w:t>
      </w:r>
      <w:proofErr w:type="spellEnd"/>
      <w:r w:rsidR="009F7D61" w:rsidRPr="009F7D61">
        <w:t>,</w:t>
      </w:r>
      <w:r w:rsidR="009F7D61">
        <w:t xml:space="preserve"> </w:t>
      </w:r>
      <w:proofErr w:type="spellStart"/>
      <w:r w:rsidR="009F7D61">
        <w:t>тайледом</w:t>
      </w:r>
      <w:proofErr w:type="spellEnd"/>
      <w:r w:rsidR="009F7D61">
        <w:t>,</w:t>
      </w:r>
      <w:r>
        <w:t xml:space="preserve"> 2 раза переболела ОРВИ в первом триместре. У родственников по линии отца и матери </w:t>
      </w:r>
      <w:proofErr w:type="spellStart"/>
      <w:r>
        <w:t>атопические</w:t>
      </w:r>
      <w:proofErr w:type="spellEnd"/>
      <w:r>
        <w:t xml:space="preserve"> заболевания. Роды срочные, путем кесарева сечения оценка по шкале </w:t>
      </w:r>
      <w:proofErr w:type="spellStart"/>
      <w:r>
        <w:t>Апгар</w:t>
      </w:r>
      <w:proofErr w:type="spellEnd"/>
      <w:r>
        <w:t xml:space="preserve"> — 6/8 баллов. Закричала не сразу. Масса </w:t>
      </w:r>
      <w:r w:rsidR="00EE32DE">
        <w:t>-</w:t>
      </w:r>
      <w:r>
        <w:t>3200</w:t>
      </w:r>
      <w:r>
        <w:rPr>
          <w:rStyle w:val="af"/>
        </w:rPr>
        <w:t xml:space="preserve"> </w:t>
      </w:r>
      <w:r>
        <w:t xml:space="preserve">г, длина — 50 см. К груди приложена </w:t>
      </w:r>
      <w:r w:rsidR="00EE32DE">
        <w:t>ч/</w:t>
      </w:r>
      <w:proofErr w:type="spellStart"/>
      <w:r w:rsidR="00EE32DE">
        <w:t>з</w:t>
      </w:r>
      <w:proofErr w:type="spellEnd"/>
      <w:r w:rsidR="00EE32DE">
        <w:t xml:space="preserve"> 30 мин</w:t>
      </w:r>
      <w:r>
        <w:t xml:space="preserve">, сосала </w:t>
      </w:r>
      <w:r w:rsidR="00EE32DE">
        <w:t>активно, не</w:t>
      </w:r>
      <w:r>
        <w:t xml:space="preserve"> срыгивала.</w:t>
      </w:r>
      <w:r w:rsidR="005A27BE">
        <w:t xml:space="preserve"> </w:t>
      </w:r>
      <w:proofErr w:type="gramStart"/>
      <w:r w:rsidR="005A27BE">
        <w:t>Привита</w:t>
      </w:r>
      <w:proofErr w:type="gramEnd"/>
      <w:r w:rsidR="005A27BE">
        <w:t xml:space="preserve"> по календарю. Аудиологический скрининг проведен. Неонатальный скрининг взят.</w:t>
      </w:r>
      <w:r w:rsidR="00C62878">
        <w:t xml:space="preserve"> </w:t>
      </w:r>
      <w:r>
        <w:t xml:space="preserve">При осмотре: ребенок на грудном вскармливании. Сосет активно, </w:t>
      </w:r>
      <w:r w:rsidR="00EE32DE">
        <w:t>не</w:t>
      </w:r>
      <w:r>
        <w:t xml:space="preserve"> срыгива</w:t>
      </w:r>
      <w:r w:rsidR="00EE32DE">
        <w:t>ет</w:t>
      </w:r>
      <w:r>
        <w:t xml:space="preserve">. Девочка активна, физиологические рефлексы живые, </w:t>
      </w:r>
      <w:proofErr w:type="gramStart"/>
      <w:r>
        <w:t>мышечный</w:t>
      </w:r>
      <w:proofErr w:type="gramEnd"/>
      <w:r>
        <w:t xml:space="preserve"> </w:t>
      </w:r>
      <w:proofErr w:type="spellStart"/>
      <w:r>
        <w:t>гипертонус</w:t>
      </w:r>
      <w:proofErr w:type="spellEnd"/>
      <w:r>
        <w:t xml:space="preserve">. Кожа и слизистые оболочки чистые. Пуповинный отросток на скобе. Большой родничок 3×3 см, не выбухает. </w:t>
      </w:r>
      <w:r w:rsidR="00EE32DE">
        <w:t>По внутренним органам без патологии.</w:t>
      </w:r>
    </w:p>
    <w:p w:rsidR="007C6AA3" w:rsidRPr="007C6AA3" w:rsidRDefault="007C6AA3" w:rsidP="007C6AA3">
      <w:pPr>
        <w:spacing w:after="0" w:line="240" w:lineRule="auto"/>
        <w:jc w:val="both"/>
        <w:rPr>
          <w:rFonts w:ascii="Times New Roman" w:hAnsi="Times New Roman" w:cs="Times New Roman"/>
          <w:b/>
          <w:sz w:val="24"/>
          <w:szCs w:val="24"/>
        </w:rPr>
      </w:pPr>
      <w:r w:rsidRPr="007C6AA3">
        <w:rPr>
          <w:rFonts w:ascii="Times New Roman" w:hAnsi="Times New Roman" w:cs="Times New Roman"/>
          <w:b/>
          <w:sz w:val="24"/>
          <w:szCs w:val="24"/>
        </w:rPr>
        <w:t>Задание</w:t>
      </w:r>
      <w:r>
        <w:rPr>
          <w:rFonts w:ascii="Times New Roman" w:hAnsi="Times New Roman" w:cs="Times New Roman"/>
          <w:b/>
          <w:sz w:val="24"/>
          <w:szCs w:val="24"/>
        </w:rPr>
        <w:t xml:space="preserve"> №</w:t>
      </w:r>
      <w:r w:rsidRPr="007C6AA3">
        <w:rPr>
          <w:rFonts w:ascii="Times New Roman" w:hAnsi="Times New Roman" w:cs="Times New Roman"/>
          <w:b/>
          <w:sz w:val="24"/>
          <w:szCs w:val="24"/>
        </w:rPr>
        <w:t xml:space="preserve"> 2.</w:t>
      </w:r>
    </w:p>
    <w:p w:rsidR="007C6AA3" w:rsidRPr="007C6AA3" w:rsidRDefault="007C6AA3" w:rsidP="007C6AA3">
      <w:pPr>
        <w:spacing w:after="0" w:line="240" w:lineRule="auto"/>
        <w:jc w:val="both"/>
        <w:rPr>
          <w:rFonts w:ascii="Times New Roman" w:hAnsi="Times New Roman" w:cs="Times New Roman"/>
          <w:sz w:val="24"/>
          <w:szCs w:val="24"/>
        </w:rPr>
      </w:pPr>
      <w:r w:rsidRPr="007C6AA3">
        <w:rPr>
          <w:rFonts w:ascii="Times New Roman" w:hAnsi="Times New Roman" w:cs="Times New Roman"/>
          <w:sz w:val="24"/>
          <w:szCs w:val="24"/>
        </w:rPr>
        <w:t>При проведении врачебного патронажа в возрасте 5 дней жизни у ребенка отмечается желтушное окрашивание кожных покровов.</w:t>
      </w:r>
    </w:p>
    <w:p w:rsidR="007C6AA3" w:rsidRDefault="007C6AA3" w:rsidP="007C6AA3">
      <w:pPr>
        <w:spacing w:after="0" w:line="240" w:lineRule="auto"/>
        <w:jc w:val="both"/>
        <w:rPr>
          <w:rFonts w:ascii="Times New Roman" w:hAnsi="Times New Roman" w:cs="Times New Roman"/>
          <w:sz w:val="24"/>
          <w:szCs w:val="24"/>
        </w:rPr>
      </w:pPr>
      <w:r w:rsidRPr="007C6AA3">
        <w:rPr>
          <w:rFonts w:ascii="Times New Roman" w:hAnsi="Times New Roman" w:cs="Times New Roman"/>
          <w:sz w:val="24"/>
          <w:szCs w:val="24"/>
        </w:rPr>
        <w:t>Определите, что за состояние имеет место быть, и дайте рекомендации маме.</w:t>
      </w:r>
    </w:p>
    <w:p w:rsidR="007C6AA3" w:rsidRDefault="007C6AA3" w:rsidP="007C6A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7C6AA3" w:rsidRDefault="007C6AA3" w:rsidP="007C6A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7C6AA3" w:rsidRPr="007C6AA3" w:rsidRDefault="007C6AA3" w:rsidP="007C6AA3">
      <w:pPr>
        <w:spacing w:after="0" w:line="240" w:lineRule="auto"/>
        <w:jc w:val="both"/>
        <w:rPr>
          <w:rFonts w:ascii="Times New Roman" w:hAnsi="Times New Roman" w:cs="Times New Roman"/>
          <w:b/>
          <w:sz w:val="24"/>
          <w:szCs w:val="24"/>
        </w:rPr>
      </w:pPr>
      <w:r w:rsidRPr="007C6AA3">
        <w:rPr>
          <w:rFonts w:ascii="Times New Roman" w:hAnsi="Times New Roman" w:cs="Times New Roman"/>
          <w:b/>
          <w:sz w:val="24"/>
          <w:szCs w:val="24"/>
        </w:rPr>
        <w:t xml:space="preserve">Задание </w:t>
      </w:r>
      <w:r>
        <w:rPr>
          <w:rFonts w:ascii="Times New Roman" w:hAnsi="Times New Roman" w:cs="Times New Roman"/>
          <w:b/>
          <w:sz w:val="24"/>
          <w:szCs w:val="24"/>
        </w:rPr>
        <w:t xml:space="preserve">№ </w:t>
      </w:r>
      <w:r w:rsidRPr="007C6AA3">
        <w:rPr>
          <w:rFonts w:ascii="Times New Roman" w:hAnsi="Times New Roman" w:cs="Times New Roman"/>
          <w:b/>
          <w:sz w:val="24"/>
          <w:szCs w:val="24"/>
        </w:rPr>
        <w:t>3.</w:t>
      </w:r>
    </w:p>
    <w:p w:rsidR="007C6AA3" w:rsidRPr="007C6AA3" w:rsidRDefault="007C6AA3" w:rsidP="007C6AA3">
      <w:pPr>
        <w:spacing w:after="0" w:line="240" w:lineRule="auto"/>
        <w:jc w:val="both"/>
        <w:rPr>
          <w:rFonts w:ascii="Times New Roman" w:hAnsi="Times New Roman" w:cs="Times New Roman"/>
          <w:sz w:val="24"/>
          <w:szCs w:val="24"/>
        </w:rPr>
      </w:pPr>
      <w:r w:rsidRPr="007C6AA3">
        <w:rPr>
          <w:rFonts w:ascii="Times New Roman" w:hAnsi="Times New Roman" w:cs="Times New Roman"/>
          <w:sz w:val="24"/>
          <w:szCs w:val="24"/>
        </w:rPr>
        <w:t>При проведении врачебного патронажа в возрасте 5 дней жизни у ребенка педиатр отметил, что пуповинный отросток на скобе и обработан йодом.</w:t>
      </w:r>
    </w:p>
    <w:p w:rsidR="007C6AA3" w:rsidRPr="007C6AA3" w:rsidRDefault="007C6AA3" w:rsidP="007C6AA3">
      <w:pPr>
        <w:spacing w:after="0" w:line="240" w:lineRule="auto"/>
        <w:jc w:val="both"/>
        <w:rPr>
          <w:rFonts w:ascii="Times New Roman" w:hAnsi="Times New Roman" w:cs="Times New Roman"/>
          <w:sz w:val="24"/>
          <w:szCs w:val="24"/>
        </w:rPr>
      </w:pPr>
      <w:r w:rsidRPr="007C6AA3">
        <w:rPr>
          <w:rFonts w:ascii="Times New Roman" w:hAnsi="Times New Roman" w:cs="Times New Roman"/>
          <w:sz w:val="24"/>
          <w:szCs w:val="24"/>
        </w:rPr>
        <w:t>Определите, что за состояние имеет место быть, и дайте рекомендации маме.</w:t>
      </w:r>
    </w:p>
    <w:p w:rsidR="007C6AA3" w:rsidRDefault="007C6AA3" w:rsidP="007C6A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7C6AA3" w:rsidRDefault="007C6AA3" w:rsidP="007C6A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C62878" w:rsidRPr="007C6AA3" w:rsidRDefault="00C62878" w:rsidP="00C62878">
      <w:pPr>
        <w:spacing w:after="0" w:line="240" w:lineRule="auto"/>
        <w:jc w:val="both"/>
        <w:rPr>
          <w:rFonts w:ascii="Times New Roman" w:hAnsi="Times New Roman" w:cs="Times New Roman"/>
          <w:b/>
          <w:sz w:val="24"/>
          <w:szCs w:val="24"/>
        </w:rPr>
      </w:pPr>
      <w:r w:rsidRPr="007C6AA3">
        <w:rPr>
          <w:rFonts w:ascii="Times New Roman" w:hAnsi="Times New Roman" w:cs="Times New Roman"/>
          <w:b/>
          <w:sz w:val="24"/>
          <w:szCs w:val="24"/>
        </w:rPr>
        <w:t xml:space="preserve">Задание </w:t>
      </w:r>
      <w:r>
        <w:rPr>
          <w:rFonts w:ascii="Times New Roman" w:hAnsi="Times New Roman" w:cs="Times New Roman"/>
          <w:b/>
          <w:sz w:val="24"/>
          <w:szCs w:val="24"/>
        </w:rPr>
        <w:t>№ 4</w:t>
      </w:r>
      <w:r w:rsidRPr="007C6AA3">
        <w:rPr>
          <w:rFonts w:ascii="Times New Roman" w:hAnsi="Times New Roman" w:cs="Times New Roman"/>
          <w:b/>
          <w:sz w:val="24"/>
          <w:szCs w:val="24"/>
        </w:rPr>
        <w:t>.</w:t>
      </w:r>
    </w:p>
    <w:p w:rsidR="00C62878" w:rsidRPr="00C62878" w:rsidRDefault="00C62878" w:rsidP="00C62878">
      <w:pPr>
        <w:spacing w:after="0" w:line="240" w:lineRule="auto"/>
        <w:jc w:val="both"/>
        <w:rPr>
          <w:rFonts w:ascii="Times New Roman" w:hAnsi="Times New Roman" w:cs="Times New Roman"/>
          <w:sz w:val="24"/>
          <w:szCs w:val="24"/>
        </w:rPr>
      </w:pPr>
      <w:r w:rsidRPr="00C62878">
        <w:rPr>
          <w:rFonts w:ascii="Times New Roman" w:hAnsi="Times New Roman" w:cs="Times New Roman"/>
          <w:sz w:val="24"/>
          <w:szCs w:val="24"/>
        </w:rPr>
        <w:t>При проведении врачебного патронажа в возрасте 10 дней жизни у ребенка участковый педиатр ди</w:t>
      </w:r>
      <w:r w:rsidR="008C24BB">
        <w:rPr>
          <w:rFonts w:ascii="Times New Roman" w:hAnsi="Times New Roman" w:cs="Times New Roman"/>
          <w:sz w:val="24"/>
          <w:szCs w:val="24"/>
        </w:rPr>
        <w:t xml:space="preserve">агностировал в паховой области </w:t>
      </w:r>
      <w:r w:rsidRPr="00C62878">
        <w:rPr>
          <w:rFonts w:ascii="Times New Roman" w:hAnsi="Times New Roman" w:cs="Times New Roman"/>
          <w:sz w:val="24"/>
          <w:szCs w:val="24"/>
        </w:rPr>
        <w:t>единичные везикулы с серозным содержимым, не сливающиеся с собой.</w:t>
      </w:r>
    </w:p>
    <w:p w:rsidR="00C62878" w:rsidRDefault="00C62878" w:rsidP="00C62878">
      <w:pPr>
        <w:spacing w:after="0" w:line="240" w:lineRule="auto"/>
        <w:jc w:val="both"/>
        <w:rPr>
          <w:sz w:val="28"/>
          <w:szCs w:val="28"/>
        </w:rPr>
      </w:pPr>
      <w:r w:rsidRPr="00C62878">
        <w:rPr>
          <w:rFonts w:ascii="Times New Roman" w:hAnsi="Times New Roman" w:cs="Times New Roman"/>
          <w:sz w:val="24"/>
          <w:szCs w:val="24"/>
        </w:rPr>
        <w:t>Определите, что за состояние имеет место быть, и дайте рекомендации маме.</w:t>
      </w:r>
      <w:r w:rsidRPr="00B51C15">
        <w:rPr>
          <w:sz w:val="28"/>
          <w:szCs w:val="28"/>
        </w:rPr>
        <w:tab/>
      </w:r>
    </w:p>
    <w:p w:rsidR="00203516" w:rsidRDefault="00203516" w:rsidP="00C62878">
      <w:pPr>
        <w:spacing w:after="0" w:line="240" w:lineRule="auto"/>
        <w:jc w:val="both"/>
        <w:rPr>
          <w:sz w:val="28"/>
          <w:szCs w:val="28"/>
        </w:rPr>
      </w:pPr>
      <w:r w:rsidRPr="00203516">
        <w:rPr>
          <w:rFonts w:ascii="Times New Roman" w:hAnsi="Times New Roman" w:cs="Times New Roman"/>
          <w:b/>
          <w:sz w:val="24"/>
          <w:szCs w:val="24"/>
        </w:rPr>
        <w:t>Задание № 5.</w:t>
      </w:r>
      <w:r w:rsidRPr="00203516">
        <w:rPr>
          <w:rFonts w:ascii="Times New Roman" w:hAnsi="Times New Roman" w:cs="Times New Roman"/>
          <w:sz w:val="24"/>
          <w:szCs w:val="24"/>
        </w:rPr>
        <w:t xml:space="preserve"> Выполняется на занятии. Принести бланк дородового патронажа</w:t>
      </w:r>
      <w:r>
        <w:rPr>
          <w:sz w:val="28"/>
          <w:szCs w:val="28"/>
        </w:rPr>
        <w:t xml:space="preserve">.  </w:t>
      </w:r>
    </w:p>
    <w:p w:rsidR="00E003AC" w:rsidRDefault="00E003AC" w:rsidP="00C62878">
      <w:pPr>
        <w:spacing w:after="0" w:line="240" w:lineRule="auto"/>
        <w:jc w:val="both"/>
        <w:rPr>
          <w:sz w:val="28"/>
          <w:szCs w:val="28"/>
        </w:rPr>
        <w:sectPr w:rsidR="00E003AC" w:rsidSect="00F61C44">
          <w:pgSz w:w="11906" w:h="16838"/>
          <w:pgMar w:top="1134" w:right="566" w:bottom="1134" w:left="1701" w:header="708" w:footer="708" w:gutter="0"/>
          <w:cols w:space="708"/>
          <w:docGrid w:linePitch="360"/>
        </w:sectPr>
      </w:pPr>
    </w:p>
    <w:p w:rsidR="00E003AC" w:rsidRDefault="00E003AC" w:rsidP="00E003AC">
      <w:pPr>
        <w:pStyle w:val="ae"/>
        <w:spacing w:before="0" w:beforeAutospacing="0" w:after="0" w:afterAutospacing="0"/>
        <w:jc w:val="both"/>
      </w:pPr>
      <w:r w:rsidRPr="00A626D0">
        <w:rPr>
          <w:b/>
          <w:sz w:val="28"/>
          <w:szCs w:val="28"/>
        </w:rPr>
        <w:t>Тема занятия №</w:t>
      </w:r>
      <w:r>
        <w:rPr>
          <w:b/>
          <w:sz w:val="28"/>
          <w:szCs w:val="28"/>
        </w:rPr>
        <w:t>4</w:t>
      </w:r>
      <w:r w:rsidRPr="00A626D0">
        <w:rPr>
          <w:b/>
          <w:sz w:val="28"/>
          <w:szCs w:val="28"/>
        </w:rPr>
        <w:t xml:space="preserve">: </w:t>
      </w:r>
      <w:hyperlink r:id="rId8" w:history="1">
        <w:r w:rsidRPr="009A4689">
          <w:rPr>
            <w:rStyle w:val="ad"/>
            <w:b/>
            <w:color w:val="auto"/>
            <w:sz w:val="28"/>
            <w:szCs w:val="28"/>
            <w:u w:val="none"/>
          </w:rPr>
          <w:t>Комплексная оценка состояния здоровья детей и подростков. Критерии оценки здоровья и определение групп здоровья. Унифицированная форма 112.</w:t>
        </w:r>
      </w:hyperlink>
    </w:p>
    <w:p w:rsidR="00E003AC" w:rsidRPr="000A70E8" w:rsidRDefault="00E003AC" w:rsidP="00E003AC">
      <w:pPr>
        <w:tabs>
          <w:tab w:val="left" w:pos="142"/>
        </w:tabs>
        <w:spacing w:after="0" w:line="240" w:lineRule="auto"/>
        <w:jc w:val="both"/>
        <w:rPr>
          <w:rFonts w:ascii="Times New Roman" w:hAnsi="Times New Roman" w:cs="Times New Roman"/>
          <w:i/>
          <w:sz w:val="28"/>
          <w:szCs w:val="28"/>
        </w:rPr>
      </w:pPr>
      <w:r w:rsidRPr="000A70E8">
        <w:rPr>
          <w:rFonts w:ascii="Times New Roman" w:hAnsi="Times New Roman" w:cs="Times New Roman"/>
          <w:i/>
          <w:sz w:val="28"/>
          <w:szCs w:val="28"/>
        </w:rPr>
        <w:t>Вопросы для самоподготовки:</w:t>
      </w:r>
    </w:p>
    <w:p w:rsidR="00E003AC" w:rsidRPr="008845B9" w:rsidRDefault="00E003AC" w:rsidP="00E003AC">
      <w:pPr>
        <w:pStyle w:val="ae"/>
        <w:numPr>
          <w:ilvl w:val="0"/>
          <w:numId w:val="5"/>
        </w:numPr>
        <w:spacing w:before="0" w:beforeAutospacing="0" w:after="0" w:afterAutospacing="0"/>
        <w:ind w:left="0" w:firstLine="0"/>
        <w:jc w:val="both"/>
      </w:pPr>
      <w:r w:rsidRPr="008845B9">
        <w:t xml:space="preserve">Критерии здоровья у детей раннего возраста </w:t>
      </w:r>
    </w:p>
    <w:p w:rsidR="00E003AC" w:rsidRPr="008845B9" w:rsidRDefault="00E003AC" w:rsidP="00E003AC">
      <w:pPr>
        <w:pStyle w:val="ae"/>
        <w:numPr>
          <w:ilvl w:val="0"/>
          <w:numId w:val="5"/>
        </w:numPr>
        <w:spacing w:before="0" w:beforeAutospacing="0" w:after="0" w:afterAutospacing="0"/>
        <w:ind w:left="0" w:firstLine="0"/>
        <w:jc w:val="both"/>
      </w:pPr>
      <w:r w:rsidRPr="008845B9">
        <w:t xml:space="preserve">Критерии здоровья у детей старше 3- </w:t>
      </w:r>
      <w:proofErr w:type="spellStart"/>
      <w:r w:rsidRPr="008845B9">
        <w:t>х</w:t>
      </w:r>
      <w:proofErr w:type="spellEnd"/>
      <w:r w:rsidRPr="008845B9">
        <w:t xml:space="preserve"> летнего возраста</w:t>
      </w:r>
    </w:p>
    <w:p w:rsidR="00E003AC" w:rsidRPr="008845B9" w:rsidRDefault="00E003AC" w:rsidP="00E003AC">
      <w:pPr>
        <w:pStyle w:val="ae"/>
        <w:numPr>
          <w:ilvl w:val="0"/>
          <w:numId w:val="5"/>
        </w:numPr>
        <w:spacing w:before="0" w:beforeAutospacing="0" w:after="0" w:afterAutospacing="0"/>
        <w:ind w:left="0" w:firstLine="0"/>
        <w:jc w:val="both"/>
      </w:pPr>
      <w:r w:rsidRPr="008845B9">
        <w:t>Характеристика и оценка критериев здоровья.</w:t>
      </w:r>
    </w:p>
    <w:p w:rsidR="00E003AC" w:rsidRPr="008845B9" w:rsidRDefault="00E003AC" w:rsidP="00E003AC">
      <w:pPr>
        <w:pStyle w:val="ae"/>
        <w:spacing w:before="0" w:beforeAutospacing="0" w:after="0" w:afterAutospacing="0"/>
        <w:jc w:val="both"/>
        <w:rPr>
          <w:rStyle w:val="ad"/>
          <w:color w:val="auto"/>
          <w:u w:val="none"/>
        </w:rPr>
      </w:pPr>
      <w:r w:rsidRPr="008845B9">
        <w:rPr>
          <w:rStyle w:val="ad"/>
          <w:color w:val="auto"/>
          <w:u w:val="none"/>
        </w:rPr>
        <w:t>а) особенности оценки онтогенеза</w:t>
      </w:r>
    </w:p>
    <w:p w:rsidR="00E003AC" w:rsidRPr="008845B9" w:rsidRDefault="00E003AC" w:rsidP="00E003AC">
      <w:pPr>
        <w:pStyle w:val="ae"/>
        <w:spacing w:before="0" w:beforeAutospacing="0" w:after="0" w:afterAutospacing="0"/>
        <w:jc w:val="both"/>
        <w:rPr>
          <w:rStyle w:val="ad"/>
          <w:color w:val="auto"/>
          <w:u w:val="none"/>
        </w:rPr>
      </w:pPr>
      <w:r w:rsidRPr="008845B9">
        <w:rPr>
          <w:rStyle w:val="ad"/>
          <w:color w:val="auto"/>
          <w:u w:val="none"/>
        </w:rPr>
        <w:t>б) оценка физического развития детей</w:t>
      </w:r>
    </w:p>
    <w:p w:rsidR="00E003AC" w:rsidRPr="008845B9" w:rsidRDefault="00E003AC" w:rsidP="00E003AC">
      <w:pPr>
        <w:pStyle w:val="ae"/>
        <w:spacing w:before="0" w:beforeAutospacing="0" w:after="0" w:afterAutospacing="0"/>
        <w:jc w:val="both"/>
        <w:rPr>
          <w:rStyle w:val="ad"/>
          <w:color w:val="auto"/>
          <w:u w:val="none"/>
        </w:rPr>
      </w:pPr>
      <w:r w:rsidRPr="008845B9">
        <w:rPr>
          <w:rStyle w:val="ad"/>
          <w:color w:val="auto"/>
          <w:u w:val="none"/>
        </w:rPr>
        <w:t>в) оценка НПР развития детей</w:t>
      </w:r>
    </w:p>
    <w:p w:rsidR="00E003AC" w:rsidRPr="008845B9" w:rsidRDefault="00E003AC" w:rsidP="00E003AC">
      <w:pPr>
        <w:pStyle w:val="ae"/>
        <w:spacing w:before="0" w:beforeAutospacing="0" w:after="0" w:afterAutospacing="0"/>
        <w:jc w:val="both"/>
        <w:rPr>
          <w:rStyle w:val="ad"/>
          <w:color w:val="auto"/>
          <w:u w:val="none"/>
        </w:rPr>
      </w:pPr>
      <w:r w:rsidRPr="008845B9">
        <w:rPr>
          <w:rStyle w:val="ad"/>
          <w:color w:val="auto"/>
          <w:u w:val="none"/>
        </w:rPr>
        <w:t xml:space="preserve">г) оценка </w:t>
      </w:r>
      <w:proofErr w:type="spellStart"/>
      <w:r w:rsidRPr="008845B9">
        <w:rPr>
          <w:rStyle w:val="ad"/>
          <w:color w:val="auto"/>
          <w:u w:val="none"/>
        </w:rPr>
        <w:t>резистентности</w:t>
      </w:r>
      <w:proofErr w:type="spellEnd"/>
    </w:p>
    <w:p w:rsidR="00E003AC" w:rsidRPr="008845B9" w:rsidRDefault="00E003AC" w:rsidP="00E003AC">
      <w:pPr>
        <w:pStyle w:val="ae"/>
        <w:spacing w:before="0" w:beforeAutospacing="0" w:after="0" w:afterAutospacing="0"/>
        <w:jc w:val="both"/>
        <w:rPr>
          <w:rStyle w:val="ad"/>
          <w:color w:val="auto"/>
          <w:u w:val="none"/>
        </w:rPr>
      </w:pPr>
      <w:proofErr w:type="spellStart"/>
      <w:r w:rsidRPr="008845B9">
        <w:rPr>
          <w:rStyle w:val="ad"/>
          <w:color w:val="auto"/>
          <w:u w:val="none"/>
        </w:rPr>
        <w:t>д</w:t>
      </w:r>
      <w:proofErr w:type="spellEnd"/>
      <w:r w:rsidRPr="008845B9">
        <w:rPr>
          <w:rStyle w:val="ad"/>
          <w:color w:val="auto"/>
          <w:u w:val="none"/>
        </w:rPr>
        <w:t>) уровень функционирования органов и систем.</w:t>
      </w:r>
    </w:p>
    <w:p w:rsidR="00E003AC" w:rsidRPr="008845B9" w:rsidRDefault="00E003AC" w:rsidP="00E003AC">
      <w:pPr>
        <w:pStyle w:val="ae"/>
        <w:spacing w:before="0" w:beforeAutospacing="0" w:after="0" w:afterAutospacing="0"/>
        <w:jc w:val="both"/>
        <w:rPr>
          <w:rStyle w:val="ad"/>
          <w:color w:val="auto"/>
          <w:u w:val="none"/>
        </w:rPr>
      </w:pPr>
      <w:r>
        <w:rPr>
          <w:rStyle w:val="ad"/>
          <w:color w:val="auto"/>
          <w:u w:val="none"/>
        </w:rPr>
        <w:t>4. Знание приказов № 514н, 72н</w:t>
      </w:r>
    </w:p>
    <w:p w:rsidR="00E003AC" w:rsidRDefault="00E003AC" w:rsidP="00E003AC">
      <w:pPr>
        <w:pStyle w:val="a3"/>
        <w:tabs>
          <w:tab w:val="left" w:pos="142"/>
        </w:tabs>
        <w:ind w:left="0"/>
        <w:jc w:val="both"/>
        <w:rPr>
          <w:i/>
          <w:sz w:val="28"/>
          <w:szCs w:val="28"/>
        </w:rPr>
      </w:pPr>
      <w:r w:rsidRPr="000A70E8">
        <w:rPr>
          <w:i/>
          <w:sz w:val="28"/>
          <w:szCs w:val="28"/>
        </w:rPr>
        <w:t>Задания для самостоятельной работы.</w:t>
      </w:r>
    </w:p>
    <w:p w:rsidR="00E003AC" w:rsidRDefault="00E003AC" w:rsidP="00E003AC">
      <w:pPr>
        <w:pStyle w:val="a3"/>
        <w:tabs>
          <w:tab w:val="left" w:pos="142"/>
        </w:tabs>
        <w:ind w:left="0"/>
        <w:jc w:val="both"/>
      </w:pPr>
      <w:r w:rsidRPr="00086482">
        <w:rPr>
          <w:b/>
          <w:sz w:val="28"/>
          <w:szCs w:val="28"/>
        </w:rPr>
        <w:t>Задание № 1</w:t>
      </w:r>
      <w:r>
        <w:rPr>
          <w:b/>
          <w:sz w:val="28"/>
          <w:szCs w:val="28"/>
        </w:rPr>
        <w:t>.</w:t>
      </w:r>
      <w:r w:rsidRPr="00086482">
        <w:rPr>
          <w:b/>
          <w:sz w:val="28"/>
          <w:szCs w:val="28"/>
        </w:rPr>
        <w:t xml:space="preserve"> </w:t>
      </w:r>
      <w:r>
        <w:t>Мальчик, 1 год. Рост — 7</w:t>
      </w:r>
      <w:r w:rsidR="00CD7F13">
        <w:t>8</w:t>
      </w:r>
      <w:r>
        <w:t xml:space="preserve"> см</w:t>
      </w:r>
      <w:proofErr w:type="gramStart"/>
      <w:r>
        <w:t xml:space="preserve"> (_), </w:t>
      </w:r>
      <w:proofErr w:type="gramEnd"/>
      <w:r>
        <w:t>масса тела — 9,</w:t>
      </w:r>
      <w:r w:rsidR="00CD7F13">
        <w:t>5</w:t>
      </w:r>
      <w:r>
        <w:t xml:space="preserve"> кг (_). За предыдущий год ребенок перенес </w:t>
      </w:r>
      <w:proofErr w:type="spellStart"/>
      <w:r>
        <w:t>бронхиолит</w:t>
      </w:r>
      <w:proofErr w:type="spellEnd"/>
      <w:r>
        <w:t xml:space="preserve">, два раза болел ОРВИ. У ребенка ВПС. ДМПП. НК 0. </w:t>
      </w:r>
    </w:p>
    <w:p w:rsidR="00E003AC" w:rsidRDefault="00E003AC" w:rsidP="00E003AC">
      <w:pPr>
        <w:pStyle w:val="a3"/>
        <w:tabs>
          <w:tab w:val="left" w:pos="142"/>
        </w:tabs>
        <w:ind w:left="0"/>
      </w:pPr>
      <w:r>
        <w:t>1) дайте заключение о группе здоровья______________________________________________</w:t>
      </w:r>
    </w:p>
    <w:p w:rsidR="00E003AC" w:rsidRDefault="00E003AC" w:rsidP="00E003AC">
      <w:pPr>
        <w:pStyle w:val="a3"/>
        <w:tabs>
          <w:tab w:val="left" w:pos="142"/>
        </w:tabs>
        <w:ind w:left="0"/>
        <w:jc w:val="both"/>
      </w:pPr>
      <w:r>
        <w:t>2) сделать заключение о медицинской группе для занятий физической культурой__________</w:t>
      </w:r>
    </w:p>
    <w:p w:rsidR="00E003AC" w:rsidRPr="00A8095C" w:rsidRDefault="00E003AC" w:rsidP="00E003AC">
      <w:pPr>
        <w:pStyle w:val="a3"/>
        <w:tabs>
          <w:tab w:val="left" w:pos="142"/>
        </w:tabs>
        <w:ind w:left="0"/>
        <w:jc w:val="both"/>
        <w:rPr>
          <w:szCs w:val="28"/>
        </w:rPr>
      </w:pPr>
      <w:r>
        <w:rPr>
          <w:b/>
          <w:sz w:val="28"/>
          <w:szCs w:val="28"/>
        </w:rPr>
        <w:t>Задание № 2.</w:t>
      </w:r>
      <w:r w:rsidRPr="00086482">
        <w:rPr>
          <w:b/>
          <w:sz w:val="28"/>
          <w:szCs w:val="28"/>
        </w:rPr>
        <w:t xml:space="preserve"> </w:t>
      </w:r>
      <w:r>
        <w:rPr>
          <w:szCs w:val="28"/>
        </w:rPr>
        <w:t>Мальчик, 3 лет. Рост ребенка — 9</w:t>
      </w:r>
      <w:r w:rsidR="00CD7F13">
        <w:rPr>
          <w:szCs w:val="28"/>
        </w:rPr>
        <w:t>3</w:t>
      </w:r>
      <w:r w:rsidRPr="00A8095C">
        <w:rPr>
          <w:szCs w:val="28"/>
        </w:rPr>
        <w:t xml:space="preserve"> см</w:t>
      </w:r>
      <w:proofErr w:type="gramStart"/>
      <w:r>
        <w:rPr>
          <w:szCs w:val="28"/>
        </w:rPr>
        <w:t xml:space="preserve"> (_) </w:t>
      </w:r>
      <w:proofErr w:type="gramEnd"/>
      <w:r>
        <w:rPr>
          <w:szCs w:val="28"/>
        </w:rPr>
        <w:t>масса тела — 1</w:t>
      </w:r>
      <w:r w:rsidR="00CD7F13">
        <w:rPr>
          <w:szCs w:val="28"/>
        </w:rPr>
        <w:t>3</w:t>
      </w:r>
      <w:r w:rsidR="00CD7F13" w:rsidRPr="00CD7F13">
        <w:rPr>
          <w:szCs w:val="28"/>
        </w:rPr>
        <w:t>,</w:t>
      </w:r>
      <w:r w:rsidR="00CD7F13">
        <w:rPr>
          <w:szCs w:val="28"/>
        </w:rPr>
        <w:t>5</w:t>
      </w:r>
      <w:r w:rsidRPr="00A8095C">
        <w:rPr>
          <w:szCs w:val="28"/>
        </w:rPr>
        <w:t xml:space="preserve"> кг</w:t>
      </w:r>
      <w:r>
        <w:rPr>
          <w:szCs w:val="28"/>
        </w:rPr>
        <w:t xml:space="preserve"> (_). </w:t>
      </w:r>
      <w:r w:rsidRPr="00A8095C">
        <w:rPr>
          <w:szCs w:val="28"/>
        </w:rPr>
        <w:t>За предыдущий год три раза перенес ОРЗ, два раза — ангину. При углубленном медицинском осмотре выявлена гипертрофия небных миндалин II степени</w:t>
      </w:r>
      <w:r>
        <w:rPr>
          <w:szCs w:val="28"/>
        </w:rPr>
        <w:t>.</w:t>
      </w:r>
    </w:p>
    <w:p w:rsidR="00E003AC" w:rsidRDefault="00E003AC" w:rsidP="00E003AC">
      <w:pPr>
        <w:pStyle w:val="a3"/>
        <w:tabs>
          <w:tab w:val="left" w:pos="142"/>
        </w:tabs>
        <w:ind w:left="0"/>
      </w:pPr>
      <w:r>
        <w:t>1) дайте заключение о группе здоровья______________________________________________</w:t>
      </w:r>
    </w:p>
    <w:p w:rsidR="00E003AC" w:rsidRDefault="00E003AC" w:rsidP="00E003AC">
      <w:pPr>
        <w:pStyle w:val="a3"/>
        <w:tabs>
          <w:tab w:val="left" w:pos="142"/>
        </w:tabs>
        <w:ind w:left="0"/>
        <w:jc w:val="both"/>
      </w:pPr>
      <w:r>
        <w:t>2) сделать заключение о медицинской группе для занятий физической культурой__________</w:t>
      </w:r>
    </w:p>
    <w:p w:rsidR="00E003AC" w:rsidRDefault="00E003AC" w:rsidP="00E003AC">
      <w:pPr>
        <w:pStyle w:val="a3"/>
        <w:tabs>
          <w:tab w:val="left" w:pos="142"/>
        </w:tabs>
        <w:ind w:left="0"/>
        <w:jc w:val="both"/>
      </w:pPr>
      <w:r>
        <w:rPr>
          <w:b/>
          <w:sz w:val="28"/>
          <w:szCs w:val="28"/>
        </w:rPr>
        <w:t>Задание № 3.</w:t>
      </w:r>
      <w:r w:rsidRPr="00086482">
        <w:rPr>
          <w:b/>
          <w:sz w:val="28"/>
          <w:szCs w:val="28"/>
        </w:rPr>
        <w:t xml:space="preserve"> </w:t>
      </w:r>
      <w:r w:rsidR="00CD7F13">
        <w:t>Девочка</w:t>
      </w:r>
      <w:r w:rsidR="00CD7F13" w:rsidRPr="00C00D39">
        <w:t>,</w:t>
      </w:r>
      <w:r w:rsidR="00C00D39">
        <w:t xml:space="preserve"> 7 лет. Рост — 118</w:t>
      </w:r>
      <w:r>
        <w:t xml:space="preserve"> см</w:t>
      </w:r>
      <w:proofErr w:type="gramStart"/>
      <w:r>
        <w:t xml:space="preserve"> (_), </w:t>
      </w:r>
      <w:proofErr w:type="gramEnd"/>
      <w:r>
        <w:t xml:space="preserve">масса тела — 24 кг (_). За предыдущий год у ребенка было два острых простых бронхита, три раза болел ОРВИ. При углубленном медицинском осмотре </w:t>
      </w:r>
      <w:r w:rsidRPr="00BD476E">
        <w:t>выявлены хронический гастрит</w:t>
      </w:r>
      <w:r>
        <w:t xml:space="preserve"> в стадии ремиссии, сезонный аллергический ринит, искривление носовой перегородки без нарушения носового дыхания.  </w:t>
      </w:r>
    </w:p>
    <w:p w:rsidR="00E003AC" w:rsidRDefault="00E003AC" w:rsidP="00E003AC">
      <w:pPr>
        <w:pStyle w:val="a3"/>
        <w:tabs>
          <w:tab w:val="left" w:pos="142"/>
        </w:tabs>
        <w:ind w:left="0"/>
      </w:pPr>
      <w:r>
        <w:t>1) дайте заключение о группе здоровья______________________________________________</w:t>
      </w:r>
    </w:p>
    <w:p w:rsidR="00E003AC" w:rsidRDefault="00E003AC" w:rsidP="00E003AC">
      <w:pPr>
        <w:pStyle w:val="a3"/>
        <w:tabs>
          <w:tab w:val="left" w:pos="142"/>
        </w:tabs>
        <w:ind w:left="0"/>
        <w:jc w:val="both"/>
      </w:pPr>
      <w:r>
        <w:t>2) сделать заключение о медицинской группе для занятий физической культурой __________</w:t>
      </w:r>
    </w:p>
    <w:p w:rsidR="00E003AC" w:rsidRDefault="00E003AC" w:rsidP="00E003AC">
      <w:pPr>
        <w:pStyle w:val="a3"/>
        <w:tabs>
          <w:tab w:val="left" w:pos="142"/>
        </w:tabs>
        <w:ind w:left="0"/>
        <w:jc w:val="both"/>
        <w:rPr>
          <w:b/>
          <w:sz w:val="28"/>
          <w:szCs w:val="28"/>
        </w:rPr>
      </w:pPr>
      <w:r>
        <w:rPr>
          <w:b/>
          <w:sz w:val="28"/>
          <w:szCs w:val="28"/>
        </w:rPr>
        <w:t>Задание № 4.</w:t>
      </w:r>
      <w:r w:rsidRPr="00086482">
        <w:rPr>
          <w:b/>
          <w:sz w:val="28"/>
          <w:szCs w:val="28"/>
        </w:rPr>
        <w:t xml:space="preserve"> </w:t>
      </w:r>
      <w:r>
        <w:t>Девочка, 14 лет. Рост ребе</w:t>
      </w:r>
      <w:r w:rsidR="00C00D39">
        <w:t>нка — 163 см</w:t>
      </w:r>
      <w:proofErr w:type="gramStart"/>
      <w:r w:rsidR="00C00D39">
        <w:t xml:space="preserve"> (_), </w:t>
      </w:r>
      <w:proofErr w:type="gramEnd"/>
      <w:r w:rsidR="00C00D39">
        <w:t xml:space="preserve">масса тела — </w:t>
      </w:r>
      <w:r>
        <w:t>6</w:t>
      </w:r>
      <w:r w:rsidR="00C00D39">
        <w:t>6</w:t>
      </w:r>
      <w:r>
        <w:t xml:space="preserve"> кг (_). При углубленном медицинском осмотре выявлен левосторонний сколиоз I степени</w:t>
      </w:r>
    </w:p>
    <w:p w:rsidR="00E003AC" w:rsidRDefault="00E003AC" w:rsidP="00E003AC">
      <w:pPr>
        <w:pStyle w:val="a3"/>
        <w:tabs>
          <w:tab w:val="left" w:pos="142"/>
        </w:tabs>
        <w:ind w:left="0"/>
      </w:pPr>
      <w:r>
        <w:t>1) дайте заключение о группе здоровья______________________________________________</w:t>
      </w:r>
    </w:p>
    <w:p w:rsidR="00E003AC" w:rsidRDefault="00E003AC" w:rsidP="00E003AC">
      <w:pPr>
        <w:pStyle w:val="a3"/>
        <w:tabs>
          <w:tab w:val="left" w:pos="142"/>
        </w:tabs>
        <w:ind w:left="0"/>
        <w:jc w:val="both"/>
      </w:pPr>
      <w:r>
        <w:t>2) сделать заключение о медицинской группе для занятий физической культурой__________</w:t>
      </w:r>
    </w:p>
    <w:p w:rsidR="00E003AC" w:rsidRPr="00E003AC" w:rsidRDefault="00E003AC" w:rsidP="00E003A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Задание № 5</w:t>
      </w:r>
      <w:r w:rsidRPr="006168BB">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r w:rsidRPr="00E003AC">
        <w:rPr>
          <w:rFonts w:ascii="Times New Roman" w:eastAsia="Times New Roman" w:hAnsi="Times New Roman" w:cs="Times New Roman"/>
          <w:sz w:val="24"/>
          <w:szCs w:val="24"/>
        </w:rPr>
        <w:t xml:space="preserve">Укажите перечень специалистов и лабораторно-инструментальных методов исследования при проведении профилактического осмотра </w:t>
      </w:r>
      <w:r w:rsidR="00C00D39">
        <w:rPr>
          <w:rFonts w:ascii="Times New Roman" w:eastAsia="Times New Roman" w:hAnsi="Times New Roman" w:cs="Times New Roman"/>
          <w:sz w:val="24"/>
          <w:szCs w:val="24"/>
        </w:rPr>
        <w:t>детей</w:t>
      </w:r>
      <w:r w:rsidRPr="00E003AC">
        <w:rPr>
          <w:rFonts w:ascii="Times New Roman" w:eastAsia="Times New Roman" w:hAnsi="Times New Roman" w:cs="Times New Roman"/>
          <w:sz w:val="24"/>
          <w:szCs w:val="24"/>
        </w:rPr>
        <w:t xml:space="preserve"> в возрасте 2 лет в соответствии с приказом №514н и</w:t>
      </w:r>
      <w:r>
        <w:rPr>
          <w:rFonts w:ascii="Times New Roman" w:eastAsia="Times New Roman" w:hAnsi="Times New Roman" w:cs="Times New Roman"/>
          <w:sz w:val="24"/>
          <w:szCs w:val="24"/>
        </w:rPr>
        <w:t xml:space="preserve"> </w:t>
      </w:r>
      <w:r w:rsidRPr="00E003AC">
        <w:rPr>
          <w:rFonts w:ascii="Times New Roman" w:eastAsia="Times New Roman" w:hAnsi="Times New Roman" w:cs="Times New Roman"/>
          <w:sz w:val="24"/>
          <w:szCs w:val="24"/>
        </w:rPr>
        <w:t xml:space="preserve"> №72н (заполнить таблицу).</w:t>
      </w:r>
    </w:p>
    <w:tbl>
      <w:tblPr>
        <w:tblStyle w:val="a5"/>
        <w:tblW w:w="0" w:type="auto"/>
        <w:tblLook w:val="04A0"/>
      </w:tblPr>
      <w:tblGrid>
        <w:gridCol w:w="4927"/>
        <w:gridCol w:w="4928"/>
      </w:tblGrid>
      <w:tr w:rsidR="00E003AC" w:rsidTr="00203516">
        <w:tc>
          <w:tcPr>
            <w:tcW w:w="4927" w:type="dxa"/>
          </w:tcPr>
          <w:p w:rsidR="00E003AC" w:rsidRPr="00E003AC" w:rsidRDefault="00E003AC" w:rsidP="00203516">
            <w:pPr>
              <w:jc w:val="center"/>
              <w:rPr>
                <w:rFonts w:ascii="Times New Roman" w:eastAsia="Times New Roman" w:hAnsi="Times New Roman" w:cs="Times New Roman"/>
                <w:b/>
                <w:sz w:val="24"/>
                <w:szCs w:val="24"/>
              </w:rPr>
            </w:pPr>
            <w:r w:rsidRPr="00E003AC">
              <w:rPr>
                <w:rFonts w:ascii="Times New Roman" w:eastAsia="Times New Roman" w:hAnsi="Times New Roman" w:cs="Times New Roman"/>
                <w:b/>
                <w:sz w:val="24"/>
                <w:szCs w:val="24"/>
              </w:rPr>
              <w:t>Перечень специалистов и лабораторно-инструментальных методов исследования в соответствии с приказом №514н</w:t>
            </w:r>
          </w:p>
        </w:tc>
        <w:tc>
          <w:tcPr>
            <w:tcW w:w="4928" w:type="dxa"/>
          </w:tcPr>
          <w:p w:rsidR="00E003AC" w:rsidRPr="00E003AC" w:rsidRDefault="00E003AC" w:rsidP="00203516">
            <w:pPr>
              <w:jc w:val="center"/>
              <w:rPr>
                <w:rFonts w:ascii="Times New Roman" w:eastAsia="Times New Roman" w:hAnsi="Times New Roman" w:cs="Times New Roman"/>
                <w:b/>
                <w:sz w:val="24"/>
                <w:szCs w:val="24"/>
              </w:rPr>
            </w:pPr>
            <w:r w:rsidRPr="00E003AC">
              <w:rPr>
                <w:rFonts w:ascii="Times New Roman" w:eastAsia="Times New Roman" w:hAnsi="Times New Roman" w:cs="Times New Roman"/>
                <w:b/>
                <w:sz w:val="24"/>
                <w:szCs w:val="24"/>
              </w:rPr>
              <w:t>Перечень специалистов и лабораторно-инструментальных методов исследования в соответствии с приказом №72н</w:t>
            </w:r>
          </w:p>
        </w:tc>
      </w:tr>
      <w:tr w:rsidR="00E003AC" w:rsidTr="00203516">
        <w:tc>
          <w:tcPr>
            <w:tcW w:w="4927" w:type="dxa"/>
          </w:tcPr>
          <w:p w:rsidR="00E003AC" w:rsidRDefault="00E003AC" w:rsidP="00203516">
            <w:pPr>
              <w:jc w:val="center"/>
              <w:rPr>
                <w:rFonts w:ascii="Times New Roman" w:eastAsia="Times New Roman" w:hAnsi="Times New Roman" w:cs="Times New Roman"/>
                <w:sz w:val="24"/>
                <w:szCs w:val="24"/>
              </w:rPr>
            </w:pPr>
          </w:p>
          <w:p w:rsidR="00E003AC" w:rsidRDefault="00E003AC" w:rsidP="00203516">
            <w:pPr>
              <w:jc w:val="center"/>
              <w:rPr>
                <w:rFonts w:ascii="Times New Roman" w:eastAsia="Times New Roman" w:hAnsi="Times New Roman" w:cs="Times New Roman"/>
                <w:sz w:val="24"/>
                <w:szCs w:val="24"/>
              </w:rPr>
            </w:pPr>
          </w:p>
          <w:p w:rsidR="00E003AC" w:rsidRDefault="00E003AC" w:rsidP="00203516">
            <w:pPr>
              <w:jc w:val="center"/>
              <w:rPr>
                <w:rFonts w:ascii="Times New Roman" w:eastAsia="Times New Roman" w:hAnsi="Times New Roman" w:cs="Times New Roman"/>
                <w:sz w:val="24"/>
                <w:szCs w:val="24"/>
              </w:rPr>
            </w:pPr>
          </w:p>
          <w:p w:rsidR="00E003AC" w:rsidRPr="00E37D5F" w:rsidRDefault="00E003AC" w:rsidP="00203516">
            <w:pPr>
              <w:jc w:val="center"/>
              <w:rPr>
                <w:rFonts w:ascii="Times New Roman" w:eastAsia="Times New Roman" w:hAnsi="Times New Roman" w:cs="Times New Roman"/>
                <w:sz w:val="24"/>
                <w:szCs w:val="24"/>
              </w:rPr>
            </w:pPr>
          </w:p>
        </w:tc>
        <w:tc>
          <w:tcPr>
            <w:tcW w:w="4928" w:type="dxa"/>
          </w:tcPr>
          <w:p w:rsidR="00E003AC" w:rsidRDefault="00E003AC" w:rsidP="00203516">
            <w:pPr>
              <w:jc w:val="center"/>
              <w:rPr>
                <w:rFonts w:ascii="Times New Roman" w:eastAsia="Times New Roman" w:hAnsi="Times New Roman" w:cs="Times New Roman"/>
                <w:sz w:val="24"/>
                <w:szCs w:val="24"/>
              </w:rPr>
            </w:pPr>
          </w:p>
          <w:p w:rsidR="00E003AC" w:rsidRPr="00E37D5F" w:rsidRDefault="00E003AC" w:rsidP="00203516">
            <w:pPr>
              <w:jc w:val="center"/>
              <w:rPr>
                <w:rFonts w:ascii="Times New Roman" w:eastAsia="Times New Roman" w:hAnsi="Times New Roman" w:cs="Times New Roman"/>
                <w:sz w:val="24"/>
                <w:szCs w:val="24"/>
              </w:rPr>
            </w:pPr>
          </w:p>
        </w:tc>
      </w:tr>
      <w:tr w:rsidR="00E003AC" w:rsidTr="00E003AC">
        <w:trPr>
          <w:trHeight w:val="1613"/>
        </w:trPr>
        <w:tc>
          <w:tcPr>
            <w:tcW w:w="4927" w:type="dxa"/>
          </w:tcPr>
          <w:p w:rsidR="00E003AC" w:rsidRDefault="00E003AC" w:rsidP="00203516">
            <w:pPr>
              <w:rPr>
                <w:rFonts w:ascii="Times New Roman" w:eastAsia="Times New Roman" w:hAnsi="Times New Roman" w:cs="Times New Roman"/>
                <w:sz w:val="28"/>
                <w:szCs w:val="28"/>
              </w:rPr>
            </w:pPr>
          </w:p>
          <w:p w:rsidR="00E003AC" w:rsidRDefault="00E003AC" w:rsidP="00203516">
            <w:pPr>
              <w:rPr>
                <w:rFonts w:ascii="Times New Roman" w:eastAsia="Times New Roman" w:hAnsi="Times New Roman" w:cs="Times New Roman"/>
                <w:sz w:val="28"/>
                <w:szCs w:val="28"/>
              </w:rPr>
            </w:pPr>
          </w:p>
          <w:p w:rsidR="00E003AC" w:rsidRDefault="00E003AC" w:rsidP="00203516">
            <w:pPr>
              <w:rPr>
                <w:rFonts w:ascii="Times New Roman" w:eastAsia="Times New Roman" w:hAnsi="Times New Roman" w:cs="Times New Roman"/>
                <w:sz w:val="28"/>
                <w:szCs w:val="28"/>
              </w:rPr>
            </w:pPr>
          </w:p>
        </w:tc>
        <w:tc>
          <w:tcPr>
            <w:tcW w:w="4928" w:type="dxa"/>
          </w:tcPr>
          <w:p w:rsidR="00E003AC" w:rsidRDefault="00E003AC" w:rsidP="00203516">
            <w:pPr>
              <w:rPr>
                <w:rFonts w:ascii="Times New Roman" w:eastAsia="Times New Roman" w:hAnsi="Times New Roman" w:cs="Times New Roman"/>
                <w:sz w:val="28"/>
                <w:szCs w:val="28"/>
              </w:rPr>
            </w:pPr>
          </w:p>
          <w:p w:rsidR="00E003AC" w:rsidRDefault="00E003AC" w:rsidP="00203516">
            <w:pPr>
              <w:rPr>
                <w:rFonts w:ascii="Times New Roman" w:eastAsia="Times New Roman" w:hAnsi="Times New Roman" w:cs="Times New Roman"/>
                <w:sz w:val="28"/>
                <w:szCs w:val="28"/>
              </w:rPr>
            </w:pPr>
          </w:p>
          <w:p w:rsidR="00E003AC" w:rsidRDefault="00E003AC" w:rsidP="00203516">
            <w:pPr>
              <w:rPr>
                <w:rFonts w:ascii="Times New Roman" w:eastAsia="Times New Roman" w:hAnsi="Times New Roman" w:cs="Times New Roman"/>
                <w:sz w:val="28"/>
                <w:szCs w:val="28"/>
              </w:rPr>
            </w:pPr>
          </w:p>
        </w:tc>
      </w:tr>
    </w:tbl>
    <w:p w:rsidR="00F71AB2" w:rsidRDefault="00E003AC" w:rsidP="00F71AB2">
      <w:pPr>
        <w:rPr>
          <w:rFonts w:ascii="Times New Roman" w:eastAsia="Times New Roman" w:hAnsi="Times New Roman" w:cs="Times New Roman"/>
          <w:sz w:val="28"/>
          <w:szCs w:val="28"/>
          <w:lang w:eastAsia="ru-RU"/>
        </w:rPr>
        <w:sectPr w:rsidR="00F71AB2" w:rsidSect="00F61C44">
          <w:pgSz w:w="11906" w:h="16838"/>
          <w:pgMar w:top="1134" w:right="566" w:bottom="1134" w:left="1701" w:header="708" w:footer="708" w:gutter="0"/>
          <w:cols w:space="708"/>
          <w:docGrid w:linePitch="360"/>
        </w:sectPr>
      </w:pPr>
      <w:r w:rsidRPr="00203516">
        <w:rPr>
          <w:rFonts w:ascii="Times New Roman" w:eastAsia="Times New Roman" w:hAnsi="Times New Roman" w:cs="Times New Roman"/>
          <w:b/>
          <w:sz w:val="24"/>
          <w:szCs w:val="24"/>
        </w:rPr>
        <w:t>Задание № 6.</w:t>
      </w:r>
      <w:r w:rsidRPr="00203516">
        <w:rPr>
          <w:rFonts w:ascii="Times New Roman" w:eastAsia="Times New Roman" w:hAnsi="Times New Roman" w:cs="Times New Roman"/>
          <w:sz w:val="24"/>
          <w:szCs w:val="24"/>
        </w:rPr>
        <w:t xml:space="preserve"> Выполняется на занятии. </w:t>
      </w:r>
      <w:r w:rsidR="00203516" w:rsidRPr="00203516">
        <w:rPr>
          <w:rFonts w:ascii="Times New Roman" w:eastAsia="Times New Roman" w:hAnsi="Times New Roman" w:cs="Times New Roman"/>
          <w:sz w:val="24"/>
          <w:szCs w:val="24"/>
        </w:rPr>
        <w:t>Оформление проф</w:t>
      </w:r>
      <w:proofErr w:type="gramStart"/>
      <w:r w:rsidR="00203516">
        <w:rPr>
          <w:rFonts w:ascii="Times New Roman" w:eastAsia="Times New Roman" w:hAnsi="Times New Roman" w:cs="Times New Roman"/>
          <w:sz w:val="24"/>
          <w:szCs w:val="24"/>
        </w:rPr>
        <w:t>.</w:t>
      </w:r>
      <w:r w:rsidR="00203516" w:rsidRPr="00203516">
        <w:rPr>
          <w:rFonts w:ascii="Times New Roman" w:eastAsia="Times New Roman" w:hAnsi="Times New Roman" w:cs="Times New Roman"/>
          <w:sz w:val="24"/>
          <w:szCs w:val="24"/>
        </w:rPr>
        <w:t>о</w:t>
      </w:r>
      <w:proofErr w:type="gramEnd"/>
      <w:r w:rsidR="00203516" w:rsidRPr="00203516">
        <w:rPr>
          <w:rFonts w:ascii="Times New Roman" w:eastAsia="Times New Roman" w:hAnsi="Times New Roman" w:cs="Times New Roman"/>
          <w:sz w:val="24"/>
          <w:szCs w:val="24"/>
        </w:rPr>
        <w:t xml:space="preserve">смотра и </w:t>
      </w:r>
      <w:proofErr w:type="spellStart"/>
      <w:r w:rsidR="00203516">
        <w:rPr>
          <w:rFonts w:ascii="Times New Roman" w:eastAsia="Times New Roman" w:hAnsi="Times New Roman" w:cs="Times New Roman"/>
          <w:sz w:val="24"/>
          <w:szCs w:val="24"/>
        </w:rPr>
        <w:t>ф</w:t>
      </w:r>
      <w:proofErr w:type="spellEnd"/>
      <w:r w:rsidR="00203516">
        <w:rPr>
          <w:rFonts w:ascii="Times New Roman" w:eastAsia="Times New Roman" w:hAnsi="Times New Roman" w:cs="Times New Roman"/>
          <w:sz w:val="24"/>
          <w:szCs w:val="24"/>
        </w:rPr>
        <w:t xml:space="preserve"> 025\У</w:t>
      </w:r>
      <w:r>
        <w:rPr>
          <w:rFonts w:ascii="Times New Roman" w:eastAsia="Times New Roman" w:hAnsi="Times New Roman" w:cs="Times New Roman"/>
          <w:sz w:val="28"/>
          <w:szCs w:val="28"/>
        </w:rPr>
        <w:t xml:space="preserve">. </w:t>
      </w:r>
    </w:p>
    <w:p w:rsidR="00E003AC" w:rsidRDefault="00E003AC" w:rsidP="00E003AC">
      <w:pPr>
        <w:pStyle w:val="a3"/>
        <w:tabs>
          <w:tab w:val="left" w:pos="142"/>
        </w:tabs>
        <w:ind w:left="0"/>
        <w:jc w:val="both"/>
        <w:rPr>
          <w:b/>
          <w:sz w:val="28"/>
          <w:szCs w:val="28"/>
        </w:rPr>
      </w:pPr>
      <w:r w:rsidRPr="0002100A">
        <w:rPr>
          <w:b/>
          <w:sz w:val="28"/>
          <w:szCs w:val="28"/>
        </w:rPr>
        <w:t>Тема занятия</w:t>
      </w:r>
      <w:r>
        <w:rPr>
          <w:b/>
          <w:sz w:val="28"/>
          <w:szCs w:val="28"/>
        </w:rPr>
        <w:t xml:space="preserve"> № 5.</w:t>
      </w:r>
      <w:r w:rsidRPr="0002100A">
        <w:rPr>
          <w:b/>
          <w:sz w:val="28"/>
          <w:szCs w:val="28"/>
        </w:rPr>
        <w:t xml:space="preserve"> Вскармливание здоровых детей раннего возраста. Льготное обеспечение молочными продуктами питания. Профилактика </w:t>
      </w:r>
      <w:proofErr w:type="spellStart"/>
      <w:r w:rsidRPr="0002100A">
        <w:rPr>
          <w:b/>
          <w:sz w:val="28"/>
          <w:szCs w:val="28"/>
        </w:rPr>
        <w:t>гипогалактии</w:t>
      </w:r>
      <w:proofErr w:type="spellEnd"/>
      <w:r w:rsidRPr="0002100A">
        <w:rPr>
          <w:b/>
          <w:sz w:val="28"/>
          <w:szCs w:val="28"/>
        </w:rPr>
        <w:t xml:space="preserve">. </w:t>
      </w:r>
    </w:p>
    <w:p w:rsidR="00E003AC" w:rsidRPr="000A70E8" w:rsidRDefault="00E003AC" w:rsidP="00E003AC">
      <w:pPr>
        <w:pStyle w:val="a3"/>
        <w:tabs>
          <w:tab w:val="left" w:pos="142"/>
        </w:tabs>
        <w:ind w:left="0"/>
        <w:jc w:val="both"/>
        <w:rPr>
          <w:i/>
          <w:sz w:val="28"/>
          <w:szCs w:val="28"/>
        </w:rPr>
      </w:pPr>
      <w:r w:rsidRPr="000A70E8">
        <w:rPr>
          <w:i/>
          <w:sz w:val="28"/>
          <w:szCs w:val="28"/>
        </w:rPr>
        <w:t>Вопросы для самоподготовки:</w:t>
      </w:r>
    </w:p>
    <w:p w:rsidR="00E003AC" w:rsidRPr="006E1E60" w:rsidRDefault="00E003AC" w:rsidP="00E003AC">
      <w:pPr>
        <w:pStyle w:val="a3"/>
        <w:numPr>
          <w:ilvl w:val="0"/>
          <w:numId w:val="6"/>
        </w:numPr>
        <w:tabs>
          <w:tab w:val="left" w:pos="142"/>
        </w:tabs>
        <w:jc w:val="both"/>
      </w:pPr>
      <w:r w:rsidRPr="006E1E60">
        <w:t>Национальная программа по питанию для детей первого года жизни</w:t>
      </w:r>
    </w:p>
    <w:p w:rsidR="00E003AC" w:rsidRDefault="00E003AC" w:rsidP="00E003AC">
      <w:pPr>
        <w:pStyle w:val="a3"/>
        <w:numPr>
          <w:ilvl w:val="0"/>
          <w:numId w:val="6"/>
        </w:numPr>
        <w:tabs>
          <w:tab w:val="left" w:pos="142"/>
        </w:tabs>
        <w:jc w:val="both"/>
      </w:pPr>
      <w:r w:rsidRPr="006E1E60">
        <w:t>Принципы, этапы и сроки введения прикормов.</w:t>
      </w:r>
    </w:p>
    <w:p w:rsidR="00E003AC" w:rsidRDefault="00E003AC" w:rsidP="00E003AC">
      <w:pPr>
        <w:pStyle w:val="a3"/>
        <w:numPr>
          <w:ilvl w:val="0"/>
          <w:numId w:val="6"/>
        </w:numPr>
        <w:tabs>
          <w:tab w:val="left" w:pos="142"/>
        </w:tabs>
        <w:jc w:val="both"/>
      </w:pPr>
      <w:r>
        <w:t xml:space="preserve">Причины </w:t>
      </w:r>
      <w:proofErr w:type="spellStart"/>
      <w:r>
        <w:t>гипогалактии</w:t>
      </w:r>
      <w:proofErr w:type="spellEnd"/>
      <w:r>
        <w:t xml:space="preserve">, профилактика и лечение </w:t>
      </w:r>
      <w:proofErr w:type="spellStart"/>
      <w:r>
        <w:t>гипогалактии</w:t>
      </w:r>
      <w:proofErr w:type="spellEnd"/>
    </w:p>
    <w:p w:rsidR="00E003AC" w:rsidRDefault="00E003AC" w:rsidP="00E003AC">
      <w:pPr>
        <w:pStyle w:val="a3"/>
        <w:numPr>
          <w:ilvl w:val="0"/>
          <w:numId w:val="6"/>
        </w:numPr>
        <w:tabs>
          <w:tab w:val="left" w:pos="142"/>
        </w:tabs>
        <w:jc w:val="both"/>
      </w:pPr>
      <w:r>
        <w:t>Показания и противопоказания для грудного вскармливания.</w:t>
      </w:r>
    </w:p>
    <w:p w:rsidR="00E003AC" w:rsidRPr="006E1E60" w:rsidRDefault="00E003AC" w:rsidP="00E003AC">
      <w:pPr>
        <w:pStyle w:val="a3"/>
        <w:numPr>
          <w:ilvl w:val="0"/>
          <w:numId w:val="6"/>
        </w:numPr>
        <w:tabs>
          <w:tab w:val="left" w:pos="142"/>
        </w:tabs>
        <w:jc w:val="both"/>
      </w:pPr>
      <w:r>
        <w:t xml:space="preserve">Постановление Правительства Оренбургского области о льготном молочном обеспечении от 25 апреля 2013 года N 344-п. </w:t>
      </w:r>
    </w:p>
    <w:p w:rsidR="00E003AC" w:rsidRDefault="00E003AC" w:rsidP="00E003AC">
      <w:pPr>
        <w:pStyle w:val="a3"/>
        <w:tabs>
          <w:tab w:val="left" w:pos="142"/>
        </w:tabs>
        <w:ind w:left="0"/>
        <w:jc w:val="both"/>
        <w:rPr>
          <w:sz w:val="28"/>
          <w:szCs w:val="28"/>
        </w:rPr>
      </w:pPr>
      <w:r>
        <w:rPr>
          <w:sz w:val="28"/>
          <w:szCs w:val="28"/>
        </w:rPr>
        <w:t>Задания для самостоятельной работы.</w:t>
      </w:r>
    </w:p>
    <w:p w:rsidR="00E003AC" w:rsidRPr="00034143" w:rsidRDefault="00E003AC" w:rsidP="00E003AC">
      <w:pPr>
        <w:pStyle w:val="a3"/>
        <w:tabs>
          <w:tab w:val="left" w:pos="142"/>
        </w:tabs>
        <w:ind w:left="0"/>
        <w:rPr>
          <w:b/>
        </w:rPr>
      </w:pPr>
      <w:r w:rsidRPr="00A07A5B">
        <w:rPr>
          <w:b/>
        </w:rPr>
        <w:t>Задание № 1. (1 вариант)</w:t>
      </w:r>
      <w:r>
        <w:rPr>
          <w:b/>
        </w:rPr>
        <w:t xml:space="preserve">. </w:t>
      </w:r>
      <w:r w:rsidRPr="00034143">
        <w:rPr>
          <w:b/>
        </w:rPr>
        <w:t>Оформите форму 112 и талон амбулаторного пациента с законченной целью.</w:t>
      </w:r>
    </w:p>
    <w:p w:rsidR="00E003AC" w:rsidRPr="00A07A5B" w:rsidRDefault="00E003AC" w:rsidP="00254ED0">
      <w:pPr>
        <w:pStyle w:val="a3"/>
        <w:tabs>
          <w:tab w:val="left" w:pos="142"/>
        </w:tabs>
        <w:ind w:left="0" w:firstLine="284"/>
        <w:jc w:val="both"/>
      </w:pPr>
      <w:r>
        <w:t>На</w:t>
      </w:r>
      <w:r w:rsidRPr="00A07A5B">
        <w:t xml:space="preserve"> профилактическ</w:t>
      </w:r>
      <w:r w:rsidR="00254ED0">
        <w:t xml:space="preserve">ом </w:t>
      </w:r>
      <w:r w:rsidRPr="00A07A5B">
        <w:t>прием</w:t>
      </w:r>
      <w:r w:rsidR="00254ED0">
        <w:t>е</w:t>
      </w:r>
      <w:r w:rsidRPr="00A07A5B">
        <w:t xml:space="preserve"> </w:t>
      </w:r>
      <w:r w:rsidR="00254ED0">
        <w:t>мама с сыном</w:t>
      </w:r>
      <w:r w:rsidRPr="00A07A5B">
        <w:t xml:space="preserve"> в возрасте 4 месяцев 10 дней.</w:t>
      </w:r>
      <w:r w:rsidR="00254ED0">
        <w:t xml:space="preserve"> </w:t>
      </w:r>
      <w:r w:rsidRPr="00A07A5B">
        <w:t>Жалоб</w:t>
      </w:r>
      <w:r w:rsidR="00254ED0">
        <w:t xml:space="preserve">ы на момент осмотра на </w:t>
      </w:r>
      <w:r w:rsidRPr="00A07A5B">
        <w:t>уменьш</w:t>
      </w:r>
      <w:r w:rsidR="00254ED0">
        <w:t xml:space="preserve">ение </w:t>
      </w:r>
      <w:r w:rsidRPr="00A07A5B">
        <w:t xml:space="preserve"> количество грудного молока.</w:t>
      </w:r>
    </w:p>
    <w:p w:rsidR="00760D8F" w:rsidRDefault="00E003AC" w:rsidP="00254ED0">
      <w:pPr>
        <w:pStyle w:val="a3"/>
        <w:tabs>
          <w:tab w:val="left" w:pos="142"/>
        </w:tabs>
        <w:ind w:left="0" w:firstLine="284"/>
        <w:jc w:val="both"/>
      </w:pPr>
      <w:r>
        <w:t>Р</w:t>
      </w:r>
      <w:r w:rsidR="00254ED0">
        <w:t xml:space="preserve">ебенок </w:t>
      </w:r>
      <w:r w:rsidRPr="004C19F4">
        <w:t xml:space="preserve">от </w:t>
      </w:r>
      <w:r w:rsidR="00254ED0">
        <w:rPr>
          <w:lang w:val="en-US"/>
        </w:rPr>
        <w:t>II</w:t>
      </w:r>
      <w:r w:rsidRPr="004C19F4">
        <w:t xml:space="preserve"> беременности, </w:t>
      </w:r>
      <w:r>
        <w:t xml:space="preserve">протекавшей на фоне токсикоза </w:t>
      </w:r>
      <w:r w:rsidR="00254ED0">
        <w:rPr>
          <w:lang w:val="en-US"/>
        </w:rPr>
        <w:t>I</w:t>
      </w:r>
      <w:r>
        <w:t xml:space="preserve"> половины беременности и однократно перенесенной ОРВИ во втором триместре. Первая беременность закончилась </w:t>
      </w:r>
      <w:proofErr w:type="spellStart"/>
      <w:proofErr w:type="gramStart"/>
      <w:r w:rsidR="00254ED0">
        <w:t>м</w:t>
      </w:r>
      <w:proofErr w:type="gramEnd"/>
      <w:r w:rsidR="00254ED0">
        <w:t>\а</w:t>
      </w:r>
      <w:proofErr w:type="spellEnd"/>
      <w:r w:rsidR="00254ED0">
        <w:t xml:space="preserve">. </w:t>
      </w:r>
      <w:r>
        <w:t>М</w:t>
      </w:r>
      <w:r w:rsidR="00254ED0">
        <w:t xml:space="preserve">атери </w:t>
      </w:r>
      <w:r w:rsidR="00254ED0" w:rsidRPr="00254ED0">
        <w:t>19</w:t>
      </w:r>
      <w:r w:rsidRPr="004C19F4">
        <w:t xml:space="preserve"> лет. </w:t>
      </w:r>
      <w:r w:rsidR="00254ED0">
        <w:t xml:space="preserve">Масса ребенка </w:t>
      </w:r>
      <w:r>
        <w:t>при рождении 3400 г, длина тела 50</w:t>
      </w:r>
      <w:r w:rsidRPr="004C19F4">
        <w:t xml:space="preserve"> см. Ребенок привит по календарю.</w:t>
      </w:r>
      <w:r w:rsidR="00254ED0">
        <w:t xml:space="preserve"> </w:t>
      </w:r>
      <w:r>
        <w:t>Семья неполная, мама студентка.</w:t>
      </w:r>
      <w:r w:rsidRPr="004C19F4">
        <w:t xml:space="preserve"> Проживает с родителями в </w:t>
      </w:r>
      <w:r w:rsidR="00254ED0">
        <w:t>3-х</w:t>
      </w:r>
      <w:r w:rsidRPr="004C19F4">
        <w:t xml:space="preserve"> квартире; материальная обеспеченность семьи хорошая. </w:t>
      </w:r>
      <w:r w:rsidRPr="00E37D5F">
        <w:t>Индекс</w:t>
      </w:r>
      <w:r w:rsidRPr="004C19F4">
        <w:t xml:space="preserve"> отягощённости наследственного анамнеза — 0,6. Ребёнок находится</w:t>
      </w:r>
      <w:r w:rsidRPr="00E37D5F">
        <w:t xml:space="preserve"> на </w:t>
      </w:r>
      <w:r w:rsidRPr="004C19F4">
        <w:t xml:space="preserve">грудном вскармливании. </w:t>
      </w:r>
      <w:r>
        <w:t xml:space="preserve">При контрольном взвешивании </w:t>
      </w:r>
      <w:r w:rsidR="00760D8F">
        <w:t>и</w:t>
      </w:r>
      <w:r>
        <w:t xml:space="preserve"> кормлени</w:t>
      </w:r>
      <w:r w:rsidR="00760D8F">
        <w:t>и</w:t>
      </w:r>
      <w:r>
        <w:t xml:space="preserve"> оказалось, что ребенок высосал 100 мл грудного молока. </w:t>
      </w:r>
    </w:p>
    <w:p w:rsidR="00E003AC" w:rsidRPr="004C19F4" w:rsidRDefault="00E003AC" w:rsidP="00254ED0">
      <w:pPr>
        <w:pStyle w:val="a3"/>
        <w:tabs>
          <w:tab w:val="left" w:pos="142"/>
        </w:tabs>
        <w:ind w:left="0" w:firstLine="284"/>
        <w:jc w:val="both"/>
      </w:pPr>
      <w:r w:rsidRPr="00E37D5F">
        <w:t>На</w:t>
      </w:r>
      <w:r w:rsidRPr="004C19F4">
        <w:t xml:space="preserve"> осмотре у ребенка </w:t>
      </w:r>
      <w:r w:rsidRPr="00E37D5F">
        <w:t>отмечается бледность</w:t>
      </w:r>
      <w:r w:rsidRPr="004C19F4">
        <w:t xml:space="preserve"> кожных покровов. Подкожно - жировая </w:t>
      </w:r>
      <w:r w:rsidRPr="00E37D5F">
        <w:t>клетчатка</w:t>
      </w:r>
      <w:r w:rsidRPr="004C19F4">
        <w:t xml:space="preserve"> на</w:t>
      </w:r>
      <w:r w:rsidRPr="00E37D5F">
        <w:t xml:space="preserve"> животе слабо выражена. Кожная складка</w:t>
      </w:r>
      <w:r w:rsidRPr="004C19F4">
        <w:t xml:space="preserve"> дряблая, тонус</w:t>
      </w:r>
      <w:r w:rsidRPr="00E37D5F">
        <w:t xml:space="preserve"> и тургор </w:t>
      </w:r>
      <w:proofErr w:type="gramStart"/>
      <w:r w:rsidRPr="004C19F4">
        <w:t>снижены</w:t>
      </w:r>
      <w:proofErr w:type="gramEnd"/>
      <w:r w:rsidRPr="004C19F4">
        <w:t>. Со стороны внутренних органов патологии не выявлено.</w:t>
      </w:r>
      <w:r w:rsidRPr="00E37D5F">
        <w:t xml:space="preserve"> С</w:t>
      </w:r>
      <w:r w:rsidR="00760D8F">
        <w:t xml:space="preserve"> - </w:t>
      </w:r>
      <w:r w:rsidRPr="004C19F4">
        <w:t xml:space="preserve">беспокойный, </w:t>
      </w:r>
      <w:r w:rsidR="00760D8F">
        <w:t>А</w:t>
      </w:r>
      <w:r>
        <w:t xml:space="preserve"> – не снижен. Масса ребенка - 5900 г, длина - 6</w:t>
      </w:r>
      <w:r w:rsidR="00C00D39">
        <w:t>1</w:t>
      </w:r>
      <w:r w:rsidRPr="004C19F4">
        <w:t xml:space="preserve"> см.</w:t>
      </w:r>
    </w:p>
    <w:p w:rsidR="00E003AC" w:rsidRDefault="00E003AC" w:rsidP="00254ED0">
      <w:pPr>
        <w:pStyle w:val="a3"/>
        <w:tabs>
          <w:tab w:val="left" w:pos="142"/>
        </w:tabs>
        <w:ind w:left="0" w:firstLine="284"/>
        <w:jc w:val="both"/>
      </w:pPr>
      <w:r w:rsidRPr="004C19F4">
        <w:t>Психометрия:</w:t>
      </w:r>
      <w:r>
        <w:t xml:space="preserve"> ребенок узнает мать, радуется, спокойно смотрит на незнакомого человека, поворачивается к источнику звука, длительно </w:t>
      </w:r>
      <w:proofErr w:type="spellStart"/>
      <w:r>
        <w:t>гулит</w:t>
      </w:r>
      <w:proofErr w:type="spellEnd"/>
      <w:r>
        <w:t>, часто демонстрирует «комплекс оживления», при поддержке под мышки упирается о твердую опору ногами, захватывает и рассматривает игрушки.</w:t>
      </w:r>
    </w:p>
    <w:p w:rsidR="00E003AC" w:rsidRPr="00034143" w:rsidRDefault="00E003AC" w:rsidP="00E003AC">
      <w:pPr>
        <w:pStyle w:val="a3"/>
        <w:tabs>
          <w:tab w:val="left" w:pos="142"/>
        </w:tabs>
        <w:ind w:left="0"/>
        <w:rPr>
          <w:b/>
        </w:rPr>
      </w:pPr>
      <w:r w:rsidRPr="00A07A5B">
        <w:rPr>
          <w:b/>
        </w:rPr>
        <w:t>Задание № 1. (2 вариант)</w:t>
      </w:r>
      <w:r w:rsidR="00254ED0">
        <w:rPr>
          <w:b/>
        </w:rPr>
        <w:t xml:space="preserve"> </w:t>
      </w:r>
      <w:r w:rsidRPr="00034143">
        <w:rPr>
          <w:b/>
        </w:rPr>
        <w:t>Оформите форму 112 и талон амбулаторного пациента с законченной целью.</w:t>
      </w:r>
    </w:p>
    <w:p w:rsidR="00E003AC" w:rsidRPr="00A07A5B" w:rsidRDefault="00E003AC" w:rsidP="00254ED0">
      <w:pPr>
        <w:pStyle w:val="a3"/>
        <w:tabs>
          <w:tab w:val="left" w:pos="142"/>
        </w:tabs>
        <w:ind w:left="0" w:firstLine="284"/>
        <w:contextualSpacing w:val="0"/>
        <w:jc w:val="both"/>
      </w:pPr>
      <w:r w:rsidRPr="00A07A5B">
        <w:t>На профилактическ</w:t>
      </w:r>
      <w:r w:rsidR="00254ED0">
        <w:t xml:space="preserve">ом </w:t>
      </w:r>
      <w:r w:rsidRPr="00A07A5B">
        <w:t>прием</w:t>
      </w:r>
      <w:r w:rsidR="00254ED0">
        <w:t xml:space="preserve">е </w:t>
      </w:r>
      <w:r w:rsidRPr="00A07A5B">
        <w:t>ма</w:t>
      </w:r>
      <w:r w:rsidR="00254ED0">
        <w:t xml:space="preserve">ма с дочкой </w:t>
      </w:r>
      <w:r w:rsidRPr="00A07A5B">
        <w:t>6 месяцев.</w:t>
      </w:r>
      <w:r>
        <w:t xml:space="preserve"> Две недели назад выписаны из инфекционного стационара после перенесенной кишечной инфекции.</w:t>
      </w:r>
      <w:r w:rsidR="00254ED0">
        <w:t xml:space="preserve"> </w:t>
      </w:r>
      <w:r w:rsidRPr="00A07A5B">
        <w:t>Жалоб на момент осмотра нет.</w:t>
      </w:r>
    </w:p>
    <w:p w:rsidR="00E003AC" w:rsidRPr="004C19F4" w:rsidRDefault="00E003AC" w:rsidP="00254ED0">
      <w:pPr>
        <w:pStyle w:val="12"/>
        <w:shd w:val="clear" w:color="auto" w:fill="auto"/>
        <w:spacing w:before="0" w:line="240" w:lineRule="auto"/>
        <w:ind w:firstLine="284"/>
        <w:rPr>
          <w:sz w:val="24"/>
          <w:szCs w:val="24"/>
        </w:rPr>
      </w:pPr>
      <w:r>
        <w:rPr>
          <w:sz w:val="24"/>
          <w:szCs w:val="24"/>
        </w:rPr>
        <w:t>Р</w:t>
      </w:r>
      <w:r w:rsidR="00254ED0">
        <w:rPr>
          <w:sz w:val="24"/>
          <w:szCs w:val="24"/>
        </w:rPr>
        <w:t xml:space="preserve">ебенок </w:t>
      </w:r>
      <w:r w:rsidR="00760D8F">
        <w:rPr>
          <w:sz w:val="24"/>
          <w:szCs w:val="24"/>
        </w:rPr>
        <w:t xml:space="preserve">от </w:t>
      </w:r>
      <w:r w:rsidR="00760D8F">
        <w:rPr>
          <w:sz w:val="24"/>
          <w:szCs w:val="24"/>
          <w:lang w:val="en-US"/>
        </w:rPr>
        <w:t>I</w:t>
      </w:r>
      <w:r w:rsidR="00760D8F">
        <w:rPr>
          <w:sz w:val="24"/>
          <w:szCs w:val="24"/>
        </w:rPr>
        <w:t xml:space="preserve"> б</w:t>
      </w:r>
      <w:r w:rsidRPr="004C19F4">
        <w:rPr>
          <w:sz w:val="24"/>
          <w:szCs w:val="24"/>
        </w:rPr>
        <w:t xml:space="preserve">еременности, </w:t>
      </w:r>
      <w:r>
        <w:rPr>
          <w:sz w:val="24"/>
          <w:szCs w:val="24"/>
        </w:rPr>
        <w:t>протекавшей на фоне железодефицитной анемии. Роды срочные. Масса при рождении 3100 г, длина тела 50</w:t>
      </w:r>
      <w:r w:rsidRPr="004C19F4">
        <w:rPr>
          <w:sz w:val="24"/>
          <w:szCs w:val="24"/>
        </w:rPr>
        <w:t xml:space="preserve"> см. </w:t>
      </w:r>
      <w:r>
        <w:rPr>
          <w:sz w:val="24"/>
          <w:szCs w:val="24"/>
        </w:rPr>
        <w:t xml:space="preserve">Оценка по шкале </w:t>
      </w:r>
      <w:proofErr w:type="spellStart"/>
      <w:r>
        <w:rPr>
          <w:sz w:val="24"/>
          <w:szCs w:val="24"/>
        </w:rPr>
        <w:t>Апгар</w:t>
      </w:r>
      <w:proofErr w:type="spellEnd"/>
      <w:r>
        <w:rPr>
          <w:sz w:val="24"/>
          <w:szCs w:val="24"/>
        </w:rPr>
        <w:t xml:space="preserve"> 8/9 баллов. К груди ребенок приложен в </w:t>
      </w:r>
      <w:proofErr w:type="spellStart"/>
      <w:r>
        <w:rPr>
          <w:sz w:val="24"/>
          <w:szCs w:val="24"/>
        </w:rPr>
        <w:t>род</w:t>
      </w:r>
      <w:r w:rsidR="00254ED0">
        <w:rPr>
          <w:sz w:val="24"/>
          <w:szCs w:val="24"/>
        </w:rPr>
        <w:t>з</w:t>
      </w:r>
      <w:r>
        <w:rPr>
          <w:sz w:val="24"/>
          <w:szCs w:val="24"/>
        </w:rPr>
        <w:t>але</w:t>
      </w:r>
      <w:proofErr w:type="spellEnd"/>
      <w:r>
        <w:rPr>
          <w:sz w:val="24"/>
          <w:szCs w:val="24"/>
        </w:rPr>
        <w:t xml:space="preserve">. </w:t>
      </w:r>
      <w:proofErr w:type="gramStart"/>
      <w:r>
        <w:rPr>
          <w:sz w:val="24"/>
          <w:szCs w:val="24"/>
        </w:rPr>
        <w:t>Выписана</w:t>
      </w:r>
      <w:proofErr w:type="gramEnd"/>
      <w:r>
        <w:rPr>
          <w:sz w:val="24"/>
          <w:szCs w:val="24"/>
        </w:rPr>
        <w:t xml:space="preserve"> из роддома на 3-и сутки с диагнозом: Здорова. Находится на искусственном вскармливании с 3 месяцев в связи с </w:t>
      </w:r>
      <w:proofErr w:type="spellStart"/>
      <w:r>
        <w:rPr>
          <w:sz w:val="24"/>
          <w:szCs w:val="24"/>
        </w:rPr>
        <w:t>гипогалактией</w:t>
      </w:r>
      <w:proofErr w:type="spellEnd"/>
      <w:r>
        <w:rPr>
          <w:sz w:val="24"/>
          <w:szCs w:val="24"/>
        </w:rPr>
        <w:t xml:space="preserve"> у матери. Получает адаптированную молочную смесь,</w:t>
      </w:r>
      <w:r w:rsidR="00254ED0">
        <w:rPr>
          <w:sz w:val="24"/>
          <w:szCs w:val="24"/>
        </w:rPr>
        <w:t xml:space="preserve"> </w:t>
      </w:r>
      <w:proofErr w:type="gramStart"/>
      <w:r w:rsidR="00254ED0">
        <w:rPr>
          <w:sz w:val="24"/>
          <w:szCs w:val="24"/>
        </w:rPr>
        <w:t>в</w:t>
      </w:r>
      <w:r w:rsidR="00760D8F">
        <w:rPr>
          <w:sz w:val="24"/>
          <w:szCs w:val="24"/>
        </w:rPr>
        <w:t>в</w:t>
      </w:r>
      <w:r w:rsidR="00254ED0">
        <w:rPr>
          <w:sz w:val="24"/>
          <w:szCs w:val="24"/>
        </w:rPr>
        <w:t>едены</w:t>
      </w:r>
      <w:proofErr w:type="gramEnd"/>
      <w:r w:rsidR="00254ED0">
        <w:rPr>
          <w:sz w:val="24"/>
          <w:szCs w:val="24"/>
        </w:rPr>
        <w:t xml:space="preserve"> 2 прикорма.</w:t>
      </w:r>
      <w:r>
        <w:rPr>
          <w:sz w:val="24"/>
          <w:szCs w:val="24"/>
        </w:rPr>
        <w:t xml:space="preserve"> Наследственность не отягощена. </w:t>
      </w:r>
      <w:r w:rsidRPr="004C19F4">
        <w:rPr>
          <w:sz w:val="24"/>
          <w:szCs w:val="24"/>
        </w:rPr>
        <w:t>Ребенок привит по календарю.</w:t>
      </w:r>
      <w:r w:rsidR="00254ED0">
        <w:rPr>
          <w:sz w:val="24"/>
          <w:szCs w:val="24"/>
        </w:rPr>
        <w:t xml:space="preserve"> </w:t>
      </w:r>
      <w:r w:rsidRPr="004C19F4">
        <w:rPr>
          <w:sz w:val="24"/>
          <w:szCs w:val="24"/>
        </w:rPr>
        <w:t>Семья неполна</w:t>
      </w:r>
      <w:r>
        <w:rPr>
          <w:sz w:val="24"/>
          <w:szCs w:val="24"/>
        </w:rPr>
        <w:t>я. Проживает с родителями в двух</w:t>
      </w:r>
      <w:r w:rsidRPr="004C19F4">
        <w:rPr>
          <w:sz w:val="24"/>
          <w:szCs w:val="24"/>
        </w:rPr>
        <w:t xml:space="preserve">комнатной благоустроенной квартире; материальная обеспеченность семьи хорошая. </w:t>
      </w:r>
    </w:p>
    <w:p w:rsidR="00E003AC" w:rsidRPr="004C19F4" w:rsidRDefault="00E003AC" w:rsidP="00254ED0">
      <w:pPr>
        <w:pStyle w:val="12"/>
        <w:shd w:val="clear" w:color="auto" w:fill="auto"/>
        <w:spacing w:before="0" w:line="240" w:lineRule="auto"/>
        <w:ind w:firstLine="284"/>
        <w:rPr>
          <w:sz w:val="24"/>
          <w:szCs w:val="24"/>
        </w:rPr>
      </w:pPr>
      <w:r w:rsidRPr="004C19F4">
        <w:rPr>
          <w:rStyle w:val="41"/>
        </w:rPr>
        <w:t>На</w:t>
      </w:r>
      <w:r w:rsidRPr="004C19F4">
        <w:rPr>
          <w:sz w:val="24"/>
          <w:szCs w:val="24"/>
        </w:rPr>
        <w:t xml:space="preserve"> осмотре у ребенка </w:t>
      </w:r>
      <w:r w:rsidRPr="004C19F4">
        <w:rPr>
          <w:rStyle w:val="41"/>
        </w:rPr>
        <w:t>отмечается бледность</w:t>
      </w:r>
      <w:r w:rsidRPr="004C19F4">
        <w:rPr>
          <w:sz w:val="24"/>
          <w:szCs w:val="24"/>
        </w:rPr>
        <w:t xml:space="preserve"> кожных покровов. Подкожно - жировая </w:t>
      </w:r>
      <w:r w:rsidRPr="004C19F4">
        <w:rPr>
          <w:rStyle w:val="41"/>
        </w:rPr>
        <w:t>клетчатка</w:t>
      </w:r>
      <w:r w:rsidRPr="004C19F4">
        <w:rPr>
          <w:sz w:val="24"/>
          <w:szCs w:val="24"/>
        </w:rPr>
        <w:t xml:space="preserve"> на</w:t>
      </w:r>
      <w:r w:rsidRPr="004C19F4">
        <w:rPr>
          <w:rStyle w:val="41"/>
        </w:rPr>
        <w:t xml:space="preserve"> животе слабо выражен</w:t>
      </w:r>
      <w:r w:rsidR="00DC6E08">
        <w:rPr>
          <w:rStyle w:val="41"/>
        </w:rPr>
        <w:t>а</w:t>
      </w:r>
      <w:r w:rsidR="00DC6E08" w:rsidRPr="00DC6E08">
        <w:rPr>
          <w:rStyle w:val="41"/>
        </w:rPr>
        <w:t>,</w:t>
      </w:r>
      <w:r w:rsidRPr="004C19F4">
        <w:rPr>
          <w:sz w:val="24"/>
          <w:szCs w:val="24"/>
        </w:rPr>
        <w:t xml:space="preserve"> </w:t>
      </w:r>
      <w:proofErr w:type="gramStart"/>
      <w:r w:rsidRPr="004C19F4">
        <w:rPr>
          <w:sz w:val="24"/>
          <w:szCs w:val="24"/>
        </w:rPr>
        <w:t>тонус</w:t>
      </w:r>
      <w:proofErr w:type="gramEnd"/>
      <w:r w:rsidRPr="004C19F4">
        <w:rPr>
          <w:rStyle w:val="41"/>
        </w:rPr>
        <w:t xml:space="preserve"> и тургор </w:t>
      </w:r>
      <w:r w:rsidR="00DC6E08">
        <w:rPr>
          <w:rStyle w:val="41"/>
        </w:rPr>
        <w:t xml:space="preserve">не </w:t>
      </w:r>
      <w:r w:rsidRPr="004C19F4">
        <w:rPr>
          <w:sz w:val="24"/>
          <w:szCs w:val="24"/>
        </w:rPr>
        <w:t>снижены. Со стороны внутренних органов патологии не выявлено.</w:t>
      </w:r>
      <w:r w:rsidRPr="004C19F4">
        <w:rPr>
          <w:rStyle w:val="41"/>
        </w:rPr>
        <w:t xml:space="preserve"> Сон </w:t>
      </w:r>
      <w:r w:rsidRPr="004C19F4">
        <w:rPr>
          <w:sz w:val="24"/>
          <w:szCs w:val="24"/>
        </w:rPr>
        <w:t>беспокойный, аппетит –</w:t>
      </w:r>
      <w:r w:rsidR="00DC6E08">
        <w:rPr>
          <w:sz w:val="24"/>
          <w:szCs w:val="24"/>
        </w:rPr>
        <w:t xml:space="preserve"> не снижен. Масса ребенка - 60</w:t>
      </w:r>
      <w:r>
        <w:rPr>
          <w:sz w:val="24"/>
          <w:szCs w:val="24"/>
        </w:rPr>
        <w:t>00 г, длина - 65</w:t>
      </w:r>
      <w:r w:rsidRPr="004C19F4">
        <w:rPr>
          <w:sz w:val="24"/>
          <w:szCs w:val="24"/>
        </w:rPr>
        <w:t xml:space="preserve"> см.</w:t>
      </w:r>
    </w:p>
    <w:p w:rsidR="00E003AC" w:rsidRDefault="00E003AC" w:rsidP="00E003AC">
      <w:pPr>
        <w:pStyle w:val="12"/>
        <w:shd w:val="clear" w:color="auto" w:fill="auto"/>
        <w:spacing w:before="0" w:line="240" w:lineRule="auto"/>
        <w:ind w:firstLine="142"/>
        <w:rPr>
          <w:sz w:val="24"/>
          <w:szCs w:val="24"/>
        </w:rPr>
      </w:pPr>
      <w:r w:rsidRPr="00254ED0">
        <w:rPr>
          <w:sz w:val="24"/>
          <w:szCs w:val="24"/>
        </w:rPr>
        <w:t xml:space="preserve">Психометрия: ребенок подползает к игрушке, берет игрушки из разных положений, произносит слоги, снимает губами пищу с ложки. </w:t>
      </w:r>
      <w:proofErr w:type="gramStart"/>
      <w:r w:rsidRPr="00254ED0">
        <w:rPr>
          <w:sz w:val="24"/>
          <w:szCs w:val="24"/>
        </w:rPr>
        <w:t>По разному</w:t>
      </w:r>
      <w:proofErr w:type="gramEnd"/>
      <w:r w:rsidRPr="00254ED0">
        <w:rPr>
          <w:sz w:val="24"/>
          <w:szCs w:val="24"/>
        </w:rPr>
        <w:t xml:space="preserve"> реагирует на свое и чужое имя. Переворачивается со спины на живот. Передвигается, переставляя руки или немного ползая.</w:t>
      </w:r>
    </w:p>
    <w:p w:rsidR="00E003AC" w:rsidRDefault="00E003AC" w:rsidP="00E003AC">
      <w:pPr>
        <w:pStyle w:val="ConsPlusTitle"/>
        <w:jc w:val="both"/>
        <w:rPr>
          <w:rFonts w:ascii="Times New Roman" w:hAnsi="Times New Roman" w:cs="Times New Roman"/>
        </w:rPr>
      </w:pPr>
      <w:r w:rsidRPr="009429F8">
        <w:rPr>
          <w:rFonts w:ascii="Times New Roman" w:hAnsi="Times New Roman" w:cs="Times New Roman"/>
        </w:rPr>
        <w:t>Задание</w:t>
      </w:r>
      <w:r w:rsidR="00254ED0">
        <w:rPr>
          <w:rFonts w:ascii="Times New Roman" w:hAnsi="Times New Roman" w:cs="Times New Roman"/>
        </w:rPr>
        <w:t xml:space="preserve"> №</w:t>
      </w:r>
      <w:r w:rsidRPr="009429F8">
        <w:rPr>
          <w:rFonts w:ascii="Times New Roman" w:hAnsi="Times New Roman" w:cs="Times New Roman"/>
        </w:rPr>
        <w:t xml:space="preserve"> 2. </w:t>
      </w:r>
      <w:r w:rsidRPr="009429F8">
        <w:rPr>
          <w:rFonts w:ascii="Times New Roman" w:hAnsi="Times New Roman" w:cs="Times New Roman"/>
          <w:b w:val="0"/>
        </w:rPr>
        <w:t>На занятии для решения задачи по оформлению льготного обеспечения молочным питанием детей первого года жизни иметь</w:t>
      </w:r>
      <w:r>
        <w:rPr>
          <w:rFonts w:ascii="Times New Roman" w:hAnsi="Times New Roman" w:cs="Times New Roman"/>
          <w:b w:val="0"/>
        </w:rPr>
        <w:t xml:space="preserve"> </w:t>
      </w:r>
      <w:r w:rsidRPr="009B22DE">
        <w:rPr>
          <w:rFonts w:ascii="Times New Roman" w:hAnsi="Times New Roman" w:cs="Times New Roman"/>
          <w:b w:val="0"/>
          <w:u w:val="single"/>
        </w:rPr>
        <w:t>бланк рецепта</w:t>
      </w:r>
      <w:r>
        <w:rPr>
          <w:rFonts w:ascii="Times New Roman" w:hAnsi="Times New Roman" w:cs="Times New Roman"/>
          <w:b w:val="0"/>
        </w:rPr>
        <w:t xml:space="preserve"> и </w:t>
      </w:r>
      <w:r w:rsidRPr="009429F8">
        <w:rPr>
          <w:rFonts w:ascii="Times New Roman" w:hAnsi="Times New Roman" w:cs="Times New Roman"/>
        </w:rPr>
        <w:t xml:space="preserve">Постановление Правительства Оренбургского области о льготном молочном обеспечении от 25 апреля 2013 года N 344-п. и </w:t>
      </w:r>
      <w:r w:rsidRPr="009429F8">
        <w:rPr>
          <w:rFonts w:ascii="Times New Roman" w:hAnsi="Times New Roman" w:cs="Times New Roman"/>
          <w:color w:val="000000" w:themeColor="text1"/>
        </w:rPr>
        <w:t>рецепт (приказ</w:t>
      </w:r>
      <w:r>
        <w:rPr>
          <w:rFonts w:ascii="Times New Roman" w:hAnsi="Times New Roman" w:cs="Times New Roman"/>
          <w:color w:val="FF0000"/>
        </w:rPr>
        <w:t xml:space="preserve"> </w:t>
      </w:r>
      <w:r w:rsidRPr="009429F8">
        <w:rPr>
          <w:rFonts w:ascii="Times New Roman" w:hAnsi="Times New Roman" w:cs="Times New Roman"/>
          <w:color w:val="000000" w:themeColor="text1"/>
        </w:rPr>
        <w:t>МЗ РФ</w:t>
      </w:r>
      <w:r>
        <w:rPr>
          <w:rFonts w:ascii="Times New Roman" w:hAnsi="Times New Roman" w:cs="Times New Roman"/>
          <w:color w:val="FF0000"/>
        </w:rPr>
        <w:t xml:space="preserve"> </w:t>
      </w:r>
      <w:r w:rsidRPr="009429F8">
        <w:rPr>
          <w:rFonts w:ascii="Times New Roman" w:hAnsi="Times New Roman" w:cs="Times New Roman"/>
        </w:rPr>
        <w:t>от 14 января 2019 г. N 4н</w:t>
      </w:r>
      <w:r>
        <w:rPr>
          <w:rFonts w:ascii="Times New Roman" w:hAnsi="Times New Roman" w:cs="Times New Roman"/>
        </w:rPr>
        <w:t>).</w:t>
      </w:r>
    </w:p>
    <w:p w:rsidR="00254ED0" w:rsidRDefault="00254ED0" w:rsidP="00E003AC">
      <w:pPr>
        <w:pStyle w:val="ConsPlusTitle"/>
        <w:jc w:val="both"/>
        <w:sectPr w:rsidR="00254ED0" w:rsidSect="00760D8F">
          <w:pgSz w:w="11906" w:h="16838"/>
          <w:pgMar w:top="568" w:right="566" w:bottom="709" w:left="1701" w:header="708" w:footer="708" w:gutter="0"/>
          <w:cols w:space="708"/>
          <w:docGrid w:linePitch="360"/>
        </w:sectPr>
      </w:pPr>
    </w:p>
    <w:p w:rsidR="00A51DAC" w:rsidRPr="007A027C" w:rsidRDefault="00A51DAC" w:rsidP="00A51DAC">
      <w:pPr>
        <w:pStyle w:val="a3"/>
        <w:tabs>
          <w:tab w:val="left" w:pos="142"/>
        </w:tabs>
        <w:ind w:left="0"/>
        <w:jc w:val="both"/>
        <w:rPr>
          <w:b/>
          <w:sz w:val="28"/>
          <w:szCs w:val="28"/>
        </w:rPr>
      </w:pPr>
      <w:r>
        <w:rPr>
          <w:b/>
          <w:sz w:val="28"/>
          <w:szCs w:val="28"/>
        </w:rPr>
        <w:t>Тема занятия № 6</w:t>
      </w:r>
      <w:r w:rsidRPr="00F17578">
        <w:rPr>
          <w:b/>
          <w:sz w:val="28"/>
          <w:szCs w:val="28"/>
        </w:rPr>
        <w:t xml:space="preserve">: </w:t>
      </w:r>
      <w:r w:rsidRPr="007A027C">
        <w:rPr>
          <w:b/>
          <w:sz w:val="28"/>
          <w:szCs w:val="28"/>
        </w:rPr>
        <w:t>Группы риска детей первого года жизни. Факторы, определяющие группу риска. Тактика наблюдения детей с группой риска на педиатрическом участке.</w:t>
      </w:r>
    </w:p>
    <w:p w:rsidR="00A51DAC" w:rsidRPr="000A70E8" w:rsidRDefault="00A51DAC" w:rsidP="00A51DAC">
      <w:pPr>
        <w:pStyle w:val="ae"/>
        <w:spacing w:before="0" w:beforeAutospacing="0" w:after="0" w:afterAutospacing="0"/>
        <w:jc w:val="both"/>
        <w:rPr>
          <w:i/>
          <w:sz w:val="28"/>
          <w:szCs w:val="28"/>
        </w:rPr>
      </w:pPr>
      <w:r w:rsidRPr="000A70E8">
        <w:rPr>
          <w:i/>
          <w:sz w:val="28"/>
          <w:szCs w:val="28"/>
        </w:rPr>
        <w:t>Вопросы для самоподготовки:</w:t>
      </w:r>
    </w:p>
    <w:p w:rsidR="00A51DAC" w:rsidRPr="00AB71F7" w:rsidRDefault="00A51DAC" w:rsidP="00A51DAC">
      <w:pPr>
        <w:pStyle w:val="a3"/>
        <w:numPr>
          <w:ilvl w:val="0"/>
          <w:numId w:val="7"/>
        </w:numPr>
        <w:autoSpaceDE w:val="0"/>
        <w:autoSpaceDN w:val="0"/>
        <w:adjustRightInd w:val="0"/>
        <w:jc w:val="both"/>
        <w:rPr>
          <w:color w:val="000000"/>
          <w:sz w:val="23"/>
          <w:szCs w:val="23"/>
        </w:rPr>
      </w:pPr>
      <w:r w:rsidRPr="007A027C">
        <w:rPr>
          <w:color w:val="000000"/>
          <w:sz w:val="23"/>
          <w:szCs w:val="23"/>
        </w:rPr>
        <w:t xml:space="preserve">Организация диспансерного наблюдения </w:t>
      </w:r>
      <w:r>
        <w:rPr>
          <w:color w:val="000000"/>
          <w:sz w:val="23"/>
          <w:szCs w:val="23"/>
        </w:rPr>
        <w:t xml:space="preserve">педиатром </w:t>
      </w:r>
      <w:r w:rsidRPr="00AB71F7">
        <w:rPr>
          <w:color w:val="000000"/>
          <w:sz w:val="23"/>
          <w:szCs w:val="23"/>
        </w:rPr>
        <w:t>за детьми группы риска</w:t>
      </w:r>
      <w:r w:rsidRPr="007A027C">
        <w:rPr>
          <w:color w:val="000000"/>
          <w:sz w:val="23"/>
          <w:szCs w:val="23"/>
        </w:rPr>
        <w:t xml:space="preserve"> (кратность осмотра педиатром, специалистами, дополнительные методы обследования). </w:t>
      </w:r>
      <w:r w:rsidRPr="00AB71F7">
        <w:rPr>
          <w:color w:val="000000"/>
          <w:sz w:val="23"/>
          <w:szCs w:val="23"/>
        </w:rPr>
        <w:t xml:space="preserve">Особенности диспансеризации детей с отклонениями в состоянии здоровья. </w:t>
      </w:r>
    </w:p>
    <w:p w:rsidR="00A51DAC" w:rsidRPr="00AB71F7" w:rsidRDefault="00A51DAC" w:rsidP="00A51DAC">
      <w:pPr>
        <w:pStyle w:val="a3"/>
        <w:numPr>
          <w:ilvl w:val="0"/>
          <w:numId w:val="7"/>
        </w:numPr>
        <w:autoSpaceDE w:val="0"/>
        <w:autoSpaceDN w:val="0"/>
        <w:adjustRightInd w:val="0"/>
        <w:jc w:val="both"/>
        <w:rPr>
          <w:color w:val="000000"/>
          <w:sz w:val="23"/>
          <w:szCs w:val="23"/>
        </w:rPr>
      </w:pPr>
      <w:r w:rsidRPr="00AB71F7">
        <w:rPr>
          <w:color w:val="000000"/>
          <w:sz w:val="23"/>
          <w:szCs w:val="23"/>
        </w:rPr>
        <w:t>Критерии и факторы</w:t>
      </w:r>
      <w:r w:rsidRPr="00A51DAC">
        <w:rPr>
          <w:color w:val="000000"/>
          <w:sz w:val="23"/>
          <w:szCs w:val="23"/>
        </w:rPr>
        <w:t>,</w:t>
      </w:r>
      <w:r w:rsidRPr="00AB71F7">
        <w:rPr>
          <w:color w:val="000000"/>
          <w:sz w:val="23"/>
          <w:szCs w:val="23"/>
        </w:rPr>
        <w:t xml:space="preserve"> определяющие группы риска у детей первого года жизни. </w:t>
      </w:r>
    </w:p>
    <w:p w:rsidR="00A51DAC" w:rsidRDefault="00A51DAC" w:rsidP="00A51DAC">
      <w:pPr>
        <w:pStyle w:val="a3"/>
        <w:numPr>
          <w:ilvl w:val="0"/>
          <w:numId w:val="7"/>
        </w:numPr>
        <w:autoSpaceDE w:val="0"/>
        <w:autoSpaceDN w:val="0"/>
        <w:adjustRightInd w:val="0"/>
        <w:jc w:val="both"/>
        <w:rPr>
          <w:color w:val="000000"/>
          <w:sz w:val="23"/>
          <w:szCs w:val="23"/>
        </w:rPr>
      </w:pPr>
      <w:r w:rsidRPr="00031D40">
        <w:rPr>
          <w:rFonts w:ascii="Symbol" w:hAnsi="Symbol" w:cs="Symbol"/>
          <w:color w:val="000000"/>
          <w:sz w:val="23"/>
          <w:szCs w:val="23"/>
        </w:rPr>
        <w:t></w:t>
      </w:r>
      <w:r w:rsidRPr="00031D40">
        <w:rPr>
          <w:color w:val="000000"/>
          <w:sz w:val="23"/>
          <w:szCs w:val="23"/>
        </w:rPr>
        <w:t xml:space="preserve">Проведение оздоровительных мероприятий с учётом уровня здоровья и групп риска </w:t>
      </w:r>
      <w:r>
        <w:rPr>
          <w:color w:val="000000"/>
          <w:sz w:val="23"/>
          <w:szCs w:val="23"/>
        </w:rPr>
        <w:t>детей.</w:t>
      </w:r>
      <w:r w:rsidRPr="00031D40">
        <w:rPr>
          <w:color w:val="000000"/>
          <w:sz w:val="23"/>
          <w:szCs w:val="23"/>
        </w:rPr>
        <w:t xml:space="preserve"> </w:t>
      </w:r>
    </w:p>
    <w:p w:rsidR="00A51DAC" w:rsidRPr="00031D40" w:rsidRDefault="00A51DAC" w:rsidP="00A51DAC">
      <w:pPr>
        <w:pStyle w:val="a3"/>
        <w:numPr>
          <w:ilvl w:val="0"/>
          <w:numId w:val="7"/>
        </w:numPr>
        <w:autoSpaceDE w:val="0"/>
        <w:autoSpaceDN w:val="0"/>
        <w:adjustRightInd w:val="0"/>
        <w:jc w:val="both"/>
        <w:rPr>
          <w:color w:val="000000"/>
          <w:sz w:val="23"/>
          <w:szCs w:val="23"/>
        </w:rPr>
      </w:pPr>
      <w:r w:rsidRPr="00031D40">
        <w:rPr>
          <w:color w:val="000000"/>
          <w:sz w:val="23"/>
          <w:szCs w:val="23"/>
        </w:rPr>
        <w:t xml:space="preserve">Принципы реабилитации детей с отклонениями в состоянии здоровья (группы риска) </w:t>
      </w:r>
    </w:p>
    <w:p w:rsidR="00A51DAC" w:rsidRPr="000A70E8" w:rsidRDefault="00A51DAC" w:rsidP="00A51DAC">
      <w:pPr>
        <w:pStyle w:val="a3"/>
        <w:tabs>
          <w:tab w:val="left" w:pos="142"/>
        </w:tabs>
        <w:ind w:left="0"/>
        <w:jc w:val="both"/>
        <w:rPr>
          <w:i/>
          <w:color w:val="000000" w:themeColor="text1"/>
          <w:sz w:val="28"/>
          <w:szCs w:val="28"/>
        </w:rPr>
      </w:pPr>
      <w:r w:rsidRPr="000A70E8">
        <w:rPr>
          <w:i/>
          <w:color w:val="000000" w:themeColor="text1"/>
          <w:sz w:val="28"/>
          <w:szCs w:val="28"/>
        </w:rPr>
        <w:t>Задания для самостоятельной работы.</w:t>
      </w:r>
    </w:p>
    <w:p w:rsidR="00A51DAC" w:rsidRPr="00A51DAC" w:rsidRDefault="00A51DAC" w:rsidP="00A51DAC">
      <w:pPr>
        <w:pStyle w:val="a3"/>
        <w:tabs>
          <w:tab w:val="left" w:pos="142"/>
        </w:tabs>
        <w:ind w:left="0"/>
        <w:jc w:val="both"/>
      </w:pPr>
      <w:r w:rsidRPr="00A51DAC">
        <w:rPr>
          <w:b/>
        </w:rPr>
        <w:t>Задание № 1. Определите группу риска у ребенка и дайте рекомендации.</w:t>
      </w:r>
      <w:r>
        <w:rPr>
          <w:b/>
        </w:rPr>
        <w:t xml:space="preserve"> </w:t>
      </w:r>
      <w:r w:rsidRPr="00A51DAC">
        <w:t xml:space="preserve">При проведении первичного врачебного патронажа у мамы диагностировано наличие бактериального </w:t>
      </w:r>
      <w:proofErr w:type="spellStart"/>
      <w:r w:rsidRPr="00A51DAC">
        <w:t>вагиноза</w:t>
      </w:r>
      <w:proofErr w:type="spellEnd"/>
      <w:r w:rsidRPr="00A51DAC">
        <w:t xml:space="preserve">. </w:t>
      </w:r>
      <w:r w:rsidRPr="00A51DAC">
        <w:rPr>
          <w:b/>
        </w:rPr>
        <w:t>Группа риска</w:t>
      </w:r>
      <w:r w:rsidRPr="00A51DAC">
        <w:t>_____________________________________</w:t>
      </w:r>
      <w:r>
        <w:t>________</w:t>
      </w:r>
    </w:p>
    <w:p w:rsidR="00A51DAC" w:rsidRPr="00A51DAC" w:rsidRDefault="00A51DAC" w:rsidP="00A51DAC">
      <w:pPr>
        <w:pStyle w:val="a3"/>
        <w:tabs>
          <w:tab w:val="left" w:pos="142"/>
        </w:tabs>
        <w:ind w:left="0"/>
        <w:jc w:val="both"/>
      </w:pPr>
      <w:r w:rsidRPr="00A51DAC">
        <w:t>Рекомендации:1__________________________________________________________________</w:t>
      </w:r>
    </w:p>
    <w:p w:rsidR="00A51DAC" w:rsidRPr="00A51DAC" w:rsidRDefault="00A51DAC" w:rsidP="00A51DAC">
      <w:pPr>
        <w:pStyle w:val="a3"/>
        <w:tabs>
          <w:tab w:val="left" w:pos="142"/>
        </w:tabs>
        <w:ind w:left="0"/>
        <w:jc w:val="both"/>
        <w:rPr>
          <w:b/>
        </w:rPr>
      </w:pPr>
      <w:r w:rsidRPr="00A51DAC">
        <w:rPr>
          <w:b/>
        </w:rPr>
        <w:t>2.___________________________________________________________________</w:t>
      </w:r>
      <w:r>
        <w:rPr>
          <w:b/>
        </w:rPr>
        <w:t>___________</w:t>
      </w:r>
    </w:p>
    <w:p w:rsidR="00A51DAC" w:rsidRPr="00A51DAC" w:rsidRDefault="00A51DAC" w:rsidP="00A51DAC">
      <w:pPr>
        <w:pStyle w:val="a3"/>
        <w:tabs>
          <w:tab w:val="left" w:pos="142"/>
        </w:tabs>
        <w:ind w:left="0"/>
        <w:jc w:val="both"/>
        <w:rPr>
          <w:b/>
        </w:rPr>
      </w:pPr>
      <w:r w:rsidRPr="00A51DAC">
        <w:rPr>
          <w:b/>
        </w:rPr>
        <w:t>3.___________________________________________________________________</w:t>
      </w:r>
      <w:r>
        <w:rPr>
          <w:b/>
        </w:rPr>
        <w:t>___________</w:t>
      </w:r>
    </w:p>
    <w:p w:rsidR="00A51DAC" w:rsidRPr="00A51DAC" w:rsidRDefault="00A51DAC" w:rsidP="00A51DAC">
      <w:pPr>
        <w:pStyle w:val="a3"/>
        <w:tabs>
          <w:tab w:val="left" w:pos="142"/>
        </w:tabs>
        <w:ind w:left="0"/>
        <w:jc w:val="both"/>
      </w:pPr>
      <w:r w:rsidRPr="00A51DAC">
        <w:rPr>
          <w:b/>
        </w:rPr>
        <w:t>Задание № 2. Определите группу риска у ребенка и дайте рекомендации.</w:t>
      </w:r>
      <w:r>
        <w:rPr>
          <w:b/>
        </w:rPr>
        <w:t xml:space="preserve"> </w:t>
      </w:r>
      <w:r w:rsidRPr="00A51DAC">
        <w:t>При проведении проф</w:t>
      </w:r>
      <w:proofErr w:type="gramStart"/>
      <w:r>
        <w:t>.</w:t>
      </w:r>
      <w:r w:rsidRPr="00A51DAC">
        <w:t>о</w:t>
      </w:r>
      <w:proofErr w:type="gramEnd"/>
      <w:r w:rsidRPr="00A51DAC">
        <w:t xml:space="preserve">смотра в возрасте 1 </w:t>
      </w:r>
      <w:proofErr w:type="spellStart"/>
      <w:r w:rsidRPr="00A51DAC">
        <w:t>мес</w:t>
      </w:r>
      <w:proofErr w:type="spellEnd"/>
      <w:r w:rsidRPr="00A51DAC">
        <w:t xml:space="preserve"> выяснено, что во время беременности мама курила. Роды путем кесарева сечения. Отмечалась кровопотеря более 10%. У ребенка на осмотре отмечается бледность кожных покровов.</w:t>
      </w:r>
      <w:r w:rsidRPr="00A51DAC">
        <w:rPr>
          <w:b/>
        </w:rPr>
        <w:t xml:space="preserve"> Группа риска</w:t>
      </w:r>
      <w:r w:rsidRPr="00A51DAC">
        <w:t>___________________________________________________________________</w:t>
      </w:r>
      <w:r>
        <w:t>_______</w:t>
      </w:r>
    </w:p>
    <w:p w:rsidR="00A51DAC" w:rsidRPr="00A51DAC" w:rsidRDefault="00A51DAC" w:rsidP="00A51DAC">
      <w:pPr>
        <w:pStyle w:val="a3"/>
        <w:tabs>
          <w:tab w:val="left" w:pos="142"/>
        </w:tabs>
        <w:ind w:left="0"/>
        <w:jc w:val="both"/>
      </w:pPr>
      <w:r w:rsidRPr="00A51DAC">
        <w:t>Рекомендации:1_______________________________________________</w:t>
      </w:r>
      <w:r>
        <w:t>___________________</w:t>
      </w:r>
    </w:p>
    <w:p w:rsidR="00A51DAC" w:rsidRPr="00A51DAC" w:rsidRDefault="00A51DAC" w:rsidP="00A51DAC">
      <w:pPr>
        <w:pStyle w:val="a3"/>
        <w:tabs>
          <w:tab w:val="left" w:pos="142"/>
        </w:tabs>
        <w:ind w:left="0"/>
        <w:jc w:val="both"/>
        <w:rPr>
          <w:b/>
        </w:rPr>
      </w:pPr>
      <w:r w:rsidRPr="00A51DAC">
        <w:rPr>
          <w:b/>
        </w:rPr>
        <w:t>2.___________________________________________________________________</w:t>
      </w:r>
      <w:r>
        <w:rPr>
          <w:b/>
        </w:rPr>
        <w:t>___________</w:t>
      </w:r>
    </w:p>
    <w:p w:rsidR="00A51DAC" w:rsidRPr="00A51DAC" w:rsidRDefault="00A51DAC" w:rsidP="00A51DAC">
      <w:pPr>
        <w:pStyle w:val="a3"/>
        <w:tabs>
          <w:tab w:val="left" w:pos="142"/>
        </w:tabs>
        <w:ind w:left="0"/>
        <w:jc w:val="both"/>
      </w:pPr>
      <w:r w:rsidRPr="00A51DAC">
        <w:rPr>
          <w:b/>
        </w:rPr>
        <w:t>3.___________________________________________________________________</w:t>
      </w:r>
      <w:r>
        <w:rPr>
          <w:b/>
        </w:rPr>
        <w:t>___________</w:t>
      </w:r>
    </w:p>
    <w:p w:rsidR="00A51DAC" w:rsidRPr="00A51DAC" w:rsidRDefault="00A51DAC" w:rsidP="00A51DAC">
      <w:pPr>
        <w:pStyle w:val="a3"/>
        <w:tabs>
          <w:tab w:val="left" w:pos="142"/>
        </w:tabs>
        <w:ind w:left="0"/>
        <w:jc w:val="both"/>
      </w:pPr>
      <w:r w:rsidRPr="00A51DAC">
        <w:rPr>
          <w:b/>
        </w:rPr>
        <w:t>Задание № 3. Определите группу риска у ребенка и дайте рекомендации.</w:t>
      </w:r>
      <w:r>
        <w:rPr>
          <w:b/>
        </w:rPr>
        <w:t xml:space="preserve"> </w:t>
      </w:r>
      <w:r w:rsidRPr="00A51DAC">
        <w:t>При проведении проф</w:t>
      </w:r>
      <w:proofErr w:type="gramStart"/>
      <w:r>
        <w:t>.</w:t>
      </w:r>
      <w:r w:rsidRPr="00A51DAC">
        <w:t>о</w:t>
      </w:r>
      <w:proofErr w:type="gramEnd"/>
      <w:r w:rsidRPr="00A51DAC">
        <w:t xml:space="preserve">смотра в возрасте 1 </w:t>
      </w:r>
      <w:proofErr w:type="spellStart"/>
      <w:r w:rsidRPr="00A51DAC">
        <w:t>мес</w:t>
      </w:r>
      <w:proofErr w:type="spellEnd"/>
      <w:r w:rsidRPr="00A51DAC">
        <w:t xml:space="preserve"> выяснено, что во время беременности мама ребенка перенесла грипп в 1 триместре. У ребенка на УЗИ сердца диагностирован </w:t>
      </w:r>
      <w:proofErr w:type="spellStart"/>
      <w:r w:rsidRPr="00A51DAC">
        <w:t>гиперэхогенный</w:t>
      </w:r>
      <w:proofErr w:type="spellEnd"/>
      <w:r w:rsidRPr="00A51DAC">
        <w:t xml:space="preserve"> фокус. На осмотре отмечается бледность кожных покровов.</w:t>
      </w:r>
      <w:r w:rsidRPr="00A51DAC">
        <w:rPr>
          <w:b/>
        </w:rPr>
        <w:t xml:space="preserve"> Группа риска</w:t>
      </w:r>
      <w:r w:rsidRPr="00A51DAC">
        <w:t>________________________________________________________________</w:t>
      </w:r>
      <w:r>
        <w:t>__________</w:t>
      </w:r>
    </w:p>
    <w:p w:rsidR="00A51DAC" w:rsidRPr="00A51DAC" w:rsidRDefault="00A51DAC" w:rsidP="00A51DAC">
      <w:pPr>
        <w:pStyle w:val="a3"/>
        <w:tabs>
          <w:tab w:val="left" w:pos="142"/>
        </w:tabs>
        <w:ind w:left="0"/>
        <w:jc w:val="both"/>
      </w:pPr>
      <w:r w:rsidRPr="00A51DAC">
        <w:t>Рекомендации:1__________________________________________________________________</w:t>
      </w:r>
    </w:p>
    <w:p w:rsidR="00A51DAC" w:rsidRPr="00A51DAC" w:rsidRDefault="00A51DAC" w:rsidP="00A51DAC">
      <w:pPr>
        <w:pStyle w:val="a3"/>
        <w:tabs>
          <w:tab w:val="left" w:pos="142"/>
        </w:tabs>
        <w:ind w:left="0"/>
        <w:jc w:val="both"/>
        <w:rPr>
          <w:b/>
        </w:rPr>
      </w:pPr>
      <w:r w:rsidRPr="00A51DAC">
        <w:rPr>
          <w:b/>
        </w:rPr>
        <w:t>2.___________________________________________________________________</w:t>
      </w:r>
      <w:r>
        <w:rPr>
          <w:b/>
        </w:rPr>
        <w:t>___________</w:t>
      </w:r>
    </w:p>
    <w:p w:rsidR="00A51DAC" w:rsidRPr="00A51DAC" w:rsidRDefault="00A51DAC" w:rsidP="00A51DAC">
      <w:pPr>
        <w:pStyle w:val="a3"/>
        <w:tabs>
          <w:tab w:val="left" w:pos="142"/>
        </w:tabs>
        <w:ind w:left="0"/>
        <w:jc w:val="both"/>
      </w:pPr>
      <w:r w:rsidRPr="00A51DAC">
        <w:rPr>
          <w:b/>
        </w:rPr>
        <w:t>3.___________________________________________________________________</w:t>
      </w:r>
      <w:r>
        <w:rPr>
          <w:b/>
        </w:rPr>
        <w:t>___________</w:t>
      </w:r>
    </w:p>
    <w:p w:rsidR="00A51DAC" w:rsidRPr="00A51DAC" w:rsidRDefault="00A51DAC" w:rsidP="00A51DAC">
      <w:pPr>
        <w:pStyle w:val="a3"/>
        <w:tabs>
          <w:tab w:val="left" w:pos="142"/>
        </w:tabs>
        <w:ind w:left="0"/>
        <w:jc w:val="both"/>
      </w:pPr>
      <w:r w:rsidRPr="00A51DAC">
        <w:rPr>
          <w:b/>
        </w:rPr>
        <w:t>Задание № 4. Определите группу риска у ребенка и дайте рекомендации.</w:t>
      </w:r>
      <w:r>
        <w:rPr>
          <w:b/>
        </w:rPr>
        <w:t xml:space="preserve"> </w:t>
      </w:r>
      <w:r w:rsidRPr="00A51DAC">
        <w:t>При проведении проф</w:t>
      </w:r>
      <w:proofErr w:type="gramStart"/>
      <w:r>
        <w:t>.</w:t>
      </w:r>
      <w:r w:rsidRPr="00A51DAC">
        <w:t>о</w:t>
      </w:r>
      <w:proofErr w:type="gramEnd"/>
      <w:r w:rsidRPr="00A51DAC">
        <w:t xml:space="preserve">смотра в возрасте 1 </w:t>
      </w:r>
      <w:proofErr w:type="spellStart"/>
      <w:r w:rsidRPr="00A51DAC">
        <w:t>мес</w:t>
      </w:r>
      <w:proofErr w:type="spellEnd"/>
      <w:r w:rsidRPr="00A51DAC">
        <w:t xml:space="preserve"> выяснено, что во время беременности у матери диагностирован гепатит В. Ребенок родился путем кесарева сечения. </w:t>
      </w:r>
      <w:r w:rsidRPr="00A51DAC">
        <w:rPr>
          <w:b/>
        </w:rPr>
        <w:t>Группа риска</w:t>
      </w:r>
      <w:r w:rsidRPr="00A51DAC">
        <w:t>___________________________________________________________________</w:t>
      </w:r>
      <w:r>
        <w:t>_______</w:t>
      </w:r>
    </w:p>
    <w:p w:rsidR="00A51DAC" w:rsidRPr="00A51DAC" w:rsidRDefault="00A51DAC" w:rsidP="00A51DAC">
      <w:pPr>
        <w:pStyle w:val="a3"/>
        <w:tabs>
          <w:tab w:val="left" w:pos="142"/>
        </w:tabs>
        <w:ind w:left="0"/>
        <w:jc w:val="both"/>
      </w:pPr>
      <w:r w:rsidRPr="00A51DAC">
        <w:t>Рекомендации:1__________________________________________________________________</w:t>
      </w:r>
    </w:p>
    <w:p w:rsidR="00A51DAC" w:rsidRPr="00A51DAC" w:rsidRDefault="00A51DAC" w:rsidP="00A51DAC">
      <w:pPr>
        <w:pStyle w:val="a3"/>
        <w:tabs>
          <w:tab w:val="left" w:pos="142"/>
        </w:tabs>
        <w:ind w:left="0"/>
        <w:jc w:val="both"/>
        <w:rPr>
          <w:b/>
        </w:rPr>
      </w:pPr>
      <w:r w:rsidRPr="00A51DAC">
        <w:rPr>
          <w:b/>
        </w:rPr>
        <w:t>2.___________________________________________________________________</w:t>
      </w:r>
      <w:r>
        <w:rPr>
          <w:b/>
        </w:rPr>
        <w:t>___________</w:t>
      </w:r>
    </w:p>
    <w:p w:rsidR="00A51DAC" w:rsidRPr="00A51DAC" w:rsidRDefault="00A51DAC" w:rsidP="00A51DAC">
      <w:pPr>
        <w:pStyle w:val="a3"/>
        <w:tabs>
          <w:tab w:val="left" w:pos="142"/>
        </w:tabs>
        <w:ind w:left="0"/>
        <w:jc w:val="both"/>
        <w:rPr>
          <w:b/>
        </w:rPr>
      </w:pPr>
      <w:r w:rsidRPr="00A51DAC">
        <w:rPr>
          <w:b/>
        </w:rPr>
        <w:t>3.__________________________________________________________________</w:t>
      </w:r>
      <w:r>
        <w:rPr>
          <w:b/>
        </w:rPr>
        <w:t>____________</w:t>
      </w:r>
    </w:p>
    <w:p w:rsidR="00A51DAC" w:rsidRPr="00A51DAC" w:rsidRDefault="00A51DAC" w:rsidP="00A51DAC">
      <w:pPr>
        <w:pStyle w:val="a3"/>
        <w:tabs>
          <w:tab w:val="left" w:pos="142"/>
        </w:tabs>
        <w:ind w:left="0"/>
        <w:jc w:val="both"/>
      </w:pPr>
      <w:r w:rsidRPr="00A51DAC">
        <w:rPr>
          <w:b/>
        </w:rPr>
        <w:t>Задание № 5. Определите группу риска у ребенка и дайте рекомендации.</w:t>
      </w:r>
      <w:r>
        <w:rPr>
          <w:b/>
        </w:rPr>
        <w:t xml:space="preserve"> </w:t>
      </w:r>
      <w:r w:rsidRPr="00A51DAC">
        <w:t xml:space="preserve">При проведении первичного врачебного патронажа выяснено, что родился мальчик в семье, где имеется ребенок с ФКУ. Мама отказалась от проведения неонатального скрининга. </w:t>
      </w:r>
    </w:p>
    <w:p w:rsidR="00A51DAC" w:rsidRPr="00A51DAC" w:rsidRDefault="00A51DAC" w:rsidP="00A51DAC">
      <w:pPr>
        <w:pStyle w:val="a3"/>
        <w:tabs>
          <w:tab w:val="left" w:pos="142"/>
        </w:tabs>
        <w:ind w:left="0"/>
        <w:jc w:val="both"/>
      </w:pPr>
      <w:r w:rsidRPr="00A51DAC">
        <w:rPr>
          <w:b/>
        </w:rPr>
        <w:t>Группа риска</w:t>
      </w:r>
      <w:r w:rsidRPr="00A51DAC">
        <w:t>___________________________________________________________________</w:t>
      </w:r>
    </w:p>
    <w:p w:rsidR="00A51DAC" w:rsidRPr="00A51DAC" w:rsidRDefault="00A51DAC" w:rsidP="00A51DAC">
      <w:pPr>
        <w:pStyle w:val="a3"/>
        <w:tabs>
          <w:tab w:val="left" w:pos="142"/>
        </w:tabs>
        <w:ind w:left="0"/>
        <w:jc w:val="both"/>
      </w:pPr>
      <w:r w:rsidRPr="00A51DAC">
        <w:t>Рекомендации:1__________________________________________________________________</w:t>
      </w:r>
    </w:p>
    <w:p w:rsidR="00A51DAC" w:rsidRPr="00A51DAC" w:rsidRDefault="00A51DAC" w:rsidP="00A51DAC">
      <w:pPr>
        <w:pStyle w:val="a3"/>
        <w:tabs>
          <w:tab w:val="left" w:pos="142"/>
        </w:tabs>
        <w:ind w:left="0"/>
        <w:jc w:val="both"/>
        <w:rPr>
          <w:b/>
        </w:rPr>
      </w:pPr>
      <w:r w:rsidRPr="00A51DAC">
        <w:rPr>
          <w:b/>
        </w:rPr>
        <w:t>2.___________________________________________________________________</w:t>
      </w:r>
      <w:r>
        <w:rPr>
          <w:b/>
        </w:rPr>
        <w:t>___________</w:t>
      </w:r>
    </w:p>
    <w:p w:rsidR="00A51DAC" w:rsidRPr="00A51DAC" w:rsidRDefault="00A51DAC" w:rsidP="00A51DAC">
      <w:pPr>
        <w:pStyle w:val="a3"/>
        <w:tabs>
          <w:tab w:val="left" w:pos="142"/>
        </w:tabs>
        <w:ind w:left="0"/>
        <w:jc w:val="both"/>
      </w:pPr>
      <w:r w:rsidRPr="00A51DAC">
        <w:rPr>
          <w:b/>
        </w:rPr>
        <w:t>3.___________________________________________________________________</w:t>
      </w:r>
      <w:r>
        <w:rPr>
          <w:b/>
        </w:rPr>
        <w:t>___________</w:t>
      </w:r>
    </w:p>
    <w:p w:rsidR="007A027C" w:rsidRDefault="00A51DAC" w:rsidP="00A51DAC">
      <w:pPr>
        <w:pStyle w:val="24"/>
        <w:shd w:val="clear" w:color="auto" w:fill="auto"/>
        <w:spacing w:after="0" w:line="240" w:lineRule="auto"/>
        <w:jc w:val="both"/>
        <w:rPr>
          <w:sz w:val="24"/>
          <w:szCs w:val="24"/>
        </w:rPr>
      </w:pPr>
      <w:r w:rsidRPr="00A51DAC">
        <w:rPr>
          <w:b/>
          <w:sz w:val="24"/>
          <w:szCs w:val="24"/>
        </w:rPr>
        <w:t xml:space="preserve">Задание № </w:t>
      </w:r>
      <w:r>
        <w:rPr>
          <w:b/>
          <w:sz w:val="24"/>
          <w:szCs w:val="24"/>
        </w:rPr>
        <w:t>6</w:t>
      </w:r>
      <w:r w:rsidRPr="00A51DAC">
        <w:rPr>
          <w:b/>
          <w:sz w:val="24"/>
          <w:szCs w:val="24"/>
        </w:rPr>
        <w:t xml:space="preserve">. </w:t>
      </w:r>
      <w:bookmarkStart w:id="0" w:name="bookmark1"/>
      <w:r w:rsidRPr="00A51DAC">
        <w:rPr>
          <w:b/>
          <w:sz w:val="24"/>
          <w:szCs w:val="24"/>
        </w:rPr>
        <w:t>Оформите талон амбулаторного пациента</w:t>
      </w:r>
      <w:r w:rsidRPr="00A51DAC">
        <w:rPr>
          <w:sz w:val="24"/>
          <w:szCs w:val="24"/>
        </w:rPr>
        <w:t>.</w:t>
      </w:r>
      <w:bookmarkEnd w:id="0"/>
      <w:r>
        <w:rPr>
          <w:sz w:val="24"/>
          <w:szCs w:val="24"/>
        </w:rPr>
        <w:t xml:space="preserve"> Девочка А.</w:t>
      </w:r>
      <w:r w:rsidRPr="00A51DAC">
        <w:rPr>
          <w:sz w:val="24"/>
          <w:szCs w:val="24"/>
        </w:rPr>
        <w:t xml:space="preserve">, </w:t>
      </w:r>
      <w:r w:rsidR="00F504AC">
        <w:rPr>
          <w:sz w:val="24"/>
          <w:szCs w:val="24"/>
        </w:rPr>
        <w:t>12</w:t>
      </w:r>
      <w:r w:rsidRPr="00A51DAC">
        <w:rPr>
          <w:sz w:val="24"/>
          <w:szCs w:val="24"/>
        </w:rPr>
        <w:t xml:space="preserve"> месяцев (дата рождения - 4 февраля</w:t>
      </w:r>
      <w:r>
        <w:rPr>
          <w:sz w:val="24"/>
          <w:szCs w:val="24"/>
        </w:rPr>
        <w:t>)</w:t>
      </w:r>
      <w:r w:rsidRPr="00A51DAC">
        <w:rPr>
          <w:sz w:val="24"/>
          <w:szCs w:val="24"/>
        </w:rPr>
        <w:t>. На приеме ребенок с мамой (06.10.1991 г/</w:t>
      </w:r>
      <w:proofErr w:type="spellStart"/>
      <w:r w:rsidRPr="00A51DAC">
        <w:rPr>
          <w:sz w:val="24"/>
          <w:szCs w:val="24"/>
        </w:rPr>
        <w:t>р</w:t>
      </w:r>
      <w:proofErr w:type="spellEnd"/>
      <w:r w:rsidRPr="00A51DAC">
        <w:rPr>
          <w:sz w:val="24"/>
          <w:szCs w:val="24"/>
        </w:rPr>
        <w:t>) по поводу планового профилактического осмотра. Диагноз: здорова, группа здоровья I (</w:t>
      </w:r>
      <w:r w:rsidRPr="00A51DAC">
        <w:rPr>
          <w:sz w:val="24"/>
          <w:szCs w:val="24"/>
          <w:lang w:val="en-US"/>
        </w:rPr>
        <w:t>Z</w:t>
      </w:r>
      <w:r w:rsidRPr="00A51DAC">
        <w:rPr>
          <w:sz w:val="24"/>
          <w:szCs w:val="24"/>
        </w:rPr>
        <w:t xml:space="preserve">00) (код врача 98, табельный номер врача 10, табельный номер </w:t>
      </w:r>
      <w:proofErr w:type="gramStart"/>
      <w:r w:rsidRPr="00A51DAC">
        <w:rPr>
          <w:sz w:val="24"/>
          <w:szCs w:val="24"/>
        </w:rPr>
        <w:t>м</w:t>
      </w:r>
      <w:proofErr w:type="gramEnd"/>
      <w:r w:rsidRPr="00A51DAC">
        <w:rPr>
          <w:sz w:val="24"/>
          <w:szCs w:val="24"/>
        </w:rPr>
        <w:t xml:space="preserve">/с 12). </w:t>
      </w:r>
    </w:p>
    <w:p w:rsidR="00EF1AF0" w:rsidRDefault="00EF1AF0" w:rsidP="00A51DAC">
      <w:pPr>
        <w:pStyle w:val="24"/>
        <w:shd w:val="clear" w:color="auto" w:fill="auto"/>
        <w:spacing w:after="0" w:line="240" w:lineRule="auto"/>
        <w:jc w:val="both"/>
        <w:rPr>
          <w:sz w:val="24"/>
          <w:szCs w:val="24"/>
        </w:rPr>
      </w:pPr>
      <w:r w:rsidRPr="00EF1AF0">
        <w:rPr>
          <w:b/>
          <w:sz w:val="24"/>
          <w:szCs w:val="24"/>
        </w:rPr>
        <w:t>Задание №7.</w:t>
      </w:r>
      <w:r>
        <w:rPr>
          <w:sz w:val="24"/>
          <w:szCs w:val="24"/>
        </w:rPr>
        <w:t xml:space="preserve"> Оформляется на занятии. Принести бланк для ф.112.</w:t>
      </w:r>
    </w:p>
    <w:p w:rsidR="007A027C" w:rsidRDefault="007A027C" w:rsidP="00517DB3">
      <w:pPr>
        <w:pStyle w:val="11"/>
        <w:shd w:val="clear" w:color="auto" w:fill="auto"/>
        <w:spacing w:before="0" w:after="0" w:line="240" w:lineRule="auto"/>
        <w:ind w:firstLine="709"/>
        <w:rPr>
          <w:sz w:val="24"/>
          <w:szCs w:val="24"/>
        </w:rPr>
        <w:sectPr w:rsidR="007A027C" w:rsidSect="00EF1AF0">
          <w:pgSz w:w="11906" w:h="16838"/>
          <w:pgMar w:top="851" w:right="566" w:bottom="1134" w:left="1701" w:header="708" w:footer="708" w:gutter="0"/>
          <w:cols w:space="708"/>
          <w:docGrid w:linePitch="360"/>
        </w:sectPr>
      </w:pPr>
    </w:p>
    <w:p w:rsidR="00A51DAC" w:rsidRPr="000A70E8" w:rsidRDefault="00A51DAC" w:rsidP="00A51DAC">
      <w:pPr>
        <w:pStyle w:val="ae"/>
        <w:spacing w:before="0" w:beforeAutospacing="0" w:after="0" w:afterAutospacing="0"/>
        <w:jc w:val="both"/>
        <w:rPr>
          <w:b/>
          <w:color w:val="000000" w:themeColor="text1"/>
        </w:rPr>
      </w:pPr>
      <w:r w:rsidRPr="0002100A">
        <w:rPr>
          <w:b/>
          <w:sz w:val="28"/>
          <w:szCs w:val="28"/>
        </w:rPr>
        <w:t>Тема занятия</w:t>
      </w:r>
      <w:r>
        <w:rPr>
          <w:b/>
          <w:sz w:val="28"/>
          <w:szCs w:val="28"/>
        </w:rPr>
        <w:t xml:space="preserve"> № 7. </w:t>
      </w:r>
      <w:hyperlink r:id="rId9" w:history="1">
        <w:proofErr w:type="spellStart"/>
        <w:r w:rsidRPr="000A70E8">
          <w:rPr>
            <w:rStyle w:val="ad"/>
            <w:b/>
            <w:color w:val="000000" w:themeColor="text1"/>
            <w:sz w:val="28"/>
            <w:szCs w:val="28"/>
            <w:u w:val="none"/>
          </w:rPr>
          <w:t>Вакцинопрофилактика</w:t>
        </w:r>
        <w:proofErr w:type="spellEnd"/>
        <w:r w:rsidRPr="000A70E8">
          <w:rPr>
            <w:rStyle w:val="ad"/>
            <w:b/>
            <w:color w:val="000000" w:themeColor="text1"/>
            <w:sz w:val="28"/>
            <w:szCs w:val="28"/>
            <w:u w:val="none"/>
          </w:rPr>
          <w:t xml:space="preserve"> инфекционных заболеваний в детской поликлинике. Работа кабинета </w:t>
        </w:r>
        <w:proofErr w:type="spellStart"/>
        <w:r w:rsidRPr="000A70E8">
          <w:rPr>
            <w:rStyle w:val="ad"/>
            <w:b/>
            <w:color w:val="000000" w:themeColor="text1"/>
            <w:sz w:val="28"/>
            <w:szCs w:val="28"/>
            <w:u w:val="none"/>
          </w:rPr>
          <w:t>вакцинопрофилактики</w:t>
        </w:r>
        <w:proofErr w:type="spellEnd"/>
        <w:r w:rsidRPr="000A70E8">
          <w:rPr>
            <w:rStyle w:val="ad"/>
            <w:b/>
            <w:color w:val="000000" w:themeColor="text1"/>
            <w:sz w:val="28"/>
            <w:szCs w:val="28"/>
            <w:u w:val="none"/>
          </w:rPr>
          <w:t>. Национальный календарь профилактических прививок, учетная документация.</w:t>
        </w:r>
      </w:hyperlink>
      <w:r w:rsidRPr="000A70E8">
        <w:rPr>
          <w:rStyle w:val="ad"/>
          <w:b/>
          <w:color w:val="000000" w:themeColor="text1"/>
          <w:sz w:val="28"/>
          <w:szCs w:val="28"/>
          <w:u w:val="none"/>
        </w:rPr>
        <w:t xml:space="preserve"> Показания и противопоказания к вакцинации. Допуск к вакцинации. </w:t>
      </w:r>
      <w:proofErr w:type="spellStart"/>
      <w:r w:rsidRPr="000A70E8">
        <w:rPr>
          <w:rStyle w:val="ad"/>
          <w:b/>
          <w:color w:val="000000" w:themeColor="text1"/>
          <w:sz w:val="28"/>
          <w:szCs w:val="28"/>
          <w:u w:val="none"/>
        </w:rPr>
        <w:t>Поствакцинальные</w:t>
      </w:r>
      <w:proofErr w:type="spellEnd"/>
      <w:r w:rsidRPr="000A70E8">
        <w:rPr>
          <w:rStyle w:val="ad"/>
          <w:b/>
          <w:color w:val="000000" w:themeColor="text1"/>
          <w:sz w:val="28"/>
          <w:szCs w:val="28"/>
          <w:u w:val="none"/>
        </w:rPr>
        <w:t xml:space="preserve"> реакции и осложнения тактика врача педиатра</w:t>
      </w:r>
      <w:r>
        <w:rPr>
          <w:rStyle w:val="ad"/>
          <w:b/>
          <w:color w:val="000000" w:themeColor="text1"/>
          <w:sz w:val="28"/>
          <w:szCs w:val="28"/>
          <w:u w:val="none"/>
        </w:rPr>
        <w:t>.</w:t>
      </w:r>
    </w:p>
    <w:p w:rsidR="00A51DAC" w:rsidRPr="000A70E8" w:rsidRDefault="00A51DAC" w:rsidP="00A51DAC">
      <w:pPr>
        <w:pStyle w:val="ae"/>
        <w:spacing w:before="0" w:beforeAutospacing="0" w:after="0" w:afterAutospacing="0"/>
        <w:jc w:val="both"/>
        <w:rPr>
          <w:i/>
          <w:sz w:val="28"/>
          <w:szCs w:val="28"/>
        </w:rPr>
      </w:pPr>
      <w:r w:rsidRPr="000A70E8">
        <w:rPr>
          <w:i/>
          <w:sz w:val="28"/>
          <w:szCs w:val="28"/>
        </w:rPr>
        <w:t>Вопросы для самоподготовки:</w:t>
      </w:r>
    </w:p>
    <w:p w:rsidR="00A51DAC" w:rsidRPr="00D436AA" w:rsidRDefault="00A51DAC" w:rsidP="00A51DAC">
      <w:pPr>
        <w:widowControl w:val="0"/>
        <w:numPr>
          <w:ilvl w:val="0"/>
          <w:numId w:val="10"/>
        </w:numPr>
        <w:suppressAutoHyphen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В</w:t>
      </w:r>
      <w:r w:rsidRPr="00053D06">
        <w:rPr>
          <w:rFonts w:ascii="Times New Roman" w:hAnsi="Times New Roman" w:cs="Times New Roman"/>
          <w:sz w:val="24"/>
          <w:szCs w:val="24"/>
        </w:rPr>
        <w:t>акцинопрофилактик</w:t>
      </w:r>
      <w:r>
        <w:rPr>
          <w:rFonts w:ascii="Times New Roman" w:hAnsi="Times New Roman" w:cs="Times New Roman"/>
          <w:sz w:val="24"/>
          <w:szCs w:val="24"/>
        </w:rPr>
        <w:t>а</w:t>
      </w:r>
      <w:proofErr w:type="spellEnd"/>
      <w:r w:rsidRPr="00053D06">
        <w:rPr>
          <w:rFonts w:ascii="Times New Roman" w:hAnsi="Times New Roman" w:cs="Times New Roman"/>
          <w:sz w:val="24"/>
          <w:szCs w:val="24"/>
        </w:rPr>
        <w:t xml:space="preserve"> инфекционных заболеваний </w:t>
      </w:r>
    </w:p>
    <w:p w:rsidR="00A51DAC" w:rsidRPr="00D436AA" w:rsidRDefault="00A51DAC" w:rsidP="00A51DAC">
      <w:pPr>
        <w:widowControl w:val="0"/>
        <w:numPr>
          <w:ilvl w:val="0"/>
          <w:numId w:val="10"/>
        </w:numPr>
        <w:suppressAutoHyphens/>
        <w:spacing w:after="0" w:line="240" w:lineRule="auto"/>
        <w:jc w:val="both"/>
        <w:rPr>
          <w:rFonts w:ascii="Times New Roman" w:hAnsi="Times New Roman" w:cs="Times New Roman"/>
          <w:sz w:val="24"/>
          <w:szCs w:val="24"/>
        </w:rPr>
      </w:pPr>
      <w:r w:rsidRPr="00D436AA">
        <w:rPr>
          <w:rFonts w:ascii="Times New Roman" w:hAnsi="Times New Roman" w:cs="Times New Roman"/>
          <w:sz w:val="24"/>
          <w:szCs w:val="24"/>
        </w:rPr>
        <w:t xml:space="preserve">Правовые основы </w:t>
      </w:r>
      <w:proofErr w:type="spellStart"/>
      <w:r w:rsidRPr="00D436AA">
        <w:rPr>
          <w:rFonts w:ascii="Times New Roman" w:hAnsi="Times New Roman" w:cs="Times New Roman"/>
          <w:sz w:val="24"/>
          <w:szCs w:val="24"/>
        </w:rPr>
        <w:t>вакцинопрофилактики</w:t>
      </w:r>
      <w:proofErr w:type="spellEnd"/>
      <w:r w:rsidRPr="00D436AA">
        <w:rPr>
          <w:rFonts w:ascii="Times New Roman" w:hAnsi="Times New Roman" w:cs="Times New Roman"/>
          <w:sz w:val="24"/>
          <w:szCs w:val="24"/>
        </w:rPr>
        <w:t xml:space="preserve">. Права и обязанности граждан. Порядок регистрации </w:t>
      </w:r>
      <w:proofErr w:type="spellStart"/>
      <w:r w:rsidRPr="00D436AA">
        <w:rPr>
          <w:rFonts w:ascii="Times New Roman" w:hAnsi="Times New Roman" w:cs="Times New Roman"/>
          <w:sz w:val="24"/>
          <w:szCs w:val="24"/>
        </w:rPr>
        <w:t>профпрививок</w:t>
      </w:r>
      <w:proofErr w:type="spellEnd"/>
      <w:r w:rsidRPr="00D436AA">
        <w:rPr>
          <w:rFonts w:ascii="Times New Roman" w:hAnsi="Times New Roman" w:cs="Times New Roman"/>
          <w:sz w:val="24"/>
          <w:szCs w:val="24"/>
        </w:rPr>
        <w:t xml:space="preserve"> и оформления отказа от проведения </w:t>
      </w:r>
      <w:proofErr w:type="spellStart"/>
      <w:r w:rsidRPr="00D436AA">
        <w:rPr>
          <w:rFonts w:ascii="Times New Roman" w:hAnsi="Times New Roman" w:cs="Times New Roman"/>
          <w:sz w:val="24"/>
          <w:szCs w:val="24"/>
        </w:rPr>
        <w:t>профпрививок</w:t>
      </w:r>
      <w:proofErr w:type="spellEnd"/>
      <w:r w:rsidRPr="00D436AA">
        <w:rPr>
          <w:rFonts w:ascii="Times New Roman" w:hAnsi="Times New Roman" w:cs="Times New Roman"/>
          <w:sz w:val="24"/>
          <w:szCs w:val="24"/>
        </w:rPr>
        <w:t>, учетные формы медицинских документов.</w:t>
      </w:r>
    </w:p>
    <w:p w:rsidR="00A51DAC" w:rsidRDefault="00A51DAC" w:rsidP="00A51DAC">
      <w:pPr>
        <w:widowControl w:val="0"/>
        <w:numPr>
          <w:ilvl w:val="0"/>
          <w:numId w:val="10"/>
        </w:numPr>
        <w:suppressAutoHyphens/>
        <w:spacing w:after="0" w:line="240" w:lineRule="auto"/>
        <w:jc w:val="both"/>
        <w:rPr>
          <w:rFonts w:ascii="Times New Roman" w:hAnsi="Times New Roman" w:cs="Times New Roman"/>
          <w:sz w:val="24"/>
          <w:szCs w:val="24"/>
        </w:rPr>
      </w:pPr>
      <w:r w:rsidRPr="00053D06">
        <w:rPr>
          <w:rFonts w:ascii="Times New Roman" w:hAnsi="Times New Roman" w:cs="Times New Roman"/>
          <w:sz w:val="24"/>
          <w:szCs w:val="24"/>
        </w:rPr>
        <w:t>Назовите документы, которые регламентируют специфическую профилактику инфекционных заболеваний</w:t>
      </w:r>
    </w:p>
    <w:p w:rsidR="00A51DAC" w:rsidRPr="00053D06" w:rsidRDefault="00A51DAC" w:rsidP="00A51DAC">
      <w:pPr>
        <w:widowControl w:val="0"/>
        <w:numPr>
          <w:ilvl w:val="0"/>
          <w:numId w:val="10"/>
        </w:numPr>
        <w:suppressAutoHyphens/>
        <w:spacing w:after="0" w:line="240" w:lineRule="auto"/>
        <w:jc w:val="both"/>
        <w:rPr>
          <w:rFonts w:ascii="Times New Roman" w:hAnsi="Times New Roman" w:cs="Times New Roman"/>
          <w:sz w:val="24"/>
          <w:szCs w:val="24"/>
        </w:rPr>
      </w:pPr>
      <w:r w:rsidRPr="00053D06">
        <w:rPr>
          <w:rFonts w:ascii="Times New Roman" w:hAnsi="Times New Roman" w:cs="Times New Roman"/>
          <w:sz w:val="24"/>
          <w:szCs w:val="24"/>
        </w:rPr>
        <w:t xml:space="preserve">Перечислите нормативные, методические и организационно-распорядительные документы, которые регулируют организацию и проведение </w:t>
      </w:r>
      <w:proofErr w:type="spellStart"/>
      <w:r w:rsidRPr="00053D06">
        <w:rPr>
          <w:rFonts w:ascii="Times New Roman" w:hAnsi="Times New Roman" w:cs="Times New Roman"/>
          <w:sz w:val="24"/>
          <w:szCs w:val="24"/>
        </w:rPr>
        <w:t>вакцинопрофилактики</w:t>
      </w:r>
      <w:proofErr w:type="spellEnd"/>
      <w:r w:rsidRPr="00053D06">
        <w:rPr>
          <w:rFonts w:ascii="Times New Roman" w:hAnsi="Times New Roman" w:cs="Times New Roman"/>
          <w:sz w:val="24"/>
          <w:szCs w:val="24"/>
        </w:rPr>
        <w:t xml:space="preserve"> инфекционных заболеваний</w:t>
      </w:r>
    </w:p>
    <w:p w:rsidR="00A51DAC" w:rsidRDefault="00A51DAC" w:rsidP="00A51DAC">
      <w:pPr>
        <w:widowControl w:val="0"/>
        <w:numPr>
          <w:ilvl w:val="0"/>
          <w:numId w:val="10"/>
        </w:numPr>
        <w:suppressAutoHyphens/>
        <w:spacing w:after="0" w:line="240" w:lineRule="auto"/>
        <w:jc w:val="both"/>
        <w:rPr>
          <w:rFonts w:ascii="Times New Roman" w:hAnsi="Times New Roman" w:cs="Times New Roman"/>
          <w:sz w:val="24"/>
          <w:szCs w:val="24"/>
        </w:rPr>
      </w:pPr>
      <w:r w:rsidRPr="00053D06">
        <w:rPr>
          <w:rFonts w:ascii="Times New Roman" w:hAnsi="Times New Roman" w:cs="Times New Roman"/>
          <w:sz w:val="24"/>
          <w:szCs w:val="24"/>
        </w:rPr>
        <w:t xml:space="preserve">Перечислите учетно-отчетные документы по </w:t>
      </w:r>
      <w:proofErr w:type="spellStart"/>
      <w:r w:rsidRPr="00053D06">
        <w:rPr>
          <w:rFonts w:ascii="Times New Roman" w:hAnsi="Times New Roman" w:cs="Times New Roman"/>
          <w:sz w:val="24"/>
          <w:szCs w:val="24"/>
        </w:rPr>
        <w:t>вакцинопрофилактике</w:t>
      </w:r>
      <w:proofErr w:type="spellEnd"/>
      <w:r w:rsidRPr="00053D06">
        <w:rPr>
          <w:rFonts w:ascii="Times New Roman" w:hAnsi="Times New Roman" w:cs="Times New Roman"/>
          <w:sz w:val="24"/>
          <w:szCs w:val="24"/>
        </w:rPr>
        <w:t xml:space="preserve">, которые должны быть в </w:t>
      </w:r>
      <w:r>
        <w:rPr>
          <w:rFonts w:ascii="Times New Roman" w:hAnsi="Times New Roman" w:cs="Times New Roman"/>
          <w:sz w:val="24"/>
          <w:szCs w:val="24"/>
        </w:rPr>
        <w:t>детской поликлинике.</w:t>
      </w:r>
    </w:p>
    <w:p w:rsidR="00A51DAC" w:rsidRPr="00D436AA" w:rsidRDefault="00A51DAC" w:rsidP="00A51DAC">
      <w:pPr>
        <w:widowControl w:val="0"/>
        <w:numPr>
          <w:ilvl w:val="0"/>
          <w:numId w:val="10"/>
        </w:numPr>
        <w:suppressAutoHyphens/>
        <w:spacing w:after="0" w:line="240" w:lineRule="auto"/>
        <w:jc w:val="both"/>
        <w:rPr>
          <w:rFonts w:ascii="Times New Roman" w:hAnsi="Times New Roman" w:cs="Times New Roman"/>
          <w:sz w:val="24"/>
          <w:szCs w:val="24"/>
        </w:rPr>
      </w:pPr>
      <w:r w:rsidRPr="00D436AA">
        <w:rPr>
          <w:rFonts w:ascii="Times New Roman" w:hAnsi="Times New Roman" w:cs="Times New Roman"/>
          <w:sz w:val="24"/>
          <w:szCs w:val="24"/>
        </w:rPr>
        <w:t xml:space="preserve">Приказ Министерства здравоохранения РФ от </w:t>
      </w:r>
      <w:r>
        <w:rPr>
          <w:rFonts w:ascii="Times New Roman" w:hAnsi="Times New Roman" w:cs="Times New Roman"/>
          <w:sz w:val="24"/>
          <w:szCs w:val="24"/>
        </w:rPr>
        <w:t>06</w:t>
      </w:r>
      <w:r w:rsidRPr="00D436AA">
        <w:rPr>
          <w:rFonts w:ascii="Times New Roman" w:hAnsi="Times New Roman" w:cs="Times New Roman"/>
          <w:sz w:val="24"/>
          <w:szCs w:val="24"/>
        </w:rPr>
        <w:t xml:space="preserve"> </w:t>
      </w:r>
      <w:r>
        <w:rPr>
          <w:rFonts w:ascii="Times New Roman" w:hAnsi="Times New Roman" w:cs="Times New Roman"/>
          <w:sz w:val="24"/>
          <w:szCs w:val="24"/>
        </w:rPr>
        <w:t>декабря</w:t>
      </w:r>
      <w:r w:rsidRPr="00D436AA">
        <w:rPr>
          <w:rFonts w:ascii="Times New Roman" w:hAnsi="Times New Roman" w:cs="Times New Roman"/>
          <w:sz w:val="24"/>
          <w:szCs w:val="24"/>
        </w:rPr>
        <w:t xml:space="preserve"> 20</w:t>
      </w:r>
      <w:r>
        <w:rPr>
          <w:rFonts w:ascii="Times New Roman" w:hAnsi="Times New Roman" w:cs="Times New Roman"/>
          <w:sz w:val="24"/>
          <w:szCs w:val="24"/>
        </w:rPr>
        <w:t>2</w:t>
      </w:r>
      <w:r w:rsidRPr="00D436AA">
        <w:rPr>
          <w:rFonts w:ascii="Times New Roman" w:hAnsi="Times New Roman" w:cs="Times New Roman"/>
          <w:sz w:val="24"/>
          <w:szCs w:val="24"/>
        </w:rPr>
        <w:t>1 г. № 1</w:t>
      </w:r>
      <w:r>
        <w:rPr>
          <w:rFonts w:ascii="Times New Roman" w:hAnsi="Times New Roman" w:cs="Times New Roman"/>
          <w:sz w:val="24"/>
          <w:szCs w:val="24"/>
        </w:rPr>
        <w:t>1</w:t>
      </w:r>
      <w:r w:rsidRPr="00D436AA">
        <w:rPr>
          <w:rFonts w:ascii="Times New Roman" w:hAnsi="Times New Roman" w:cs="Times New Roman"/>
          <w:sz w:val="24"/>
          <w:szCs w:val="24"/>
        </w:rPr>
        <w:t>2</w:t>
      </w:r>
      <w:r>
        <w:rPr>
          <w:rFonts w:ascii="Times New Roman" w:hAnsi="Times New Roman" w:cs="Times New Roman"/>
          <w:sz w:val="24"/>
          <w:szCs w:val="24"/>
        </w:rPr>
        <w:t>2</w:t>
      </w:r>
      <w:r w:rsidRPr="00D436AA">
        <w:rPr>
          <w:rFonts w:ascii="Times New Roman" w:hAnsi="Times New Roman" w:cs="Times New Roman"/>
          <w:sz w:val="24"/>
          <w:szCs w:val="24"/>
        </w:rPr>
        <w:t>н. Национальный календарь профилактических прививок (категория и возраст детей, подлежащих обязательной вакцинации; наименование профилактической прививки).</w:t>
      </w:r>
    </w:p>
    <w:p w:rsidR="00A51DAC" w:rsidRPr="00053D06" w:rsidRDefault="00A51DAC" w:rsidP="00A51DAC">
      <w:pPr>
        <w:widowControl w:val="0"/>
        <w:numPr>
          <w:ilvl w:val="0"/>
          <w:numId w:val="10"/>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Показание и п</w:t>
      </w:r>
      <w:r w:rsidRPr="00053D06">
        <w:rPr>
          <w:rFonts w:ascii="Times New Roman" w:hAnsi="Times New Roman" w:cs="Times New Roman"/>
          <w:sz w:val="24"/>
          <w:szCs w:val="24"/>
        </w:rPr>
        <w:t>ротивопоказания к вакцинации.</w:t>
      </w:r>
    </w:p>
    <w:p w:rsidR="00A51DAC" w:rsidRDefault="00A51DAC" w:rsidP="00A51DAC">
      <w:pPr>
        <w:widowControl w:val="0"/>
        <w:numPr>
          <w:ilvl w:val="0"/>
          <w:numId w:val="10"/>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 к вакцинации.</w:t>
      </w:r>
    </w:p>
    <w:p w:rsidR="00A51DAC" w:rsidRPr="00D436AA" w:rsidRDefault="00A51DAC" w:rsidP="00A51DAC">
      <w:pPr>
        <w:widowControl w:val="0"/>
        <w:numPr>
          <w:ilvl w:val="0"/>
          <w:numId w:val="10"/>
        </w:numPr>
        <w:suppressAutoHyphens/>
        <w:spacing w:after="0" w:line="240" w:lineRule="auto"/>
        <w:jc w:val="both"/>
        <w:rPr>
          <w:rFonts w:ascii="Times New Roman" w:hAnsi="Times New Roman" w:cs="Times New Roman"/>
          <w:sz w:val="24"/>
          <w:szCs w:val="24"/>
        </w:rPr>
      </w:pPr>
      <w:r w:rsidRPr="00D436AA">
        <w:rPr>
          <w:rFonts w:ascii="Times New Roman" w:hAnsi="Times New Roman" w:cs="Times New Roman"/>
          <w:sz w:val="24"/>
          <w:szCs w:val="24"/>
        </w:rPr>
        <w:t>Порядок проведения профилактических прививок.</w:t>
      </w:r>
    </w:p>
    <w:p w:rsidR="00A51DAC" w:rsidRDefault="00A51DAC" w:rsidP="00A51DAC">
      <w:pPr>
        <w:widowControl w:val="0"/>
        <w:numPr>
          <w:ilvl w:val="0"/>
          <w:numId w:val="10"/>
        </w:numPr>
        <w:suppressAutoHyphens/>
        <w:spacing w:after="0" w:line="240" w:lineRule="auto"/>
        <w:jc w:val="both"/>
        <w:rPr>
          <w:rFonts w:ascii="Times New Roman" w:hAnsi="Times New Roman" w:cs="Times New Roman"/>
          <w:sz w:val="24"/>
          <w:szCs w:val="24"/>
        </w:rPr>
      </w:pPr>
      <w:r w:rsidRPr="00D436AA">
        <w:rPr>
          <w:rFonts w:ascii="Times New Roman" w:hAnsi="Times New Roman" w:cs="Times New Roman"/>
          <w:sz w:val="24"/>
          <w:szCs w:val="24"/>
        </w:rPr>
        <w:t>Вакцины, используемые для вакцинации и ревакцинации в РФ.</w:t>
      </w:r>
    </w:p>
    <w:p w:rsidR="00A51DAC" w:rsidRPr="00D436AA" w:rsidRDefault="00A51DAC" w:rsidP="00A51DAC">
      <w:pPr>
        <w:numPr>
          <w:ilvl w:val="0"/>
          <w:numId w:val="10"/>
        </w:numPr>
        <w:spacing w:after="0" w:line="240" w:lineRule="auto"/>
        <w:jc w:val="both"/>
        <w:rPr>
          <w:rFonts w:ascii="Times New Roman" w:hAnsi="Times New Roman" w:cs="Times New Roman"/>
          <w:sz w:val="24"/>
          <w:szCs w:val="24"/>
        </w:rPr>
      </w:pPr>
      <w:proofErr w:type="spellStart"/>
      <w:r w:rsidRPr="00D436AA">
        <w:rPr>
          <w:rFonts w:ascii="Times New Roman" w:hAnsi="Times New Roman" w:cs="Times New Roman"/>
          <w:bCs/>
          <w:sz w:val="24"/>
          <w:szCs w:val="24"/>
        </w:rPr>
        <w:t>Поствакцинальные</w:t>
      </w:r>
      <w:proofErr w:type="spellEnd"/>
      <w:r w:rsidRPr="00D436AA">
        <w:rPr>
          <w:rFonts w:ascii="Times New Roman" w:hAnsi="Times New Roman" w:cs="Times New Roman"/>
          <w:bCs/>
          <w:sz w:val="24"/>
          <w:szCs w:val="24"/>
        </w:rPr>
        <w:t xml:space="preserve"> реакции (общая и местная). </w:t>
      </w:r>
      <w:r w:rsidRPr="00D436AA">
        <w:rPr>
          <w:rFonts w:ascii="Times New Roman" w:hAnsi="Times New Roman" w:cs="Times New Roman"/>
          <w:bCs/>
          <w:iCs/>
          <w:sz w:val="24"/>
          <w:szCs w:val="24"/>
        </w:rPr>
        <w:t>Сроки появления общих вакцинальных реакций для инактивированных и живых вакцин. Особенности протекания вакцинального процесса при иммунизации живыми вакцинами. Наблюдение за привитым ребенком. Сроки патронажей после выполненной прививки.</w:t>
      </w:r>
    </w:p>
    <w:p w:rsidR="00A51DAC" w:rsidRPr="00D436AA" w:rsidRDefault="00A51DAC" w:rsidP="00A51DAC">
      <w:pPr>
        <w:pStyle w:val="ae"/>
        <w:numPr>
          <w:ilvl w:val="0"/>
          <w:numId w:val="10"/>
        </w:numPr>
        <w:spacing w:before="0" w:beforeAutospacing="0" w:after="0" w:afterAutospacing="0"/>
        <w:rPr>
          <w:color w:val="000000"/>
        </w:rPr>
      </w:pPr>
      <w:r w:rsidRPr="00D436AA">
        <w:rPr>
          <w:color w:val="000000"/>
        </w:rPr>
        <w:t xml:space="preserve">Профилактика </w:t>
      </w:r>
      <w:proofErr w:type="spellStart"/>
      <w:r w:rsidRPr="00D436AA">
        <w:rPr>
          <w:color w:val="000000"/>
        </w:rPr>
        <w:t>поствакцинальных</w:t>
      </w:r>
      <w:proofErr w:type="spellEnd"/>
      <w:r w:rsidRPr="00D436AA">
        <w:rPr>
          <w:color w:val="000000"/>
        </w:rPr>
        <w:t xml:space="preserve"> патологических реакций и осложнений.</w:t>
      </w:r>
    </w:p>
    <w:p w:rsidR="00A51DAC" w:rsidRPr="003F0E61" w:rsidRDefault="00A51DAC" w:rsidP="00A51DAC">
      <w:pPr>
        <w:pStyle w:val="ae"/>
        <w:numPr>
          <w:ilvl w:val="0"/>
          <w:numId w:val="10"/>
        </w:numPr>
        <w:spacing w:before="0" w:beforeAutospacing="0" w:after="0" w:afterAutospacing="0"/>
        <w:rPr>
          <w:color w:val="000000"/>
        </w:rPr>
      </w:pPr>
      <w:r w:rsidRPr="00D436AA">
        <w:rPr>
          <w:color w:val="000000"/>
        </w:rPr>
        <w:t xml:space="preserve">Мониторинг </w:t>
      </w:r>
      <w:proofErr w:type="spellStart"/>
      <w:r w:rsidRPr="00D436AA">
        <w:rPr>
          <w:color w:val="000000"/>
        </w:rPr>
        <w:t>поствакциналных</w:t>
      </w:r>
      <w:proofErr w:type="spellEnd"/>
      <w:r w:rsidRPr="00D436AA">
        <w:rPr>
          <w:color w:val="000000"/>
        </w:rPr>
        <w:t xml:space="preserve"> реакций и осложнений</w:t>
      </w:r>
      <w:r>
        <w:rPr>
          <w:color w:val="000000"/>
        </w:rPr>
        <w:t>.</w:t>
      </w:r>
    </w:p>
    <w:p w:rsidR="00A51DAC" w:rsidRDefault="00A51DAC" w:rsidP="00A51DAC">
      <w:pPr>
        <w:pStyle w:val="ae"/>
        <w:spacing w:before="0" w:beforeAutospacing="0" w:after="0" w:afterAutospacing="0"/>
        <w:jc w:val="both"/>
        <w:rPr>
          <w:b/>
          <w:color w:val="000000" w:themeColor="text1"/>
        </w:rPr>
      </w:pPr>
      <w:r w:rsidRPr="00A57A67">
        <w:rPr>
          <w:b/>
          <w:color w:val="000000" w:themeColor="text1"/>
        </w:rPr>
        <w:t>Задание № 1.</w:t>
      </w:r>
      <w:r>
        <w:rPr>
          <w:b/>
          <w:color w:val="000000" w:themeColor="text1"/>
        </w:rPr>
        <w:t>Заполните таблицу</w:t>
      </w:r>
    </w:p>
    <w:p w:rsidR="00C93A19" w:rsidRDefault="00C93A19" w:rsidP="00A51DAC">
      <w:pPr>
        <w:pStyle w:val="ae"/>
        <w:spacing w:before="0" w:beforeAutospacing="0" w:after="0" w:afterAutospacing="0"/>
        <w:jc w:val="both"/>
        <w:rPr>
          <w:b/>
          <w:color w:val="000000" w:themeColor="text1"/>
        </w:rPr>
      </w:pPr>
    </w:p>
    <w:tbl>
      <w:tblPr>
        <w:tblStyle w:val="a5"/>
        <w:tblW w:w="0" w:type="auto"/>
        <w:tblLook w:val="04A0"/>
      </w:tblPr>
      <w:tblGrid>
        <w:gridCol w:w="2463"/>
        <w:gridCol w:w="2464"/>
        <w:gridCol w:w="2464"/>
        <w:gridCol w:w="2464"/>
      </w:tblGrid>
      <w:tr w:rsidR="00A51DAC" w:rsidTr="00203516">
        <w:tc>
          <w:tcPr>
            <w:tcW w:w="4927" w:type="dxa"/>
            <w:gridSpan w:val="2"/>
          </w:tcPr>
          <w:p w:rsidR="00A51DAC" w:rsidRDefault="00A51DAC" w:rsidP="00203516">
            <w:pPr>
              <w:pStyle w:val="ae"/>
              <w:spacing w:before="0" w:beforeAutospacing="0" w:after="0" w:afterAutospacing="0"/>
              <w:jc w:val="center"/>
              <w:rPr>
                <w:b/>
                <w:color w:val="000000" w:themeColor="text1"/>
              </w:rPr>
            </w:pPr>
            <w:proofErr w:type="spellStart"/>
            <w:r>
              <w:rPr>
                <w:b/>
                <w:color w:val="000000" w:themeColor="text1"/>
              </w:rPr>
              <w:t>Поствакцинальная</w:t>
            </w:r>
            <w:proofErr w:type="spellEnd"/>
            <w:r>
              <w:rPr>
                <w:b/>
                <w:color w:val="000000" w:themeColor="text1"/>
              </w:rPr>
              <w:t xml:space="preserve"> реакция</w:t>
            </w:r>
          </w:p>
        </w:tc>
        <w:tc>
          <w:tcPr>
            <w:tcW w:w="4928" w:type="dxa"/>
            <w:gridSpan w:val="2"/>
          </w:tcPr>
          <w:p w:rsidR="00A51DAC" w:rsidRDefault="00A51DAC" w:rsidP="00203516">
            <w:pPr>
              <w:pStyle w:val="ae"/>
              <w:spacing w:before="0" w:beforeAutospacing="0" w:after="0" w:afterAutospacing="0"/>
              <w:jc w:val="center"/>
              <w:rPr>
                <w:b/>
                <w:color w:val="000000" w:themeColor="text1"/>
              </w:rPr>
            </w:pPr>
            <w:proofErr w:type="spellStart"/>
            <w:r>
              <w:rPr>
                <w:b/>
                <w:color w:val="000000" w:themeColor="text1"/>
              </w:rPr>
              <w:t>Поствакцинальные</w:t>
            </w:r>
            <w:proofErr w:type="spellEnd"/>
            <w:r>
              <w:rPr>
                <w:b/>
                <w:color w:val="000000" w:themeColor="text1"/>
              </w:rPr>
              <w:t xml:space="preserve"> осложнения</w:t>
            </w:r>
          </w:p>
        </w:tc>
      </w:tr>
      <w:tr w:rsidR="00A51DAC" w:rsidTr="00203516">
        <w:tc>
          <w:tcPr>
            <w:tcW w:w="2463" w:type="dxa"/>
          </w:tcPr>
          <w:p w:rsidR="00A51DAC" w:rsidRDefault="00A51DAC" w:rsidP="00203516">
            <w:pPr>
              <w:pStyle w:val="ae"/>
              <w:spacing w:before="0" w:beforeAutospacing="0" w:after="0" w:afterAutospacing="0"/>
              <w:jc w:val="center"/>
              <w:rPr>
                <w:b/>
                <w:color w:val="000000" w:themeColor="text1"/>
              </w:rPr>
            </w:pPr>
            <w:r>
              <w:rPr>
                <w:b/>
                <w:color w:val="000000" w:themeColor="text1"/>
              </w:rPr>
              <w:t>Общие</w:t>
            </w:r>
          </w:p>
        </w:tc>
        <w:tc>
          <w:tcPr>
            <w:tcW w:w="2464" w:type="dxa"/>
          </w:tcPr>
          <w:p w:rsidR="00A51DAC" w:rsidRDefault="00A51DAC" w:rsidP="00203516">
            <w:pPr>
              <w:pStyle w:val="ae"/>
              <w:spacing w:before="0" w:beforeAutospacing="0" w:after="0" w:afterAutospacing="0"/>
              <w:jc w:val="center"/>
              <w:rPr>
                <w:b/>
                <w:color w:val="000000" w:themeColor="text1"/>
              </w:rPr>
            </w:pPr>
            <w:r>
              <w:rPr>
                <w:b/>
                <w:color w:val="000000" w:themeColor="text1"/>
              </w:rPr>
              <w:t>Местные</w:t>
            </w:r>
          </w:p>
        </w:tc>
        <w:tc>
          <w:tcPr>
            <w:tcW w:w="2464" w:type="dxa"/>
          </w:tcPr>
          <w:p w:rsidR="00A51DAC" w:rsidRDefault="00A51DAC" w:rsidP="00203516">
            <w:pPr>
              <w:pStyle w:val="ae"/>
              <w:spacing w:before="0" w:beforeAutospacing="0" w:after="0" w:afterAutospacing="0"/>
              <w:jc w:val="center"/>
              <w:rPr>
                <w:b/>
                <w:color w:val="000000" w:themeColor="text1"/>
              </w:rPr>
            </w:pPr>
            <w:r>
              <w:rPr>
                <w:b/>
                <w:color w:val="000000" w:themeColor="text1"/>
              </w:rPr>
              <w:t>Общие</w:t>
            </w:r>
          </w:p>
        </w:tc>
        <w:tc>
          <w:tcPr>
            <w:tcW w:w="2464" w:type="dxa"/>
          </w:tcPr>
          <w:p w:rsidR="00A51DAC" w:rsidRDefault="00A51DAC" w:rsidP="00203516">
            <w:pPr>
              <w:pStyle w:val="ae"/>
              <w:spacing w:before="0" w:beforeAutospacing="0" w:after="0" w:afterAutospacing="0"/>
              <w:jc w:val="center"/>
              <w:rPr>
                <w:b/>
                <w:color w:val="000000" w:themeColor="text1"/>
              </w:rPr>
            </w:pPr>
            <w:r>
              <w:rPr>
                <w:b/>
                <w:color w:val="000000" w:themeColor="text1"/>
              </w:rPr>
              <w:t>Местные</w:t>
            </w:r>
          </w:p>
        </w:tc>
      </w:tr>
      <w:tr w:rsidR="00A51DAC" w:rsidTr="00203516">
        <w:tc>
          <w:tcPr>
            <w:tcW w:w="2463" w:type="dxa"/>
          </w:tcPr>
          <w:p w:rsidR="00A51DAC" w:rsidRDefault="00A51DAC" w:rsidP="00203516">
            <w:pPr>
              <w:pStyle w:val="ae"/>
              <w:spacing w:before="0" w:beforeAutospacing="0" w:after="0" w:afterAutospacing="0"/>
              <w:jc w:val="both"/>
              <w:rPr>
                <w:b/>
                <w:color w:val="000000" w:themeColor="text1"/>
              </w:rPr>
            </w:pPr>
          </w:p>
        </w:tc>
        <w:tc>
          <w:tcPr>
            <w:tcW w:w="2464" w:type="dxa"/>
          </w:tcPr>
          <w:p w:rsidR="00A51DAC" w:rsidRDefault="00A51DAC" w:rsidP="00203516">
            <w:pPr>
              <w:pStyle w:val="ae"/>
              <w:spacing w:before="0" w:beforeAutospacing="0" w:after="0" w:afterAutospacing="0"/>
              <w:jc w:val="both"/>
              <w:rPr>
                <w:b/>
                <w:color w:val="000000" w:themeColor="text1"/>
              </w:rPr>
            </w:pPr>
          </w:p>
        </w:tc>
        <w:tc>
          <w:tcPr>
            <w:tcW w:w="2464" w:type="dxa"/>
          </w:tcPr>
          <w:p w:rsidR="00A51DAC" w:rsidRDefault="00A51DAC" w:rsidP="00203516">
            <w:pPr>
              <w:pStyle w:val="ae"/>
              <w:spacing w:before="0" w:beforeAutospacing="0" w:after="0" w:afterAutospacing="0"/>
              <w:jc w:val="both"/>
              <w:rPr>
                <w:b/>
                <w:color w:val="000000" w:themeColor="text1"/>
              </w:rPr>
            </w:pPr>
          </w:p>
        </w:tc>
        <w:tc>
          <w:tcPr>
            <w:tcW w:w="2464" w:type="dxa"/>
          </w:tcPr>
          <w:p w:rsidR="00A51DAC" w:rsidRDefault="00A51DAC" w:rsidP="00203516">
            <w:pPr>
              <w:pStyle w:val="ae"/>
              <w:spacing w:before="0" w:beforeAutospacing="0" w:after="0" w:afterAutospacing="0"/>
              <w:jc w:val="both"/>
              <w:rPr>
                <w:b/>
                <w:color w:val="000000" w:themeColor="text1"/>
              </w:rPr>
            </w:pPr>
          </w:p>
        </w:tc>
      </w:tr>
      <w:tr w:rsidR="00A51DAC" w:rsidTr="00203516">
        <w:tc>
          <w:tcPr>
            <w:tcW w:w="2463" w:type="dxa"/>
          </w:tcPr>
          <w:p w:rsidR="00A51DAC" w:rsidRDefault="00A51DAC" w:rsidP="00203516">
            <w:pPr>
              <w:pStyle w:val="ae"/>
              <w:spacing w:before="0" w:beforeAutospacing="0" w:after="0" w:afterAutospacing="0"/>
              <w:jc w:val="both"/>
              <w:rPr>
                <w:b/>
                <w:color w:val="000000" w:themeColor="text1"/>
              </w:rPr>
            </w:pPr>
          </w:p>
        </w:tc>
        <w:tc>
          <w:tcPr>
            <w:tcW w:w="2464" w:type="dxa"/>
          </w:tcPr>
          <w:p w:rsidR="00A51DAC" w:rsidRDefault="00A51DAC" w:rsidP="00203516">
            <w:pPr>
              <w:pStyle w:val="ae"/>
              <w:spacing w:before="0" w:beforeAutospacing="0" w:after="0" w:afterAutospacing="0"/>
              <w:jc w:val="both"/>
              <w:rPr>
                <w:b/>
                <w:color w:val="000000" w:themeColor="text1"/>
              </w:rPr>
            </w:pPr>
          </w:p>
        </w:tc>
        <w:tc>
          <w:tcPr>
            <w:tcW w:w="2464" w:type="dxa"/>
          </w:tcPr>
          <w:p w:rsidR="00A51DAC" w:rsidRDefault="00A51DAC" w:rsidP="00203516">
            <w:pPr>
              <w:pStyle w:val="ae"/>
              <w:spacing w:before="0" w:beforeAutospacing="0" w:after="0" w:afterAutospacing="0"/>
              <w:jc w:val="both"/>
              <w:rPr>
                <w:b/>
                <w:color w:val="000000" w:themeColor="text1"/>
              </w:rPr>
            </w:pPr>
          </w:p>
        </w:tc>
        <w:tc>
          <w:tcPr>
            <w:tcW w:w="2464" w:type="dxa"/>
          </w:tcPr>
          <w:p w:rsidR="00A51DAC" w:rsidRDefault="00A51DAC" w:rsidP="00203516">
            <w:pPr>
              <w:pStyle w:val="ae"/>
              <w:spacing w:before="0" w:beforeAutospacing="0" w:after="0" w:afterAutospacing="0"/>
              <w:jc w:val="both"/>
              <w:rPr>
                <w:b/>
                <w:color w:val="000000" w:themeColor="text1"/>
              </w:rPr>
            </w:pPr>
          </w:p>
        </w:tc>
      </w:tr>
      <w:tr w:rsidR="00A51DAC" w:rsidTr="00203516">
        <w:tc>
          <w:tcPr>
            <w:tcW w:w="2463" w:type="dxa"/>
          </w:tcPr>
          <w:p w:rsidR="00A51DAC" w:rsidRDefault="00A51DAC" w:rsidP="00203516">
            <w:pPr>
              <w:pStyle w:val="ae"/>
              <w:spacing w:before="0" w:beforeAutospacing="0" w:after="0" w:afterAutospacing="0"/>
              <w:jc w:val="both"/>
              <w:rPr>
                <w:b/>
                <w:color w:val="000000" w:themeColor="text1"/>
              </w:rPr>
            </w:pPr>
          </w:p>
        </w:tc>
        <w:tc>
          <w:tcPr>
            <w:tcW w:w="2464" w:type="dxa"/>
          </w:tcPr>
          <w:p w:rsidR="00A51DAC" w:rsidRDefault="00A51DAC" w:rsidP="00203516">
            <w:pPr>
              <w:pStyle w:val="ae"/>
              <w:spacing w:before="0" w:beforeAutospacing="0" w:after="0" w:afterAutospacing="0"/>
              <w:jc w:val="both"/>
              <w:rPr>
                <w:b/>
                <w:color w:val="000000" w:themeColor="text1"/>
              </w:rPr>
            </w:pPr>
          </w:p>
        </w:tc>
        <w:tc>
          <w:tcPr>
            <w:tcW w:w="2464" w:type="dxa"/>
          </w:tcPr>
          <w:p w:rsidR="00A51DAC" w:rsidRDefault="00A51DAC" w:rsidP="00203516">
            <w:pPr>
              <w:pStyle w:val="ae"/>
              <w:spacing w:before="0" w:beforeAutospacing="0" w:after="0" w:afterAutospacing="0"/>
              <w:jc w:val="both"/>
              <w:rPr>
                <w:b/>
                <w:color w:val="000000" w:themeColor="text1"/>
              </w:rPr>
            </w:pPr>
          </w:p>
        </w:tc>
        <w:tc>
          <w:tcPr>
            <w:tcW w:w="2464" w:type="dxa"/>
          </w:tcPr>
          <w:p w:rsidR="00A51DAC" w:rsidRDefault="00A51DAC" w:rsidP="00203516">
            <w:pPr>
              <w:pStyle w:val="ae"/>
              <w:spacing w:before="0" w:beforeAutospacing="0" w:after="0" w:afterAutospacing="0"/>
              <w:jc w:val="both"/>
              <w:rPr>
                <w:b/>
                <w:color w:val="000000" w:themeColor="text1"/>
              </w:rPr>
            </w:pPr>
          </w:p>
        </w:tc>
      </w:tr>
    </w:tbl>
    <w:p w:rsidR="00C93A19" w:rsidRDefault="00C93A19" w:rsidP="00A51DAC">
      <w:pPr>
        <w:pStyle w:val="ae"/>
        <w:spacing w:before="0" w:beforeAutospacing="0" w:after="0" w:afterAutospacing="0"/>
        <w:jc w:val="both"/>
        <w:rPr>
          <w:b/>
          <w:color w:val="000000" w:themeColor="text1"/>
        </w:rPr>
      </w:pPr>
    </w:p>
    <w:p w:rsidR="00A51DAC" w:rsidRDefault="00A51DAC" w:rsidP="00A51DAC">
      <w:pPr>
        <w:pStyle w:val="ae"/>
        <w:spacing w:before="0" w:beforeAutospacing="0" w:after="0" w:afterAutospacing="0"/>
        <w:jc w:val="both"/>
        <w:rPr>
          <w:b/>
          <w:color w:val="000000" w:themeColor="text1"/>
        </w:rPr>
      </w:pPr>
      <w:r>
        <w:rPr>
          <w:b/>
          <w:color w:val="000000" w:themeColor="text1"/>
        </w:rPr>
        <w:t>Задание № 2. Перечислите состояния/заболевания, которые являются относительными противопоказаниями</w:t>
      </w:r>
      <w:r w:rsidRPr="00ED6853">
        <w:rPr>
          <w:b/>
          <w:color w:val="000000" w:themeColor="text1"/>
        </w:rPr>
        <w:t xml:space="preserve"> </w:t>
      </w:r>
      <w:r>
        <w:rPr>
          <w:b/>
          <w:color w:val="000000" w:themeColor="text1"/>
        </w:rPr>
        <w:t>к вакцинации</w:t>
      </w:r>
      <w:r w:rsidRPr="00ED6853">
        <w:rPr>
          <w:b/>
          <w:color w:val="000000" w:themeColor="text1"/>
        </w:rPr>
        <w:t>:</w:t>
      </w:r>
      <w:r>
        <w:rPr>
          <w:b/>
          <w:color w:val="000000" w:themeColor="text1"/>
        </w:rPr>
        <w:t>1)_____________________________________________</w:t>
      </w:r>
    </w:p>
    <w:p w:rsidR="00A51DAC" w:rsidRPr="00ED6853" w:rsidRDefault="00A51DAC" w:rsidP="00A51DAC">
      <w:pPr>
        <w:pStyle w:val="ae"/>
        <w:spacing w:before="0" w:beforeAutospacing="0" w:after="0" w:afterAutospacing="0"/>
        <w:jc w:val="both"/>
        <w:rPr>
          <w:b/>
          <w:color w:val="000000" w:themeColor="text1"/>
        </w:rPr>
      </w:pPr>
      <w:r>
        <w:rPr>
          <w:b/>
          <w:color w:val="000000" w:themeColor="text1"/>
        </w:rPr>
        <w:t>2)_____________________________________________________________________________</w:t>
      </w:r>
    </w:p>
    <w:p w:rsidR="00A51DAC" w:rsidRDefault="00A51DAC" w:rsidP="00A51DAC">
      <w:pPr>
        <w:pStyle w:val="ae"/>
        <w:spacing w:before="0" w:beforeAutospacing="0" w:after="0" w:afterAutospacing="0"/>
        <w:jc w:val="both"/>
        <w:rPr>
          <w:b/>
          <w:color w:val="000000" w:themeColor="text1"/>
        </w:rPr>
      </w:pPr>
      <w:r>
        <w:rPr>
          <w:b/>
          <w:color w:val="000000" w:themeColor="text1"/>
        </w:rPr>
        <w:t>3)_____________________________________________________________________________</w:t>
      </w:r>
    </w:p>
    <w:p w:rsidR="00A51DAC" w:rsidRDefault="00A51DAC" w:rsidP="00A51DAC">
      <w:pPr>
        <w:pStyle w:val="ae"/>
        <w:spacing w:before="0" w:beforeAutospacing="0" w:after="0" w:afterAutospacing="0"/>
        <w:jc w:val="both"/>
        <w:rPr>
          <w:b/>
          <w:color w:val="000000" w:themeColor="text1"/>
        </w:rPr>
      </w:pPr>
      <w:r>
        <w:rPr>
          <w:b/>
          <w:color w:val="000000" w:themeColor="text1"/>
        </w:rPr>
        <w:t>Перечислите состояния/заболевания, которые являются абсолютными противопоказаниями</w:t>
      </w:r>
      <w:r w:rsidRPr="00ED6853">
        <w:rPr>
          <w:b/>
          <w:color w:val="000000" w:themeColor="text1"/>
        </w:rPr>
        <w:t xml:space="preserve"> </w:t>
      </w:r>
      <w:r>
        <w:rPr>
          <w:b/>
          <w:color w:val="000000" w:themeColor="text1"/>
        </w:rPr>
        <w:t>к вакцинации</w:t>
      </w:r>
      <w:r w:rsidRPr="00ED6853">
        <w:rPr>
          <w:b/>
          <w:color w:val="000000" w:themeColor="text1"/>
        </w:rPr>
        <w:t>:</w:t>
      </w:r>
      <w:r>
        <w:rPr>
          <w:b/>
          <w:color w:val="000000" w:themeColor="text1"/>
        </w:rPr>
        <w:t>1)_____________________________________________</w:t>
      </w:r>
    </w:p>
    <w:p w:rsidR="00A51DAC" w:rsidRPr="00ED6853" w:rsidRDefault="00A51DAC" w:rsidP="00A51DAC">
      <w:pPr>
        <w:pStyle w:val="ae"/>
        <w:spacing w:before="0" w:beforeAutospacing="0" w:after="0" w:afterAutospacing="0"/>
        <w:jc w:val="both"/>
        <w:rPr>
          <w:b/>
          <w:color w:val="000000" w:themeColor="text1"/>
        </w:rPr>
      </w:pPr>
      <w:r>
        <w:rPr>
          <w:b/>
          <w:color w:val="000000" w:themeColor="text1"/>
        </w:rPr>
        <w:t>2)______________________________________________________________________________</w:t>
      </w:r>
    </w:p>
    <w:p w:rsidR="00A51DAC" w:rsidRDefault="00A51DAC" w:rsidP="00A51DAC">
      <w:pPr>
        <w:pStyle w:val="ae"/>
        <w:spacing w:before="0" w:beforeAutospacing="0" w:after="0" w:afterAutospacing="0"/>
        <w:jc w:val="both"/>
        <w:rPr>
          <w:b/>
          <w:color w:val="000000" w:themeColor="text1"/>
        </w:rPr>
      </w:pPr>
      <w:r>
        <w:rPr>
          <w:b/>
          <w:color w:val="000000" w:themeColor="text1"/>
        </w:rPr>
        <w:t>3)______________________________________________________________________________</w:t>
      </w:r>
    </w:p>
    <w:p w:rsidR="00A51DAC" w:rsidRDefault="00A51DAC" w:rsidP="00A51DAC">
      <w:pPr>
        <w:pStyle w:val="ae"/>
        <w:spacing w:before="0" w:beforeAutospacing="0" w:after="0" w:afterAutospacing="0"/>
        <w:rPr>
          <w:b/>
          <w:color w:val="000000" w:themeColor="text1"/>
        </w:rPr>
      </w:pPr>
      <w:r>
        <w:rPr>
          <w:b/>
          <w:color w:val="000000" w:themeColor="text1"/>
        </w:rPr>
        <w:t>Перечислите состояния/заболевания, которые являются медицинским отводом к вакцинации</w:t>
      </w:r>
      <w:r w:rsidRPr="00ED6853">
        <w:rPr>
          <w:b/>
          <w:color w:val="000000" w:themeColor="text1"/>
        </w:rPr>
        <w:t>:</w:t>
      </w:r>
      <w:r>
        <w:rPr>
          <w:b/>
          <w:color w:val="000000" w:themeColor="text1"/>
        </w:rPr>
        <w:t>1)__________________________________________________________________</w:t>
      </w:r>
    </w:p>
    <w:p w:rsidR="00A51DAC" w:rsidRPr="00ED6853" w:rsidRDefault="00A51DAC" w:rsidP="00A51DAC">
      <w:pPr>
        <w:pStyle w:val="ae"/>
        <w:spacing w:before="0" w:beforeAutospacing="0" w:after="0" w:afterAutospacing="0"/>
        <w:jc w:val="both"/>
        <w:rPr>
          <w:b/>
          <w:color w:val="000000" w:themeColor="text1"/>
        </w:rPr>
      </w:pPr>
      <w:r>
        <w:rPr>
          <w:b/>
          <w:color w:val="000000" w:themeColor="text1"/>
        </w:rPr>
        <w:t>2)______________________________________________________________________________</w:t>
      </w:r>
    </w:p>
    <w:p w:rsidR="00A51DAC" w:rsidRDefault="00A51DAC" w:rsidP="00A51DAC">
      <w:pPr>
        <w:pStyle w:val="ae"/>
        <w:spacing w:before="0" w:beforeAutospacing="0" w:after="0" w:afterAutospacing="0"/>
        <w:jc w:val="both"/>
        <w:rPr>
          <w:b/>
        </w:rPr>
      </w:pPr>
      <w:r>
        <w:rPr>
          <w:b/>
          <w:color w:val="000000" w:themeColor="text1"/>
        </w:rPr>
        <w:t>3)______________________________________________________________________________</w:t>
      </w:r>
    </w:p>
    <w:p w:rsidR="00A51DAC" w:rsidRDefault="00A51DAC" w:rsidP="00A51DAC">
      <w:pPr>
        <w:pStyle w:val="ae"/>
        <w:spacing w:before="0" w:beforeAutospacing="0" w:after="0" w:afterAutospacing="0"/>
        <w:rPr>
          <w:b/>
          <w:color w:val="000000" w:themeColor="text1"/>
        </w:rPr>
      </w:pPr>
    </w:p>
    <w:p w:rsidR="00A51DAC" w:rsidRPr="00C93A19" w:rsidRDefault="00A51DAC" w:rsidP="00A51DAC">
      <w:pPr>
        <w:pStyle w:val="ae"/>
        <w:spacing w:before="0" w:beforeAutospacing="0" w:after="0" w:afterAutospacing="0"/>
        <w:jc w:val="both"/>
        <w:rPr>
          <w:b/>
        </w:rPr>
      </w:pPr>
      <w:r>
        <w:rPr>
          <w:b/>
          <w:color w:val="000000" w:themeColor="text1"/>
        </w:rPr>
        <w:t xml:space="preserve">Задание № 3. </w:t>
      </w:r>
      <w:r w:rsidR="00C93A19">
        <w:rPr>
          <w:b/>
          <w:color w:val="000000" w:themeColor="text1"/>
        </w:rPr>
        <w:t xml:space="preserve">На </w:t>
      </w:r>
      <w:r>
        <w:rPr>
          <w:b/>
        </w:rPr>
        <w:t>проф</w:t>
      </w:r>
      <w:proofErr w:type="gramStart"/>
      <w:r w:rsidR="00C93A19">
        <w:rPr>
          <w:b/>
        </w:rPr>
        <w:t>.</w:t>
      </w:r>
      <w:r>
        <w:rPr>
          <w:b/>
        </w:rPr>
        <w:t>о</w:t>
      </w:r>
      <w:proofErr w:type="gramEnd"/>
      <w:r>
        <w:rPr>
          <w:b/>
        </w:rPr>
        <w:t xml:space="preserve">смотре в возрасте 1 </w:t>
      </w:r>
      <w:proofErr w:type="spellStart"/>
      <w:r>
        <w:rPr>
          <w:b/>
        </w:rPr>
        <w:t>мес</w:t>
      </w:r>
      <w:proofErr w:type="spellEnd"/>
      <w:r w:rsidRPr="00026640">
        <w:rPr>
          <w:b/>
        </w:rPr>
        <w:t xml:space="preserve"> выясн</w:t>
      </w:r>
      <w:r>
        <w:rPr>
          <w:b/>
        </w:rPr>
        <w:t>ено</w:t>
      </w:r>
      <w:r w:rsidRPr="00026640">
        <w:rPr>
          <w:b/>
        </w:rPr>
        <w:t>, что ма</w:t>
      </w:r>
      <w:r w:rsidR="00C93A19">
        <w:rPr>
          <w:b/>
        </w:rPr>
        <w:t xml:space="preserve">ма </w:t>
      </w:r>
      <w:r w:rsidRPr="00026640">
        <w:rPr>
          <w:b/>
        </w:rPr>
        <w:t xml:space="preserve">ребенка является носителем </w:t>
      </w:r>
      <w:proofErr w:type="spellStart"/>
      <w:r w:rsidRPr="00026640">
        <w:rPr>
          <w:b/>
        </w:rPr>
        <w:t>HBsAg</w:t>
      </w:r>
      <w:proofErr w:type="spellEnd"/>
      <w:r w:rsidRPr="00026640">
        <w:rPr>
          <w:b/>
        </w:rPr>
        <w:t xml:space="preserve">. </w:t>
      </w:r>
      <w:r>
        <w:rPr>
          <w:b/>
        </w:rPr>
        <w:t>Диагноз</w:t>
      </w:r>
      <w:r w:rsidR="00C93A19">
        <w:rPr>
          <w:b/>
        </w:rPr>
        <w:t xml:space="preserve"> у  ребенка</w:t>
      </w:r>
      <w:r w:rsidRPr="00C976E3">
        <w:rPr>
          <w:b/>
        </w:rPr>
        <w:t>:</w:t>
      </w:r>
      <w:r w:rsidRPr="00026640">
        <w:rPr>
          <w:b/>
        </w:rPr>
        <w:t xml:space="preserve"> здоров. </w:t>
      </w:r>
      <w:proofErr w:type="spellStart"/>
      <w:r w:rsidR="00C93A19">
        <w:rPr>
          <w:b/>
        </w:rPr>
        <w:t>Гр</w:t>
      </w:r>
      <w:proofErr w:type="gramStart"/>
      <w:r w:rsidR="00C93A19">
        <w:rPr>
          <w:b/>
        </w:rPr>
        <w:t>.з</w:t>
      </w:r>
      <w:proofErr w:type="gramEnd"/>
      <w:r w:rsidR="00C93A19">
        <w:rPr>
          <w:b/>
        </w:rPr>
        <w:t>д</w:t>
      </w:r>
      <w:proofErr w:type="spellEnd"/>
      <w:r w:rsidR="00C93A19">
        <w:rPr>
          <w:b/>
        </w:rPr>
        <w:t xml:space="preserve"> </w:t>
      </w:r>
      <w:r w:rsidR="00C93A19">
        <w:rPr>
          <w:b/>
          <w:lang w:val="en-US"/>
        </w:rPr>
        <w:t>II</w:t>
      </w:r>
      <w:r w:rsidR="00C93A19">
        <w:rPr>
          <w:b/>
        </w:rPr>
        <w:t>.</w:t>
      </w:r>
    </w:p>
    <w:p w:rsidR="00A51DAC" w:rsidRDefault="00A51DAC" w:rsidP="00A51DAC">
      <w:pPr>
        <w:pStyle w:val="ae"/>
        <w:spacing w:before="0" w:beforeAutospacing="0" w:after="0" w:afterAutospacing="0"/>
        <w:rPr>
          <w:b/>
          <w:color w:val="000000" w:themeColor="text1"/>
        </w:rPr>
      </w:pPr>
      <w:r>
        <w:t>1. Подлежит ли ребенок прививкам против вирусного гепатита</w:t>
      </w:r>
      <w:proofErr w:type="gramStart"/>
      <w:r>
        <w:t xml:space="preserve"> В</w:t>
      </w:r>
      <w:proofErr w:type="gramEnd"/>
      <w:r>
        <w:t xml:space="preserve">? </w:t>
      </w:r>
      <w:r>
        <w:rPr>
          <w:b/>
          <w:color w:val="000000" w:themeColor="text1"/>
        </w:rPr>
        <w:t>________________________________________________________________________________</w:t>
      </w:r>
    </w:p>
    <w:p w:rsidR="00A51DAC" w:rsidRDefault="00A51DAC" w:rsidP="00A51DAC">
      <w:pPr>
        <w:pStyle w:val="ae"/>
        <w:spacing w:before="0" w:beforeAutospacing="0" w:after="0" w:afterAutospacing="0"/>
      </w:pPr>
      <w:r>
        <w:t>2. Если ребенок нуждается в вакцинации, то составьте схему дальнейшей иммунизации против вирусного гепатита В.</w:t>
      </w:r>
    </w:p>
    <w:p w:rsidR="00A51DAC" w:rsidRPr="00ED6853" w:rsidRDefault="00A51DAC" w:rsidP="00A51DAC">
      <w:pPr>
        <w:pStyle w:val="ae"/>
        <w:spacing w:before="0" w:beforeAutospacing="0" w:after="0" w:afterAutospacing="0"/>
        <w:rPr>
          <w:b/>
          <w:color w:val="000000" w:themeColor="text1"/>
        </w:rPr>
      </w:pPr>
      <w:r>
        <w:rPr>
          <w:b/>
          <w:color w:val="000000" w:themeColor="text1"/>
        </w:rPr>
        <w:t>________________________________________________________________________________</w:t>
      </w:r>
    </w:p>
    <w:p w:rsidR="00A51DAC" w:rsidRPr="00527761" w:rsidRDefault="00A51DAC" w:rsidP="00A51DAC">
      <w:pPr>
        <w:pStyle w:val="ae"/>
        <w:spacing w:before="0" w:beforeAutospacing="0" w:after="0" w:afterAutospacing="0"/>
        <w:jc w:val="both"/>
        <w:rPr>
          <w:szCs w:val="28"/>
        </w:rPr>
      </w:pPr>
      <w:r>
        <w:rPr>
          <w:b/>
          <w:color w:val="000000" w:themeColor="text1"/>
          <w:szCs w:val="28"/>
        </w:rPr>
        <w:t>Задание № 4</w:t>
      </w:r>
      <w:r w:rsidRPr="004618FE">
        <w:rPr>
          <w:b/>
          <w:color w:val="000000" w:themeColor="text1"/>
          <w:szCs w:val="28"/>
        </w:rPr>
        <w:t xml:space="preserve">. </w:t>
      </w:r>
      <w:r w:rsidRPr="00527761">
        <w:rPr>
          <w:b/>
          <w:szCs w:val="28"/>
        </w:rPr>
        <w:t>Заполните карту профилактических прививок ребёнку</w:t>
      </w:r>
      <w:r w:rsidRPr="00527761">
        <w:rPr>
          <w:szCs w:val="28"/>
        </w:rPr>
        <w:t xml:space="preserve"> </w:t>
      </w:r>
      <w:r>
        <w:rPr>
          <w:szCs w:val="28"/>
        </w:rPr>
        <w:t>Алеша Ц. 15</w:t>
      </w:r>
      <w:r w:rsidRPr="004618FE">
        <w:rPr>
          <w:szCs w:val="28"/>
        </w:rPr>
        <w:t xml:space="preserve"> лет</w:t>
      </w:r>
      <w:r>
        <w:rPr>
          <w:sz w:val="28"/>
          <w:szCs w:val="28"/>
        </w:rPr>
        <w:t xml:space="preserve">, с </w:t>
      </w:r>
      <w:r w:rsidRPr="00527761">
        <w:rPr>
          <w:szCs w:val="28"/>
        </w:rPr>
        <w:t xml:space="preserve">виражом туберкулиновой пробы в 5 лет. </w:t>
      </w:r>
      <w:r w:rsidR="00F504AC">
        <w:rPr>
          <w:szCs w:val="28"/>
        </w:rPr>
        <w:t>От Гепатита</w:t>
      </w:r>
      <w:proofErr w:type="gramStart"/>
      <w:r w:rsidR="00F504AC">
        <w:rPr>
          <w:szCs w:val="28"/>
        </w:rPr>
        <w:t xml:space="preserve"> В</w:t>
      </w:r>
      <w:proofErr w:type="gramEnd"/>
      <w:r w:rsidR="00F504AC">
        <w:rPr>
          <w:szCs w:val="28"/>
        </w:rPr>
        <w:t xml:space="preserve"> привит 3 года назад. Оформлен отказ от вакцинации гриппа до 13 лет. </w:t>
      </w:r>
      <w:r w:rsidRPr="00527761">
        <w:rPr>
          <w:szCs w:val="28"/>
        </w:rPr>
        <w:t>Решите вопрос о вакцинации. Диагноз: Здоров. Группа здоровья I.</w:t>
      </w:r>
    </w:p>
    <w:p w:rsidR="00A51DAC" w:rsidRPr="00ED6853" w:rsidRDefault="00A51DAC" w:rsidP="00A51DAC">
      <w:pPr>
        <w:pStyle w:val="ae"/>
        <w:spacing w:before="0" w:beforeAutospacing="0" w:after="0" w:afterAutospacing="0"/>
        <w:jc w:val="both"/>
        <w:rPr>
          <w:sz w:val="28"/>
          <w:szCs w:val="28"/>
        </w:rPr>
      </w:pPr>
    </w:p>
    <w:p w:rsidR="00A51DAC" w:rsidRPr="00251405" w:rsidRDefault="00A51DAC" w:rsidP="00A51DAC">
      <w:pPr>
        <w:pStyle w:val="25"/>
        <w:shd w:val="clear" w:color="auto" w:fill="auto"/>
        <w:tabs>
          <w:tab w:val="left" w:leader="underscore" w:pos="6538"/>
        </w:tabs>
        <w:spacing w:line="240" w:lineRule="auto"/>
        <w:rPr>
          <w:sz w:val="24"/>
          <w:szCs w:val="28"/>
        </w:rPr>
      </w:pPr>
      <w:r w:rsidRPr="00251405">
        <w:rPr>
          <w:rStyle w:val="ad"/>
          <w:b/>
          <w:color w:val="000000" w:themeColor="text1"/>
          <w:sz w:val="24"/>
          <w:szCs w:val="28"/>
          <w:u w:val="none"/>
        </w:rPr>
        <w:t xml:space="preserve">Задание № </w:t>
      </w:r>
      <w:r>
        <w:rPr>
          <w:rStyle w:val="ad"/>
          <w:b/>
          <w:color w:val="000000" w:themeColor="text1"/>
          <w:sz w:val="24"/>
          <w:szCs w:val="28"/>
          <w:u w:val="none"/>
        </w:rPr>
        <w:t>5</w:t>
      </w:r>
      <w:r w:rsidRPr="00251405">
        <w:rPr>
          <w:rStyle w:val="ad"/>
          <w:color w:val="000000" w:themeColor="text1"/>
          <w:sz w:val="24"/>
          <w:szCs w:val="28"/>
          <w:u w:val="none"/>
        </w:rPr>
        <w:t xml:space="preserve">. </w:t>
      </w:r>
      <w:r w:rsidRPr="00251405">
        <w:rPr>
          <w:rStyle w:val="ab"/>
          <w:color w:val="000000" w:themeColor="text1"/>
          <w:sz w:val="24"/>
          <w:szCs w:val="28"/>
        </w:rPr>
        <w:t>Заполните экстренное извещение.</w:t>
      </w:r>
      <w:r w:rsidRPr="00251405">
        <w:rPr>
          <w:sz w:val="24"/>
          <w:szCs w:val="28"/>
        </w:rPr>
        <w:t xml:space="preserve"> </w:t>
      </w:r>
    </w:p>
    <w:p w:rsidR="00A51DAC" w:rsidRPr="00251405" w:rsidRDefault="00A51DAC" w:rsidP="00A51DAC">
      <w:pPr>
        <w:pStyle w:val="25"/>
        <w:shd w:val="clear" w:color="auto" w:fill="auto"/>
        <w:tabs>
          <w:tab w:val="left" w:leader="underscore" w:pos="6538"/>
        </w:tabs>
        <w:spacing w:line="240" w:lineRule="auto"/>
        <w:rPr>
          <w:sz w:val="24"/>
          <w:szCs w:val="28"/>
        </w:rPr>
      </w:pPr>
      <w:r w:rsidRPr="00251405">
        <w:rPr>
          <w:sz w:val="24"/>
          <w:szCs w:val="28"/>
        </w:rPr>
        <w:t xml:space="preserve">12.01.202_года на амбулаторном приеме ребенок Иванцову Саше, 3 месяцев жизни (время 10 час. 30 мин). Адрес проживания: </w:t>
      </w:r>
      <w:proofErr w:type="gramStart"/>
      <w:r w:rsidRPr="00251405">
        <w:rPr>
          <w:sz w:val="24"/>
          <w:szCs w:val="28"/>
        </w:rPr>
        <w:t>г</w:t>
      </w:r>
      <w:proofErr w:type="gramEnd"/>
      <w:r w:rsidRPr="00251405">
        <w:rPr>
          <w:sz w:val="24"/>
          <w:szCs w:val="28"/>
        </w:rPr>
        <w:t>. Оренбург, ул. Терешковой д. 44, кв.105. Заболел остро 12.01.202_ года после первой вакцинации АКДС. Ребенок внезапно побледнел, потерял сознание. В прививочном кабинете была оказана первая медицинская помощь. Вызвана бригада скорой медицинской помощи для дальнейшей госпитализации ребенка в стационар.</w:t>
      </w:r>
    </w:p>
    <w:p w:rsidR="00A51DAC" w:rsidRPr="00251405" w:rsidRDefault="00A51DAC" w:rsidP="00A51DAC">
      <w:pPr>
        <w:pStyle w:val="25"/>
        <w:shd w:val="clear" w:color="auto" w:fill="auto"/>
        <w:tabs>
          <w:tab w:val="left" w:leader="underscore" w:pos="4446"/>
        </w:tabs>
        <w:spacing w:line="240" w:lineRule="auto"/>
        <w:rPr>
          <w:sz w:val="24"/>
          <w:szCs w:val="28"/>
        </w:rPr>
      </w:pPr>
      <w:r w:rsidRPr="00251405">
        <w:rPr>
          <w:sz w:val="24"/>
          <w:szCs w:val="28"/>
        </w:rPr>
        <w:t xml:space="preserve">В органы </w:t>
      </w:r>
      <w:proofErr w:type="spellStart"/>
      <w:r w:rsidRPr="00251405">
        <w:rPr>
          <w:sz w:val="24"/>
          <w:szCs w:val="28"/>
        </w:rPr>
        <w:t>Роспотребнадзора</w:t>
      </w:r>
      <w:proofErr w:type="spellEnd"/>
      <w:r w:rsidRPr="00251405">
        <w:rPr>
          <w:sz w:val="24"/>
          <w:szCs w:val="28"/>
        </w:rPr>
        <w:t xml:space="preserve"> сообщено 12.01.202_ </w:t>
      </w:r>
      <w:proofErr w:type="spellStart"/>
      <w:r w:rsidRPr="00251405">
        <w:rPr>
          <w:sz w:val="24"/>
          <w:szCs w:val="28"/>
        </w:rPr>
        <w:t>_года</w:t>
      </w:r>
      <w:proofErr w:type="spellEnd"/>
      <w:r w:rsidRPr="00251405">
        <w:rPr>
          <w:sz w:val="24"/>
          <w:szCs w:val="28"/>
        </w:rPr>
        <w:t xml:space="preserve"> в 13.00. Дата отсылки извещения 13.01 202_года в 15</w:t>
      </w:r>
      <w:r w:rsidRPr="00251405">
        <w:rPr>
          <w:sz w:val="24"/>
          <w:szCs w:val="28"/>
          <w:vertAlign w:val="superscript"/>
        </w:rPr>
        <w:t>00</w:t>
      </w:r>
      <w:r w:rsidRPr="00251405">
        <w:rPr>
          <w:sz w:val="24"/>
          <w:szCs w:val="28"/>
        </w:rPr>
        <w:t>.</w:t>
      </w:r>
    </w:p>
    <w:p w:rsidR="00A51DAC" w:rsidRPr="00251405" w:rsidRDefault="00A51DAC" w:rsidP="00A51DAC">
      <w:pPr>
        <w:pStyle w:val="25"/>
        <w:shd w:val="clear" w:color="auto" w:fill="auto"/>
        <w:tabs>
          <w:tab w:val="left" w:leader="underscore" w:pos="4446"/>
        </w:tabs>
        <w:spacing w:line="240" w:lineRule="auto"/>
        <w:rPr>
          <w:sz w:val="24"/>
          <w:szCs w:val="28"/>
        </w:rPr>
      </w:pPr>
    </w:p>
    <w:p w:rsidR="00A51DAC" w:rsidRPr="00251405" w:rsidRDefault="00A51DAC" w:rsidP="00A51DAC">
      <w:pPr>
        <w:pStyle w:val="25"/>
        <w:shd w:val="clear" w:color="auto" w:fill="auto"/>
        <w:tabs>
          <w:tab w:val="left" w:leader="underscore" w:pos="4446"/>
        </w:tabs>
        <w:spacing w:line="240" w:lineRule="auto"/>
        <w:rPr>
          <w:b/>
          <w:sz w:val="24"/>
          <w:szCs w:val="28"/>
        </w:rPr>
      </w:pPr>
      <w:r w:rsidRPr="00251405">
        <w:rPr>
          <w:b/>
          <w:sz w:val="24"/>
          <w:szCs w:val="28"/>
        </w:rPr>
        <w:t xml:space="preserve">Задание № 6. На занятии иметь бланк </w:t>
      </w:r>
      <w:r w:rsidR="00EF1AF0">
        <w:rPr>
          <w:b/>
          <w:sz w:val="24"/>
          <w:szCs w:val="28"/>
        </w:rPr>
        <w:t xml:space="preserve">ф.112 и </w:t>
      </w:r>
      <w:r>
        <w:rPr>
          <w:b/>
          <w:sz w:val="24"/>
          <w:szCs w:val="28"/>
        </w:rPr>
        <w:t>информированного добровольного согласия на вакцинацию.</w:t>
      </w:r>
    </w:p>
    <w:p w:rsidR="00C93A19" w:rsidRDefault="00C93A19" w:rsidP="00D66556">
      <w:pPr>
        <w:pStyle w:val="a3"/>
        <w:tabs>
          <w:tab w:val="left" w:pos="142"/>
        </w:tabs>
        <w:ind w:left="0"/>
        <w:jc w:val="both"/>
        <w:rPr>
          <w:b/>
          <w:sz w:val="28"/>
          <w:szCs w:val="28"/>
        </w:rPr>
        <w:sectPr w:rsidR="00C93A19" w:rsidSect="006E1E60">
          <w:pgSz w:w="11906" w:h="16838"/>
          <w:pgMar w:top="1134" w:right="566" w:bottom="567" w:left="1701" w:header="708" w:footer="708" w:gutter="0"/>
          <w:cols w:space="708"/>
          <w:docGrid w:linePitch="360"/>
        </w:sectPr>
      </w:pPr>
    </w:p>
    <w:p w:rsidR="00B81592" w:rsidRDefault="00B81592" w:rsidP="00B81592">
      <w:pPr>
        <w:pStyle w:val="a3"/>
        <w:tabs>
          <w:tab w:val="left" w:pos="142"/>
        </w:tabs>
        <w:ind w:left="0"/>
        <w:jc w:val="both"/>
        <w:rPr>
          <w:b/>
          <w:sz w:val="28"/>
          <w:szCs w:val="28"/>
        </w:rPr>
      </w:pPr>
      <w:r w:rsidRPr="006A4DB5">
        <w:rPr>
          <w:b/>
          <w:sz w:val="28"/>
          <w:szCs w:val="28"/>
        </w:rPr>
        <w:t xml:space="preserve">Тема занятия № </w:t>
      </w:r>
      <w:r>
        <w:rPr>
          <w:b/>
          <w:sz w:val="28"/>
          <w:szCs w:val="28"/>
        </w:rPr>
        <w:t>8.</w:t>
      </w:r>
      <w:r w:rsidRPr="006A4DB5">
        <w:rPr>
          <w:b/>
          <w:sz w:val="28"/>
          <w:szCs w:val="28"/>
        </w:rPr>
        <w:t xml:space="preserve"> </w:t>
      </w:r>
      <w:r w:rsidRPr="008217BD">
        <w:rPr>
          <w:b/>
          <w:sz w:val="28"/>
          <w:szCs w:val="28"/>
        </w:rPr>
        <w:t>Перинатальное поражение нервной системы у детей раннего возраста. Тактика наблюдения и реабилитация детей с ППНС на педиатрическом участке.</w:t>
      </w:r>
    </w:p>
    <w:p w:rsidR="00B81592" w:rsidRPr="000A70E8" w:rsidRDefault="00B81592" w:rsidP="00B81592">
      <w:pPr>
        <w:pStyle w:val="ae"/>
        <w:spacing w:before="0" w:beforeAutospacing="0" w:after="0" w:afterAutospacing="0"/>
        <w:jc w:val="both"/>
        <w:rPr>
          <w:i/>
          <w:sz w:val="28"/>
          <w:szCs w:val="28"/>
        </w:rPr>
      </w:pPr>
      <w:r w:rsidRPr="000A70E8">
        <w:rPr>
          <w:i/>
          <w:sz w:val="28"/>
          <w:szCs w:val="28"/>
        </w:rPr>
        <w:t>Вопросы для самоподготовки:</w:t>
      </w:r>
    </w:p>
    <w:p w:rsidR="00B81592" w:rsidRPr="004B232F" w:rsidRDefault="00B81592" w:rsidP="00B81592">
      <w:pPr>
        <w:pStyle w:val="a3"/>
        <w:numPr>
          <w:ilvl w:val="0"/>
          <w:numId w:val="8"/>
        </w:numPr>
        <w:autoSpaceDE w:val="0"/>
        <w:autoSpaceDN w:val="0"/>
        <w:adjustRightInd w:val="0"/>
        <w:ind w:left="0" w:firstLine="0"/>
        <w:jc w:val="both"/>
        <w:rPr>
          <w:rFonts w:eastAsia="TimesNewRoman"/>
        </w:rPr>
      </w:pPr>
      <w:r>
        <w:rPr>
          <w:rFonts w:eastAsia="TimesNewRoman"/>
        </w:rPr>
        <w:t xml:space="preserve">Перечислите </w:t>
      </w:r>
      <w:r w:rsidRPr="00046232">
        <w:rPr>
          <w:rFonts w:eastAsia="TimesNewRoman"/>
        </w:rPr>
        <w:t>причины перинатальных поражений ЦНС</w:t>
      </w:r>
      <w:r w:rsidRPr="004B232F">
        <w:rPr>
          <w:rFonts w:eastAsia="TimesNewRoman"/>
        </w:rPr>
        <w:t>;</w:t>
      </w:r>
    </w:p>
    <w:p w:rsidR="00B81592" w:rsidRPr="004B232F" w:rsidRDefault="00B81592" w:rsidP="00B81592">
      <w:pPr>
        <w:pStyle w:val="a3"/>
        <w:numPr>
          <w:ilvl w:val="0"/>
          <w:numId w:val="8"/>
        </w:numPr>
        <w:autoSpaceDE w:val="0"/>
        <w:autoSpaceDN w:val="0"/>
        <w:adjustRightInd w:val="0"/>
        <w:ind w:left="0" w:firstLine="0"/>
        <w:jc w:val="both"/>
        <w:rPr>
          <w:rFonts w:eastAsia="TimesNewRoman"/>
        </w:rPr>
      </w:pPr>
      <w:r>
        <w:rPr>
          <w:rFonts w:eastAsia="TimesNewRoman"/>
        </w:rPr>
        <w:t>Кл</w:t>
      </w:r>
      <w:r w:rsidRPr="00046232">
        <w:rPr>
          <w:rFonts w:eastAsia="TimesNewRoman"/>
        </w:rPr>
        <w:t>ассификаци</w:t>
      </w:r>
      <w:r>
        <w:rPr>
          <w:rFonts w:eastAsia="TimesNewRoman"/>
        </w:rPr>
        <w:t>я</w:t>
      </w:r>
      <w:r w:rsidRPr="00046232">
        <w:rPr>
          <w:rFonts w:eastAsia="TimesNewRoman"/>
        </w:rPr>
        <w:t xml:space="preserve"> перинатальных нарушений ЦНС у новорожденных и детей раннего возраста</w:t>
      </w:r>
      <w:r w:rsidRPr="004B232F">
        <w:rPr>
          <w:rFonts w:eastAsia="TimesNewRoman"/>
        </w:rPr>
        <w:t>;</w:t>
      </w:r>
    </w:p>
    <w:p w:rsidR="00B81592" w:rsidRPr="004B232F" w:rsidRDefault="00B81592" w:rsidP="00B81592">
      <w:pPr>
        <w:pStyle w:val="a3"/>
        <w:numPr>
          <w:ilvl w:val="0"/>
          <w:numId w:val="8"/>
        </w:numPr>
        <w:autoSpaceDE w:val="0"/>
        <w:autoSpaceDN w:val="0"/>
        <w:adjustRightInd w:val="0"/>
        <w:ind w:left="0" w:firstLine="0"/>
        <w:jc w:val="both"/>
        <w:rPr>
          <w:rFonts w:eastAsia="TimesNewRoman"/>
        </w:rPr>
      </w:pPr>
      <w:r>
        <w:rPr>
          <w:rFonts w:eastAsia="TimesNewRoman"/>
        </w:rPr>
        <w:t>К</w:t>
      </w:r>
      <w:r w:rsidRPr="00046232">
        <w:rPr>
          <w:rFonts w:eastAsia="TimesNewRoman"/>
        </w:rPr>
        <w:t>линик</w:t>
      </w:r>
      <w:r>
        <w:rPr>
          <w:rFonts w:eastAsia="TimesNewRoman"/>
        </w:rPr>
        <w:t>а</w:t>
      </w:r>
      <w:r w:rsidRPr="00046232">
        <w:rPr>
          <w:rFonts w:eastAsia="TimesNewRoman"/>
        </w:rPr>
        <w:t xml:space="preserve"> неврологических синдромов раннего и позднего восстановительного периодов</w:t>
      </w:r>
      <w:r w:rsidRPr="004B232F">
        <w:rPr>
          <w:rFonts w:eastAsia="TimesNewRoman"/>
        </w:rPr>
        <w:t>;</w:t>
      </w:r>
    </w:p>
    <w:p w:rsidR="00B81592" w:rsidRPr="00046232" w:rsidRDefault="00B81592" w:rsidP="00B81592">
      <w:pPr>
        <w:pStyle w:val="a3"/>
        <w:numPr>
          <w:ilvl w:val="0"/>
          <w:numId w:val="8"/>
        </w:numPr>
        <w:autoSpaceDE w:val="0"/>
        <w:autoSpaceDN w:val="0"/>
        <w:adjustRightInd w:val="0"/>
        <w:ind w:left="0" w:firstLine="0"/>
        <w:jc w:val="both"/>
      </w:pPr>
      <w:r>
        <w:rPr>
          <w:rFonts w:eastAsia="TimesNewRoman"/>
        </w:rPr>
        <w:t>М</w:t>
      </w:r>
      <w:r w:rsidRPr="00046232">
        <w:rPr>
          <w:rFonts w:eastAsia="TimesNewRoman"/>
        </w:rPr>
        <w:t>етоды исследований</w:t>
      </w:r>
      <w:r w:rsidRPr="00046232">
        <w:t xml:space="preserve">, </w:t>
      </w:r>
      <w:r w:rsidRPr="00046232">
        <w:rPr>
          <w:rFonts w:eastAsia="TimesNewRoman"/>
        </w:rPr>
        <w:t>применяемые для диагностики нарушений ЦНС</w:t>
      </w:r>
      <w:r w:rsidRPr="00046232">
        <w:t>;</w:t>
      </w:r>
    </w:p>
    <w:p w:rsidR="00B81592" w:rsidRPr="00046232" w:rsidRDefault="00B81592" w:rsidP="00B81592">
      <w:pPr>
        <w:pStyle w:val="a3"/>
        <w:numPr>
          <w:ilvl w:val="0"/>
          <w:numId w:val="8"/>
        </w:numPr>
        <w:autoSpaceDE w:val="0"/>
        <w:autoSpaceDN w:val="0"/>
        <w:adjustRightInd w:val="0"/>
        <w:ind w:left="0" w:firstLine="0"/>
        <w:jc w:val="both"/>
      </w:pPr>
      <w:r>
        <w:rPr>
          <w:rFonts w:eastAsia="TimesNewRoman"/>
        </w:rPr>
        <w:t>К</w:t>
      </w:r>
      <w:r w:rsidRPr="00046232">
        <w:rPr>
          <w:rFonts w:eastAsia="TimesNewRoman"/>
        </w:rPr>
        <w:t>омплексн</w:t>
      </w:r>
      <w:r>
        <w:rPr>
          <w:rFonts w:eastAsia="TimesNewRoman"/>
        </w:rPr>
        <w:t>ая</w:t>
      </w:r>
      <w:r w:rsidRPr="00046232">
        <w:rPr>
          <w:rFonts w:eastAsia="TimesNewRoman"/>
        </w:rPr>
        <w:t xml:space="preserve"> терапи</w:t>
      </w:r>
      <w:r>
        <w:rPr>
          <w:rFonts w:eastAsia="TimesNewRoman"/>
        </w:rPr>
        <w:t>я</w:t>
      </w:r>
      <w:r w:rsidRPr="00046232">
        <w:rPr>
          <w:rFonts w:eastAsia="TimesNewRoman"/>
        </w:rPr>
        <w:t xml:space="preserve"> и реабилитаци</w:t>
      </w:r>
      <w:r>
        <w:rPr>
          <w:rFonts w:eastAsia="TimesNewRoman"/>
        </w:rPr>
        <w:t>я детей</w:t>
      </w:r>
      <w:r w:rsidRPr="00046232">
        <w:rPr>
          <w:rFonts w:eastAsia="TimesNewRoman"/>
        </w:rPr>
        <w:t xml:space="preserve"> в остром и раннем восстановительном</w:t>
      </w:r>
      <w:r>
        <w:rPr>
          <w:rFonts w:eastAsia="TimesNewRoman"/>
        </w:rPr>
        <w:t xml:space="preserve"> </w:t>
      </w:r>
      <w:r w:rsidRPr="00046232">
        <w:rPr>
          <w:rFonts w:eastAsia="TimesNewRoman"/>
        </w:rPr>
        <w:t>периоде энцефалопатии и родовой травмы ЦНС</w:t>
      </w:r>
      <w:r w:rsidRPr="00046232">
        <w:t>;</w:t>
      </w:r>
    </w:p>
    <w:p w:rsidR="00B81592" w:rsidRPr="00046232" w:rsidRDefault="00B81592" w:rsidP="00B81592">
      <w:pPr>
        <w:pStyle w:val="a3"/>
        <w:numPr>
          <w:ilvl w:val="0"/>
          <w:numId w:val="8"/>
        </w:numPr>
        <w:autoSpaceDE w:val="0"/>
        <w:autoSpaceDN w:val="0"/>
        <w:adjustRightInd w:val="0"/>
        <w:ind w:left="0" w:firstLine="0"/>
        <w:jc w:val="both"/>
      </w:pPr>
      <w:r>
        <w:rPr>
          <w:rFonts w:eastAsia="TimesNewRoman"/>
        </w:rPr>
        <w:t>О</w:t>
      </w:r>
      <w:r w:rsidRPr="00046232">
        <w:rPr>
          <w:rFonts w:eastAsia="TimesNewRoman"/>
        </w:rPr>
        <w:t>рганизаци</w:t>
      </w:r>
      <w:r>
        <w:rPr>
          <w:rFonts w:eastAsia="TimesNewRoman"/>
        </w:rPr>
        <w:t>я</w:t>
      </w:r>
      <w:r w:rsidRPr="00046232">
        <w:rPr>
          <w:rFonts w:eastAsia="TimesNewRoman"/>
        </w:rPr>
        <w:t xml:space="preserve"> диспансерного наблюдения за новорожденными с перинатальной</w:t>
      </w:r>
      <w:r>
        <w:rPr>
          <w:rFonts w:eastAsia="TimesNewRoman"/>
        </w:rPr>
        <w:t xml:space="preserve"> </w:t>
      </w:r>
      <w:r w:rsidRPr="00046232">
        <w:rPr>
          <w:rFonts w:eastAsia="TimesNewRoman"/>
        </w:rPr>
        <w:t>энцефалопатией</w:t>
      </w:r>
      <w:r>
        <w:rPr>
          <w:rFonts w:eastAsia="TimesNewRoman"/>
        </w:rPr>
        <w:t xml:space="preserve"> на педиатрическом участке</w:t>
      </w:r>
      <w:r w:rsidRPr="00046232">
        <w:t>.</w:t>
      </w:r>
    </w:p>
    <w:p w:rsidR="00B81592" w:rsidRPr="008217BD" w:rsidRDefault="00B81592" w:rsidP="00B81592">
      <w:pPr>
        <w:pStyle w:val="a3"/>
        <w:tabs>
          <w:tab w:val="left" w:pos="142"/>
        </w:tabs>
        <w:ind w:left="0"/>
        <w:jc w:val="both"/>
        <w:rPr>
          <w:b/>
          <w:sz w:val="28"/>
          <w:szCs w:val="28"/>
        </w:rPr>
      </w:pPr>
    </w:p>
    <w:p w:rsidR="00B81592" w:rsidRPr="00046232" w:rsidRDefault="00B81592" w:rsidP="00B81592">
      <w:pPr>
        <w:pStyle w:val="a3"/>
        <w:tabs>
          <w:tab w:val="left" w:pos="142"/>
        </w:tabs>
        <w:ind w:left="0"/>
        <w:jc w:val="both"/>
        <w:rPr>
          <w:color w:val="000000"/>
        </w:rPr>
      </w:pPr>
      <w:r>
        <w:rPr>
          <w:b/>
          <w:sz w:val="28"/>
          <w:szCs w:val="28"/>
        </w:rPr>
        <w:t>Задание № 1</w:t>
      </w:r>
      <w:r w:rsidRPr="00AF7543">
        <w:rPr>
          <w:b/>
          <w:sz w:val="28"/>
          <w:szCs w:val="28"/>
        </w:rPr>
        <w:t>.</w:t>
      </w:r>
      <w:r>
        <w:rPr>
          <w:b/>
          <w:sz w:val="28"/>
          <w:szCs w:val="28"/>
        </w:rPr>
        <w:t xml:space="preserve"> </w:t>
      </w:r>
    </w:p>
    <w:p w:rsidR="00B81592" w:rsidRDefault="00B81592" w:rsidP="00B81592">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046232">
        <w:rPr>
          <w:rFonts w:ascii="Times New Roman" w:hAnsi="Times New Roman" w:cs="Times New Roman"/>
          <w:color w:val="000000"/>
          <w:sz w:val="24"/>
          <w:szCs w:val="24"/>
        </w:rPr>
        <w:t xml:space="preserve">На осмотре </w:t>
      </w:r>
      <w:r>
        <w:rPr>
          <w:rFonts w:ascii="Times New Roman" w:hAnsi="Times New Roman" w:cs="Times New Roman"/>
          <w:color w:val="000000"/>
          <w:sz w:val="24"/>
          <w:szCs w:val="24"/>
        </w:rPr>
        <w:t>девочка</w:t>
      </w:r>
      <w:r w:rsidRPr="0004623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2 </w:t>
      </w:r>
      <w:proofErr w:type="spellStart"/>
      <w:proofErr w:type="gramStart"/>
      <w:r>
        <w:rPr>
          <w:rFonts w:ascii="Times New Roman" w:hAnsi="Times New Roman" w:cs="Times New Roman"/>
          <w:color w:val="000000"/>
          <w:sz w:val="24"/>
          <w:szCs w:val="24"/>
        </w:rPr>
        <w:t>мес</w:t>
      </w:r>
      <w:proofErr w:type="spellEnd"/>
      <w:proofErr w:type="gramEnd"/>
      <w:r w:rsidRPr="00046232">
        <w:rPr>
          <w:rFonts w:ascii="Times New Roman" w:hAnsi="Times New Roman" w:cs="Times New Roman"/>
          <w:color w:val="000000"/>
          <w:sz w:val="24"/>
          <w:szCs w:val="24"/>
        </w:rPr>
        <w:t xml:space="preserve">, со слов мамы </w:t>
      </w:r>
      <w:r>
        <w:rPr>
          <w:rFonts w:ascii="Times New Roman" w:hAnsi="Times New Roman" w:cs="Times New Roman"/>
          <w:color w:val="000000"/>
          <w:sz w:val="24"/>
          <w:szCs w:val="24"/>
        </w:rPr>
        <w:t xml:space="preserve">жалобы на беспокойство, снижение аппетита, </w:t>
      </w:r>
      <w:r w:rsidRPr="00046232">
        <w:rPr>
          <w:rFonts w:ascii="Times New Roman" w:hAnsi="Times New Roman" w:cs="Times New Roman"/>
          <w:color w:val="000000"/>
          <w:sz w:val="24"/>
          <w:szCs w:val="24"/>
        </w:rPr>
        <w:t xml:space="preserve"> нарушения </w:t>
      </w:r>
      <w:r>
        <w:rPr>
          <w:rFonts w:ascii="Times New Roman" w:hAnsi="Times New Roman" w:cs="Times New Roman"/>
          <w:color w:val="000000"/>
          <w:sz w:val="24"/>
          <w:szCs w:val="24"/>
        </w:rPr>
        <w:t>сна – спит беспокойно по 20-30 минут, далее бодрствует по 20-30 и также ненадолго засыпает</w:t>
      </w:r>
      <w:r w:rsidRPr="00046232">
        <w:rPr>
          <w:rFonts w:ascii="Times New Roman" w:hAnsi="Times New Roman" w:cs="Times New Roman"/>
          <w:color w:val="000000"/>
          <w:sz w:val="24"/>
          <w:szCs w:val="24"/>
        </w:rPr>
        <w:t>.</w:t>
      </w:r>
      <w:r>
        <w:rPr>
          <w:rFonts w:ascii="Times New Roman" w:hAnsi="Times New Roman" w:cs="Times New Roman"/>
          <w:color w:val="000000"/>
          <w:sz w:val="24"/>
          <w:szCs w:val="24"/>
        </w:rPr>
        <w:t xml:space="preserve"> Бодрствование сопровождается плачем. </w:t>
      </w:r>
    </w:p>
    <w:p w:rsidR="00B81592" w:rsidRPr="00046232" w:rsidRDefault="00B81592" w:rsidP="00B81592">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Из анамнеза: ребенок от 2</w:t>
      </w:r>
      <w:r w:rsidRPr="00046232">
        <w:rPr>
          <w:rFonts w:ascii="Times New Roman" w:hAnsi="Times New Roman" w:cs="Times New Roman"/>
          <w:color w:val="000000"/>
          <w:sz w:val="24"/>
          <w:szCs w:val="24"/>
        </w:rPr>
        <w:t xml:space="preserve"> беременности, 1 родов. Беременность протекала с тяжелым </w:t>
      </w:r>
      <w:proofErr w:type="spellStart"/>
      <w:r w:rsidRPr="00046232">
        <w:rPr>
          <w:rFonts w:ascii="Times New Roman" w:hAnsi="Times New Roman" w:cs="Times New Roman"/>
          <w:color w:val="000000"/>
          <w:sz w:val="24"/>
          <w:szCs w:val="24"/>
        </w:rPr>
        <w:t>гестозом</w:t>
      </w:r>
      <w:proofErr w:type="spellEnd"/>
      <w:r w:rsidRPr="00046232">
        <w:rPr>
          <w:rFonts w:ascii="Times New Roman" w:hAnsi="Times New Roman" w:cs="Times New Roman"/>
          <w:color w:val="000000"/>
          <w:sz w:val="24"/>
          <w:szCs w:val="24"/>
        </w:rPr>
        <w:t xml:space="preserve"> </w:t>
      </w:r>
      <w:r w:rsidRPr="00046232">
        <w:rPr>
          <w:rFonts w:ascii="Times New Roman" w:hAnsi="Times New Roman" w:cs="Times New Roman"/>
          <w:color w:val="000000"/>
          <w:sz w:val="24"/>
          <w:szCs w:val="24"/>
          <w:lang w:val="en-US"/>
        </w:rPr>
        <w:t>II</w:t>
      </w:r>
      <w:r w:rsidRPr="00046232">
        <w:rPr>
          <w:rFonts w:ascii="Times New Roman" w:hAnsi="Times New Roman" w:cs="Times New Roman"/>
          <w:color w:val="000000"/>
          <w:sz w:val="24"/>
          <w:szCs w:val="24"/>
        </w:rPr>
        <w:t xml:space="preserve"> половины, с повышением АД 140-150/100мм</w:t>
      </w:r>
      <w:proofErr w:type="gramStart"/>
      <w:r w:rsidRPr="00046232">
        <w:rPr>
          <w:rFonts w:ascii="Times New Roman" w:hAnsi="Times New Roman" w:cs="Times New Roman"/>
          <w:color w:val="000000"/>
          <w:sz w:val="24"/>
          <w:szCs w:val="24"/>
        </w:rPr>
        <w:t>.в</w:t>
      </w:r>
      <w:proofErr w:type="gramEnd"/>
      <w:r>
        <w:rPr>
          <w:rFonts w:ascii="Times New Roman" w:hAnsi="Times New Roman" w:cs="Times New Roman"/>
          <w:color w:val="000000"/>
          <w:sz w:val="24"/>
          <w:szCs w:val="24"/>
        </w:rPr>
        <w:t xml:space="preserve">од.ст., анемией средней степени тяжести в </w:t>
      </w:r>
      <w:r>
        <w:rPr>
          <w:rFonts w:ascii="Times New Roman" w:hAnsi="Times New Roman" w:cs="Times New Roman"/>
          <w:color w:val="000000"/>
          <w:sz w:val="24"/>
          <w:szCs w:val="24"/>
          <w:lang w:val="en-US"/>
        </w:rPr>
        <w:t>I</w:t>
      </w:r>
      <w:r w:rsidRPr="00EA3E73">
        <w:rPr>
          <w:rFonts w:ascii="Times New Roman" w:hAnsi="Times New Roman" w:cs="Times New Roman"/>
          <w:color w:val="000000"/>
          <w:sz w:val="24"/>
          <w:szCs w:val="24"/>
        </w:rPr>
        <w:t>-</w:t>
      </w:r>
      <w:r>
        <w:rPr>
          <w:rFonts w:ascii="Times New Roman" w:hAnsi="Times New Roman" w:cs="Times New Roman"/>
          <w:color w:val="000000"/>
          <w:sz w:val="24"/>
          <w:szCs w:val="24"/>
          <w:lang w:val="en-US"/>
        </w:rPr>
        <w:t>II</w:t>
      </w:r>
      <w:r>
        <w:rPr>
          <w:rFonts w:ascii="Times New Roman" w:hAnsi="Times New Roman" w:cs="Times New Roman"/>
          <w:color w:val="000000"/>
          <w:sz w:val="24"/>
          <w:szCs w:val="24"/>
        </w:rPr>
        <w:t xml:space="preserve"> триместрах. </w:t>
      </w:r>
      <w:r w:rsidRPr="00046232">
        <w:rPr>
          <w:rFonts w:ascii="Times New Roman" w:hAnsi="Times New Roman" w:cs="Times New Roman"/>
          <w:color w:val="000000"/>
          <w:sz w:val="24"/>
          <w:szCs w:val="24"/>
        </w:rPr>
        <w:t xml:space="preserve">Женщина находилась на лечении по поводу </w:t>
      </w:r>
      <w:proofErr w:type="spellStart"/>
      <w:r w:rsidRPr="00046232">
        <w:rPr>
          <w:rFonts w:ascii="Times New Roman" w:hAnsi="Times New Roman" w:cs="Times New Roman"/>
          <w:color w:val="000000"/>
          <w:sz w:val="24"/>
          <w:szCs w:val="24"/>
        </w:rPr>
        <w:t>гестоза</w:t>
      </w:r>
      <w:proofErr w:type="spellEnd"/>
      <w:r w:rsidRPr="00046232">
        <w:rPr>
          <w:rFonts w:ascii="Times New Roman" w:hAnsi="Times New Roman" w:cs="Times New Roman"/>
          <w:color w:val="000000"/>
          <w:sz w:val="24"/>
          <w:szCs w:val="24"/>
        </w:rPr>
        <w:t xml:space="preserve"> в отделении патологии беременности. Роды в срок, масса при рождении </w:t>
      </w:r>
      <w:r>
        <w:rPr>
          <w:rFonts w:ascii="Times New Roman" w:hAnsi="Times New Roman" w:cs="Times New Roman"/>
          <w:color w:val="000000"/>
          <w:sz w:val="24"/>
          <w:szCs w:val="24"/>
        </w:rPr>
        <w:t>3300</w:t>
      </w:r>
      <w:r w:rsidRPr="00046232">
        <w:rPr>
          <w:rFonts w:ascii="Times New Roman" w:hAnsi="Times New Roman" w:cs="Times New Roman"/>
          <w:color w:val="000000"/>
          <w:sz w:val="24"/>
          <w:szCs w:val="24"/>
        </w:rPr>
        <w:t xml:space="preserve">гр, шкала </w:t>
      </w:r>
      <w:proofErr w:type="spellStart"/>
      <w:r w:rsidRPr="00046232">
        <w:rPr>
          <w:rFonts w:ascii="Times New Roman" w:hAnsi="Times New Roman" w:cs="Times New Roman"/>
          <w:color w:val="000000"/>
          <w:sz w:val="24"/>
          <w:szCs w:val="24"/>
        </w:rPr>
        <w:t>Апгар</w:t>
      </w:r>
      <w:proofErr w:type="spellEnd"/>
      <w:r w:rsidRPr="00046232">
        <w:rPr>
          <w:rFonts w:ascii="Times New Roman" w:hAnsi="Times New Roman" w:cs="Times New Roman"/>
          <w:color w:val="000000"/>
          <w:sz w:val="24"/>
          <w:szCs w:val="24"/>
        </w:rPr>
        <w:t xml:space="preserve"> 5-7 баллов. В родильном доме была предложена госпитализация в отделение новорожденных, женщина отказалась.</w:t>
      </w:r>
      <w:r>
        <w:rPr>
          <w:rFonts w:ascii="Times New Roman" w:hAnsi="Times New Roman" w:cs="Times New Roman"/>
          <w:color w:val="000000"/>
          <w:sz w:val="24"/>
          <w:szCs w:val="24"/>
        </w:rPr>
        <w:t xml:space="preserve"> На НСГ в 1 </w:t>
      </w:r>
      <w:proofErr w:type="spellStart"/>
      <w:proofErr w:type="gramStart"/>
      <w:r>
        <w:rPr>
          <w:rFonts w:ascii="Times New Roman" w:hAnsi="Times New Roman" w:cs="Times New Roman"/>
          <w:color w:val="000000"/>
          <w:sz w:val="24"/>
          <w:szCs w:val="24"/>
        </w:rPr>
        <w:t>мес</w:t>
      </w:r>
      <w:proofErr w:type="spellEnd"/>
      <w:proofErr w:type="gramEnd"/>
      <w:r>
        <w:rPr>
          <w:rFonts w:ascii="Times New Roman" w:hAnsi="Times New Roman" w:cs="Times New Roman"/>
          <w:color w:val="000000"/>
          <w:sz w:val="24"/>
          <w:szCs w:val="24"/>
        </w:rPr>
        <w:t xml:space="preserve"> признаки ЛДН по смешанному типу. </w:t>
      </w:r>
      <w:proofErr w:type="gramStart"/>
      <w:r>
        <w:rPr>
          <w:rFonts w:ascii="Times New Roman" w:hAnsi="Times New Roman" w:cs="Times New Roman"/>
          <w:color w:val="000000"/>
          <w:sz w:val="24"/>
          <w:szCs w:val="24"/>
        </w:rPr>
        <w:t>Неврологом взята на Д-учет.</w:t>
      </w:r>
      <w:proofErr w:type="gramEnd"/>
    </w:p>
    <w:p w:rsidR="00B81592" w:rsidRDefault="00B81592" w:rsidP="00B81592">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046232">
        <w:rPr>
          <w:rFonts w:ascii="Times New Roman" w:hAnsi="Times New Roman" w:cs="Times New Roman"/>
          <w:color w:val="000000"/>
          <w:sz w:val="24"/>
          <w:szCs w:val="24"/>
        </w:rPr>
        <w:t>Объективно: состояние ребенка средней степени тяжести, на осмотр реагир</w:t>
      </w:r>
      <w:r>
        <w:rPr>
          <w:rFonts w:ascii="Times New Roman" w:hAnsi="Times New Roman" w:cs="Times New Roman"/>
          <w:color w:val="000000"/>
          <w:sz w:val="24"/>
          <w:szCs w:val="24"/>
        </w:rPr>
        <w:t>ует негативно, плачет. Б.род. 2,0</w:t>
      </w:r>
      <w:r w:rsidRPr="00046232">
        <w:rPr>
          <w:rFonts w:ascii="Times New Roman" w:hAnsi="Times New Roman" w:cs="Times New Roman"/>
          <w:color w:val="000000"/>
          <w:sz w:val="24"/>
          <w:szCs w:val="24"/>
        </w:rPr>
        <w:t>-2,</w:t>
      </w:r>
      <w:r>
        <w:rPr>
          <w:rFonts w:ascii="Times New Roman" w:hAnsi="Times New Roman" w:cs="Times New Roman"/>
          <w:color w:val="000000"/>
          <w:sz w:val="24"/>
          <w:szCs w:val="24"/>
        </w:rPr>
        <w:t>0</w:t>
      </w:r>
      <w:r w:rsidRPr="00046232">
        <w:rPr>
          <w:rFonts w:ascii="Times New Roman" w:hAnsi="Times New Roman" w:cs="Times New Roman"/>
          <w:color w:val="000000"/>
          <w:sz w:val="24"/>
          <w:szCs w:val="24"/>
        </w:rPr>
        <w:t xml:space="preserve">см., напряженный, расхождение по сагиттальному и коронарному швам до 0,2см. Глазные щели </w:t>
      </w:r>
      <w:r w:rsidRPr="00046232">
        <w:rPr>
          <w:rFonts w:ascii="Times New Roman" w:hAnsi="Times New Roman" w:cs="Times New Roman"/>
          <w:color w:val="000000"/>
          <w:sz w:val="24"/>
          <w:szCs w:val="24"/>
          <w:lang w:val="en-US"/>
        </w:rPr>
        <w:t>S</w:t>
      </w:r>
      <w:r w:rsidRPr="00046232">
        <w:rPr>
          <w:rFonts w:ascii="Times New Roman" w:hAnsi="Times New Roman" w:cs="Times New Roman"/>
          <w:color w:val="000000"/>
          <w:sz w:val="24"/>
          <w:szCs w:val="24"/>
        </w:rPr>
        <w:t>=</w:t>
      </w:r>
      <w:r w:rsidRPr="00046232">
        <w:rPr>
          <w:rFonts w:ascii="Times New Roman" w:hAnsi="Times New Roman" w:cs="Times New Roman"/>
          <w:color w:val="000000"/>
          <w:sz w:val="24"/>
          <w:szCs w:val="24"/>
          <w:lang w:val="en-US"/>
        </w:rPr>
        <w:t>D</w:t>
      </w:r>
      <w:r w:rsidRPr="00046232">
        <w:rPr>
          <w:rFonts w:ascii="Times New Roman" w:hAnsi="Times New Roman" w:cs="Times New Roman"/>
          <w:color w:val="000000"/>
          <w:sz w:val="24"/>
          <w:szCs w:val="24"/>
        </w:rPr>
        <w:t xml:space="preserve">, взгляд не фиксирует, симптом </w:t>
      </w:r>
      <w:proofErr w:type="spellStart"/>
      <w:r w:rsidRPr="00046232">
        <w:rPr>
          <w:rFonts w:ascii="Times New Roman" w:hAnsi="Times New Roman" w:cs="Times New Roman"/>
          <w:color w:val="000000"/>
          <w:sz w:val="24"/>
          <w:szCs w:val="24"/>
        </w:rPr>
        <w:t>Грефе</w:t>
      </w:r>
      <w:proofErr w:type="spellEnd"/>
      <w:r w:rsidRPr="00046232">
        <w:rPr>
          <w:rFonts w:ascii="Times New Roman" w:hAnsi="Times New Roman" w:cs="Times New Roman"/>
          <w:color w:val="000000"/>
          <w:sz w:val="24"/>
          <w:szCs w:val="24"/>
        </w:rPr>
        <w:t>, сходящиеся косоглазие. Тонус мышц в конечностях повышенный, руки и ноги приведены к туловищу, кисти рук сжаты в кулачки. Физиологические рефлексы новорожденного вызываются слабые, быстро угасают. Тремор рук и подбородка.</w:t>
      </w:r>
      <w:r>
        <w:rPr>
          <w:rFonts w:ascii="Times New Roman" w:hAnsi="Times New Roman" w:cs="Times New Roman"/>
          <w:color w:val="000000"/>
          <w:sz w:val="24"/>
          <w:szCs w:val="24"/>
        </w:rPr>
        <w:t xml:space="preserve"> </w:t>
      </w:r>
    </w:p>
    <w:p w:rsidR="00B81592" w:rsidRPr="004B232F" w:rsidRDefault="00B81592" w:rsidP="00B81592">
      <w:pPr>
        <w:shd w:val="clear" w:color="auto" w:fill="FFFFFF"/>
        <w:autoSpaceDE w:val="0"/>
        <w:autoSpaceDN w:val="0"/>
        <w:adjustRightInd w:val="0"/>
        <w:spacing w:after="0" w:line="240" w:lineRule="auto"/>
        <w:ind w:firstLine="709"/>
        <w:jc w:val="both"/>
        <w:rPr>
          <w:rFonts w:ascii="Times New Roman" w:hAnsi="Times New Roman" w:cs="Times New Roman"/>
          <w:b/>
          <w:color w:val="000000"/>
          <w:sz w:val="24"/>
          <w:szCs w:val="24"/>
        </w:rPr>
      </w:pPr>
      <w:r w:rsidRPr="004B232F">
        <w:rPr>
          <w:rFonts w:ascii="Times New Roman" w:hAnsi="Times New Roman" w:cs="Times New Roman"/>
          <w:b/>
          <w:color w:val="000000"/>
          <w:sz w:val="24"/>
          <w:szCs w:val="24"/>
        </w:rPr>
        <w:t xml:space="preserve">Оформите </w:t>
      </w:r>
      <w:r>
        <w:rPr>
          <w:rFonts w:ascii="Times New Roman" w:hAnsi="Times New Roman" w:cs="Times New Roman"/>
          <w:b/>
          <w:color w:val="000000"/>
          <w:sz w:val="24"/>
          <w:szCs w:val="24"/>
        </w:rPr>
        <w:t xml:space="preserve">талон амбулаторного пациента по данному случаю, и оформите </w:t>
      </w:r>
      <w:r w:rsidRPr="004B232F">
        <w:rPr>
          <w:rFonts w:ascii="Times New Roman" w:hAnsi="Times New Roman" w:cs="Times New Roman"/>
          <w:b/>
          <w:color w:val="000000"/>
          <w:sz w:val="24"/>
          <w:szCs w:val="24"/>
        </w:rPr>
        <w:t>направление на стационарное лечение</w:t>
      </w:r>
      <w:r>
        <w:rPr>
          <w:rFonts w:ascii="Times New Roman" w:hAnsi="Times New Roman" w:cs="Times New Roman"/>
          <w:b/>
          <w:color w:val="000000"/>
          <w:sz w:val="24"/>
          <w:szCs w:val="24"/>
        </w:rPr>
        <w:t xml:space="preserve"> ребенку.</w:t>
      </w:r>
    </w:p>
    <w:p w:rsidR="00B81592" w:rsidRDefault="00B81592" w:rsidP="00B81592">
      <w:pPr>
        <w:shd w:val="clear" w:color="auto" w:fill="FFFFFF"/>
        <w:autoSpaceDE w:val="0"/>
        <w:autoSpaceDN w:val="0"/>
        <w:adjustRightInd w:val="0"/>
        <w:ind w:left="360"/>
        <w:jc w:val="both"/>
        <w:rPr>
          <w:rFonts w:ascii="Times New Roman" w:hAnsi="Times New Roman" w:cs="Times New Roman"/>
          <w:b/>
          <w:color w:val="000000"/>
        </w:rPr>
      </w:pPr>
    </w:p>
    <w:p w:rsidR="00B81592" w:rsidRPr="008C24BB" w:rsidRDefault="00B81592" w:rsidP="00B81592">
      <w:pPr>
        <w:shd w:val="clear" w:color="auto" w:fill="FFFFFF"/>
        <w:autoSpaceDE w:val="0"/>
        <w:autoSpaceDN w:val="0"/>
        <w:adjustRightInd w:val="0"/>
        <w:ind w:left="360"/>
        <w:jc w:val="both"/>
        <w:rPr>
          <w:rFonts w:ascii="Times New Roman" w:hAnsi="Times New Roman" w:cs="Times New Roman"/>
          <w:b/>
          <w:color w:val="000000"/>
          <w:sz w:val="28"/>
          <w:szCs w:val="28"/>
        </w:rPr>
      </w:pPr>
      <w:r w:rsidRPr="008C24BB">
        <w:rPr>
          <w:rFonts w:ascii="Times New Roman" w:hAnsi="Times New Roman" w:cs="Times New Roman"/>
          <w:b/>
          <w:color w:val="000000"/>
          <w:sz w:val="28"/>
          <w:szCs w:val="28"/>
        </w:rPr>
        <w:t xml:space="preserve">Задание № 2 </w:t>
      </w:r>
    </w:p>
    <w:p w:rsidR="00B81592" w:rsidRDefault="00B81592" w:rsidP="00F504AC">
      <w:pPr>
        <w:spacing w:after="0" w:line="240" w:lineRule="auto"/>
        <w:ind w:firstLine="709"/>
        <w:jc w:val="both"/>
        <w:rPr>
          <w:rFonts w:ascii="Times New Roman" w:hAnsi="Times New Roman"/>
          <w:sz w:val="28"/>
          <w:szCs w:val="28"/>
        </w:rPr>
      </w:pPr>
      <w:r w:rsidRPr="003E002E">
        <w:rPr>
          <w:rFonts w:ascii="Times New Roman" w:hAnsi="Times New Roman"/>
          <w:sz w:val="28"/>
          <w:szCs w:val="28"/>
        </w:rPr>
        <w:t xml:space="preserve">Заполните карту профилактических прививок ребёнку </w:t>
      </w:r>
      <w:proofErr w:type="spellStart"/>
      <w:r>
        <w:rPr>
          <w:rFonts w:ascii="Times New Roman" w:hAnsi="Times New Roman"/>
          <w:sz w:val="28"/>
          <w:szCs w:val="28"/>
        </w:rPr>
        <w:t>Ивениной</w:t>
      </w:r>
      <w:proofErr w:type="spellEnd"/>
      <w:r>
        <w:rPr>
          <w:rFonts w:ascii="Times New Roman" w:hAnsi="Times New Roman"/>
          <w:sz w:val="28"/>
          <w:szCs w:val="28"/>
        </w:rPr>
        <w:t xml:space="preserve"> Евгении</w:t>
      </w:r>
      <w:r w:rsidRPr="003E002E">
        <w:rPr>
          <w:rFonts w:ascii="Times New Roman" w:hAnsi="Times New Roman"/>
          <w:sz w:val="28"/>
          <w:szCs w:val="28"/>
        </w:rPr>
        <w:t xml:space="preserve">, </w:t>
      </w:r>
      <w:r w:rsidR="00F504AC">
        <w:rPr>
          <w:rFonts w:ascii="Times New Roman" w:hAnsi="Times New Roman"/>
          <w:sz w:val="28"/>
          <w:szCs w:val="28"/>
        </w:rPr>
        <w:t>3-х</w:t>
      </w:r>
      <w:r w:rsidRPr="003E002E">
        <w:rPr>
          <w:rFonts w:ascii="Times New Roman" w:hAnsi="Times New Roman"/>
          <w:sz w:val="28"/>
          <w:szCs w:val="28"/>
        </w:rPr>
        <w:t xml:space="preserve"> </w:t>
      </w:r>
      <w:r w:rsidR="00F504AC">
        <w:rPr>
          <w:rFonts w:ascii="Times New Roman" w:hAnsi="Times New Roman"/>
          <w:sz w:val="28"/>
          <w:szCs w:val="28"/>
        </w:rPr>
        <w:t>лет</w:t>
      </w:r>
      <w:r w:rsidRPr="003E002E">
        <w:rPr>
          <w:rFonts w:ascii="Times New Roman" w:hAnsi="Times New Roman"/>
          <w:sz w:val="28"/>
          <w:szCs w:val="28"/>
        </w:rPr>
        <w:t xml:space="preserve">, проживающей по адресу: ул. </w:t>
      </w:r>
      <w:r>
        <w:rPr>
          <w:rFonts w:ascii="Times New Roman" w:hAnsi="Times New Roman"/>
          <w:sz w:val="28"/>
          <w:szCs w:val="28"/>
        </w:rPr>
        <w:t>Терешковой</w:t>
      </w:r>
      <w:r w:rsidRPr="003E002E">
        <w:rPr>
          <w:rFonts w:ascii="Times New Roman" w:hAnsi="Times New Roman"/>
          <w:sz w:val="28"/>
          <w:szCs w:val="28"/>
        </w:rPr>
        <w:t xml:space="preserve">, д. </w:t>
      </w:r>
      <w:r>
        <w:rPr>
          <w:rFonts w:ascii="Times New Roman" w:hAnsi="Times New Roman"/>
          <w:sz w:val="28"/>
          <w:szCs w:val="28"/>
        </w:rPr>
        <w:t>1</w:t>
      </w:r>
      <w:r w:rsidRPr="003E002E">
        <w:rPr>
          <w:rFonts w:ascii="Times New Roman" w:hAnsi="Times New Roman"/>
          <w:sz w:val="28"/>
          <w:szCs w:val="28"/>
        </w:rPr>
        <w:t xml:space="preserve">4, кв. </w:t>
      </w:r>
      <w:r>
        <w:rPr>
          <w:rFonts w:ascii="Times New Roman" w:hAnsi="Times New Roman"/>
          <w:sz w:val="28"/>
          <w:szCs w:val="28"/>
        </w:rPr>
        <w:t>4</w:t>
      </w:r>
      <w:r w:rsidRPr="003E002E">
        <w:rPr>
          <w:rFonts w:ascii="Times New Roman" w:hAnsi="Times New Roman"/>
          <w:sz w:val="28"/>
          <w:szCs w:val="28"/>
        </w:rPr>
        <w:t xml:space="preserve">3, г. Оренбурга, состоящей на учёте у невролога с диагнозом: </w:t>
      </w:r>
      <w:proofErr w:type="spellStart"/>
      <w:r w:rsidRPr="003E002E">
        <w:rPr>
          <w:rFonts w:ascii="Times New Roman" w:hAnsi="Times New Roman"/>
          <w:sz w:val="28"/>
          <w:szCs w:val="28"/>
        </w:rPr>
        <w:t>Иш</w:t>
      </w:r>
      <w:r>
        <w:rPr>
          <w:rFonts w:ascii="Times New Roman" w:hAnsi="Times New Roman"/>
          <w:sz w:val="28"/>
          <w:szCs w:val="28"/>
        </w:rPr>
        <w:t>е</w:t>
      </w:r>
      <w:r w:rsidRPr="003E002E">
        <w:rPr>
          <w:rFonts w:ascii="Times New Roman" w:hAnsi="Times New Roman"/>
          <w:sz w:val="28"/>
          <w:szCs w:val="28"/>
        </w:rPr>
        <w:t>мически-гипоксическая</w:t>
      </w:r>
      <w:proofErr w:type="spellEnd"/>
      <w:r w:rsidRPr="003E002E">
        <w:rPr>
          <w:rFonts w:ascii="Times New Roman" w:hAnsi="Times New Roman"/>
          <w:sz w:val="28"/>
          <w:szCs w:val="28"/>
        </w:rPr>
        <w:t xml:space="preserve"> перинатальная энцефалопатия, поздний восстановительный период</w:t>
      </w:r>
      <w:r w:rsidRPr="006D3366">
        <w:rPr>
          <w:rFonts w:ascii="Times New Roman" w:hAnsi="Times New Roman"/>
          <w:sz w:val="28"/>
          <w:szCs w:val="28"/>
        </w:rPr>
        <w:t>. Наруше</w:t>
      </w:r>
      <w:r>
        <w:rPr>
          <w:rFonts w:ascii="Times New Roman" w:hAnsi="Times New Roman"/>
          <w:sz w:val="28"/>
          <w:szCs w:val="28"/>
        </w:rPr>
        <w:t>ние мышечного тонуса</w:t>
      </w:r>
      <w:r w:rsidR="00F504AC">
        <w:rPr>
          <w:rFonts w:ascii="Times New Roman" w:hAnsi="Times New Roman"/>
          <w:sz w:val="28"/>
          <w:szCs w:val="28"/>
        </w:rPr>
        <w:t xml:space="preserve"> до 1 года</w:t>
      </w:r>
      <w:r>
        <w:rPr>
          <w:rFonts w:ascii="Times New Roman" w:hAnsi="Times New Roman"/>
          <w:sz w:val="28"/>
          <w:szCs w:val="28"/>
        </w:rPr>
        <w:t>.</w:t>
      </w:r>
      <w:r w:rsidR="00F504AC">
        <w:rPr>
          <w:rFonts w:ascii="Times New Roman" w:hAnsi="Times New Roman"/>
          <w:sz w:val="28"/>
          <w:szCs w:val="28"/>
        </w:rPr>
        <w:t xml:space="preserve"> В анамнезе ребенок переболел корью в возрасте 10 </w:t>
      </w:r>
      <w:proofErr w:type="spellStart"/>
      <w:proofErr w:type="gramStart"/>
      <w:r w:rsidR="00F504AC">
        <w:rPr>
          <w:rFonts w:ascii="Times New Roman" w:hAnsi="Times New Roman"/>
          <w:sz w:val="28"/>
          <w:szCs w:val="28"/>
        </w:rPr>
        <w:t>мес</w:t>
      </w:r>
      <w:proofErr w:type="spellEnd"/>
      <w:proofErr w:type="gramEnd"/>
      <w:r w:rsidR="00F504AC" w:rsidRPr="00F504AC">
        <w:rPr>
          <w:rFonts w:ascii="Times New Roman" w:hAnsi="Times New Roman"/>
          <w:sz w:val="28"/>
          <w:szCs w:val="28"/>
        </w:rPr>
        <w:t>,</w:t>
      </w:r>
      <w:r w:rsidR="00F504AC">
        <w:rPr>
          <w:rFonts w:ascii="Times New Roman" w:hAnsi="Times New Roman"/>
          <w:sz w:val="28"/>
          <w:szCs w:val="28"/>
        </w:rPr>
        <w:t xml:space="preserve"> о.бронхит в 2 года</w:t>
      </w:r>
      <w:r w:rsidR="00F504AC" w:rsidRPr="00F504AC">
        <w:rPr>
          <w:rFonts w:ascii="Times New Roman" w:hAnsi="Times New Roman"/>
          <w:sz w:val="28"/>
          <w:szCs w:val="28"/>
        </w:rPr>
        <w:t>,</w:t>
      </w:r>
      <w:r w:rsidR="00F504AC">
        <w:rPr>
          <w:rFonts w:ascii="Times New Roman" w:hAnsi="Times New Roman"/>
          <w:sz w:val="28"/>
          <w:szCs w:val="28"/>
        </w:rPr>
        <w:t xml:space="preserve"> скарлатина в 2</w:t>
      </w:r>
      <w:r w:rsidR="00F504AC" w:rsidRPr="00F504AC">
        <w:rPr>
          <w:rFonts w:ascii="Times New Roman" w:hAnsi="Times New Roman"/>
          <w:sz w:val="28"/>
          <w:szCs w:val="28"/>
        </w:rPr>
        <w:t>,</w:t>
      </w:r>
      <w:r w:rsidR="00F504AC">
        <w:rPr>
          <w:rFonts w:ascii="Times New Roman" w:hAnsi="Times New Roman"/>
          <w:sz w:val="28"/>
          <w:szCs w:val="28"/>
        </w:rPr>
        <w:t xml:space="preserve">5 года. </w:t>
      </w:r>
      <w:r w:rsidRPr="003E002E">
        <w:rPr>
          <w:rFonts w:ascii="Times New Roman" w:hAnsi="Times New Roman"/>
          <w:sz w:val="28"/>
          <w:szCs w:val="28"/>
        </w:rPr>
        <w:t xml:space="preserve">Диагноз на момент осмотра: Здоров. Группа здоровья </w:t>
      </w:r>
      <w:r w:rsidRPr="00B81592">
        <w:rPr>
          <w:rFonts w:ascii="Times New Roman" w:hAnsi="Times New Roman"/>
          <w:sz w:val="28"/>
          <w:szCs w:val="28"/>
        </w:rPr>
        <w:t>II</w:t>
      </w:r>
      <w:r w:rsidRPr="003E002E">
        <w:rPr>
          <w:rFonts w:ascii="Times New Roman" w:hAnsi="Times New Roman"/>
          <w:sz w:val="28"/>
          <w:szCs w:val="28"/>
        </w:rPr>
        <w:t>.</w:t>
      </w:r>
    </w:p>
    <w:p w:rsidR="00B81592" w:rsidRDefault="00B81592" w:rsidP="00B81592">
      <w:pPr>
        <w:spacing w:after="0" w:line="240" w:lineRule="auto"/>
        <w:ind w:firstLine="709"/>
        <w:jc w:val="both"/>
        <w:rPr>
          <w:rFonts w:ascii="Times New Roman" w:hAnsi="Times New Roman"/>
          <w:sz w:val="28"/>
          <w:szCs w:val="28"/>
        </w:rPr>
      </w:pPr>
    </w:p>
    <w:p w:rsidR="00B81592" w:rsidRPr="00B81592" w:rsidRDefault="00B81592" w:rsidP="00B81592">
      <w:pPr>
        <w:spacing w:after="0" w:line="240" w:lineRule="auto"/>
        <w:jc w:val="both"/>
        <w:rPr>
          <w:rFonts w:ascii="Times New Roman" w:hAnsi="Times New Roman"/>
          <w:sz w:val="24"/>
          <w:szCs w:val="24"/>
        </w:rPr>
      </w:pPr>
      <w:r w:rsidRPr="00B81592">
        <w:rPr>
          <w:rFonts w:ascii="Times New Roman" w:hAnsi="Times New Roman"/>
          <w:b/>
          <w:sz w:val="28"/>
          <w:szCs w:val="28"/>
        </w:rPr>
        <w:t>Задание № 3.</w:t>
      </w:r>
      <w:r>
        <w:rPr>
          <w:rFonts w:ascii="Times New Roman" w:hAnsi="Times New Roman"/>
          <w:sz w:val="28"/>
          <w:szCs w:val="28"/>
        </w:rPr>
        <w:t xml:space="preserve"> </w:t>
      </w:r>
      <w:r w:rsidRPr="00B81592">
        <w:rPr>
          <w:rFonts w:ascii="Times New Roman" w:hAnsi="Times New Roman"/>
          <w:sz w:val="24"/>
          <w:szCs w:val="24"/>
        </w:rPr>
        <w:t xml:space="preserve">На занятии иметь бланк </w:t>
      </w:r>
      <w:proofErr w:type="spellStart"/>
      <w:r>
        <w:rPr>
          <w:rFonts w:ascii="Times New Roman" w:hAnsi="Times New Roman"/>
          <w:sz w:val="24"/>
          <w:szCs w:val="24"/>
        </w:rPr>
        <w:t>ф</w:t>
      </w:r>
      <w:proofErr w:type="spellEnd"/>
      <w:r>
        <w:rPr>
          <w:rFonts w:ascii="Times New Roman" w:hAnsi="Times New Roman"/>
          <w:sz w:val="24"/>
          <w:szCs w:val="24"/>
        </w:rPr>
        <w:t xml:space="preserve"> 112 для оформления осмотра педиатром. </w:t>
      </w:r>
    </w:p>
    <w:p w:rsidR="00D66556" w:rsidRDefault="00D66556" w:rsidP="00D66556">
      <w:pPr>
        <w:pStyle w:val="a3"/>
        <w:shd w:val="clear" w:color="auto" w:fill="FFFFFF"/>
        <w:autoSpaceDE w:val="0"/>
        <w:autoSpaceDN w:val="0"/>
        <w:adjustRightInd w:val="0"/>
        <w:jc w:val="both"/>
        <w:rPr>
          <w:color w:val="000000"/>
        </w:rPr>
      </w:pPr>
    </w:p>
    <w:p w:rsidR="00D66556" w:rsidRDefault="00D66556" w:rsidP="00D66556">
      <w:pPr>
        <w:pStyle w:val="a3"/>
        <w:shd w:val="clear" w:color="auto" w:fill="FFFFFF"/>
        <w:autoSpaceDE w:val="0"/>
        <w:autoSpaceDN w:val="0"/>
        <w:adjustRightInd w:val="0"/>
        <w:jc w:val="both"/>
        <w:rPr>
          <w:color w:val="000000"/>
        </w:rPr>
        <w:sectPr w:rsidR="00D66556" w:rsidSect="006E1E60">
          <w:pgSz w:w="11906" w:h="16838"/>
          <w:pgMar w:top="1134" w:right="566" w:bottom="567" w:left="1701" w:header="708" w:footer="708" w:gutter="0"/>
          <w:cols w:space="708"/>
          <w:docGrid w:linePitch="360"/>
        </w:sectPr>
      </w:pPr>
    </w:p>
    <w:p w:rsidR="00046232" w:rsidRDefault="00046232" w:rsidP="00046232">
      <w:pPr>
        <w:pStyle w:val="a3"/>
        <w:tabs>
          <w:tab w:val="left" w:pos="142"/>
        </w:tabs>
        <w:ind w:left="0"/>
        <w:jc w:val="both"/>
        <w:rPr>
          <w:b/>
          <w:sz w:val="28"/>
          <w:szCs w:val="28"/>
        </w:rPr>
      </w:pPr>
      <w:r w:rsidRPr="0002100A">
        <w:rPr>
          <w:b/>
          <w:sz w:val="28"/>
          <w:szCs w:val="28"/>
        </w:rPr>
        <w:t>Тема занятия</w:t>
      </w:r>
      <w:r>
        <w:rPr>
          <w:b/>
          <w:sz w:val="28"/>
          <w:szCs w:val="28"/>
        </w:rPr>
        <w:t xml:space="preserve"> № </w:t>
      </w:r>
      <w:r w:rsidR="00D66556">
        <w:rPr>
          <w:b/>
          <w:sz w:val="28"/>
          <w:szCs w:val="28"/>
        </w:rPr>
        <w:t>9</w:t>
      </w:r>
      <w:r>
        <w:rPr>
          <w:b/>
          <w:sz w:val="28"/>
          <w:szCs w:val="28"/>
        </w:rPr>
        <w:t xml:space="preserve">. </w:t>
      </w:r>
      <w:r w:rsidRPr="00046232">
        <w:rPr>
          <w:b/>
          <w:sz w:val="28"/>
          <w:szCs w:val="28"/>
        </w:rPr>
        <w:t xml:space="preserve">Недоношенные дети особенности тактики наблюдения на педиатрическом участке. Профилактика </w:t>
      </w:r>
      <w:proofErr w:type="spellStart"/>
      <w:r w:rsidRPr="00046232">
        <w:rPr>
          <w:b/>
          <w:sz w:val="28"/>
          <w:szCs w:val="28"/>
        </w:rPr>
        <w:t>гипогалактии</w:t>
      </w:r>
      <w:proofErr w:type="spellEnd"/>
      <w:r w:rsidRPr="00046232">
        <w:rPr>
          <w:b/>
          <w:sz w:val="28"/>
          <w:szCs w:val="28"/>
        </w:rPr>
        <w:t xml:space="preserve">. Организация «Д» наблюдения за детьми с гипотрофией на педиатрическом участке. </w:t>
      </w:r>
    </w:p>
    <w:p w:rsidR="00046232" w:rsidRPr="00237D39" w:rsidRDefault="00046232" w:rsidP="00046232">
      <w:pPr>
        <w:pStyle w:val="ae"/>
        <w:spacing w:before="0" w:beforeAutospacing="0" w:after="0" w:afterAutospacing="0"/>
        <w:jc w:val="both"/>
        <w:rPr>
          <w:i/>
          <w:sz w:val="28"/>
          <w:szCs w:val="28"/>
        </w:rPr>
      </w:pPr>
      <w:r w:rsidRPr="00237D39">
        <w:rPr>
          <w:i/>
          <w:sz w:val="28"/>
          <w:szCs w:val="28"/>
        </w:rPr>
        <w:t>Вопросы для самоподготовки:</w:t>
      </w:r>
    </w:p>
    <w:p w:rsidR="00046232" w:rsidRPr="00046232" w:rsidRDefault="006D250F" w:rsidP="00E55524">
      <w:pPr>
        <w:pStyle w:val="a3"/>
        <w:numPr>
          <w:ilvl w:val="0"/>
          <w:numId w:val="9"/>
        </w:numPr>
        <w:jc w:val="both"/>
        <w:rPr>
          <w:rFonts w:eastAsia="Calibri"/>
        </w:rPr>
      </w:pPr>
      <w:r>
        <w:rPr>
          <w:rFonts w:eastAsia="Calibri"/>
        </w:rPr>
        <w:t>П</w:t>
      </w:r>
      <w:r w:rsidR="00046232" w:rsidRPr="00046232">
        <w:rPr>
          <w:rFonts w:eastAsia="Calibri"/>
        </w:rPr>
        <w:t xml:space="preserve">редрасполагающие факторы </w:t>
      </w:r>
      <w:proofErr w:type="spellStart"/>
      <w:r w:rsidR="00046232" w:rsidRPr="00046232">
        <w:rPr>
          <w:rFonts w:eastAsia="Calibri"/>
        </w:rPr>
        <w:t>невынашивания</w:t>
      </w:r>
      <w:proofErr w:type="spellEnd"/>
      <w:r w:rsidR="00046232" w:rsidRPr="00046232">
        <w:rPr>
          <w:rFonts w:eastAsia="Calibri"/>
        </w:rPr>
        <w:t xml:space="preserve"> беременности;</w:t>
      </w:r>
    </w:p>
    <w:p w:rsidR="00046232" w:rsidRPr="00046232" w:rsidRDefault="006D250F" w:rsidP="00E55524">
      <w:pPr>
        <w:pStyle w:val="a3"/>
        <w:numPr>
          <w:ilvl w:val="0"/>
          <w:numId w:val="9"/>
        </w:numPr>
        <w:jc w:val="both"/>
        <w:rPr>
          <w:i/>
        </w:rPr>
      </w:pPr>
      <w:r>
        <w:rPr>
          <w:rFonts w:eastAsia="Calibri"/>
        </w:rPr>
        <w:t>К</w:t>
      </w:r>
      <w:r w:rsidR="00046232" w:rsidRPr="00046232">
        <w:rPr>
          <w:rFonts w:eastAsia="Calibri"/>
        </w:rPr>
        <w:t>лассификаци</w:t>
      </w:r>
      <w:r w:rsidR="0044471D">
        <w:rPr>
          <w:rFonts w:eastAsia="Calibri"/>
        </w:rPr>
        <w:t>я</w:t>
      </w:r>
      <w:r w:rsidR="00046232" w:rsidRPr="00046232">
        <w:rPr>
          <w:rFonts w:eastAsia="Calibri"/>
        </w:rPr>
        <w:t xml:space="preserve"> недоношенных детей;</w:t>
      </w:r>
      <w:r w:rsidR="00046232" w:rsidRPr="00046232">
        <w:rPr>
          <w:i/>
        </w:rPr>
        <w:t xml:space="preserve">   </w:t>
      </w:r>
    </w:p>
    <w:p w:rsidR="00046232" w:rsidRPr="00046232" w:rsidRDefault="006D250F" w:rsidP="00E55524">
      <w:pPr>
        <w:pStyle w:val="a3"/>
        <w:numPr>
          <w:ilvl w:val="0"/>
          <w:numId w:val="9"/>
        </w:numPr>
        <w:jc w:val="both"/>
        <w:rPr>
          <w:rFonts w:eastAsia="Calibri"/>
          <w:szCs w:val="22"/>
          <w:lang w:eastAsia="en-US"/>
        </w:rPr>
      </w:pPr>
      <w:r>
        <w:t>О</w:t>
      </w:r>
      <w:r w:rsidR="00046232">
        <w:t xml:space="preserve">собенности </w:t>
      </w:r>
      <w:proofErr w:type="spellStart"/>
      <w:r w:rsidR="00046232">
        <w:t>неонатальной</w:t>
      </w:r>
      <w:proofErr w:type="spellEnd"/>
      <w:r w:rsidR="00046232">
        <w:t xml:space="preserve"> адаптации недоношенных детей, связанные с морфологической и функциональной незрелостью органов и систем;</w:t>
      </w:r>
      <w:r w:rsidR="00046232" w:rsidRPr="00046232">
        <w:rPr>
          <w:rFonts w:eastAsia="Calibri"/>
          <w:szCs w:val="22"/>
          <w:lang w:eastAsia="en-US"/>
        </w:rPr>
        <w:t xml:space="preserve"> </w:t>
      </w:r>
    </w:p>
    <w:p w:rsidR="00046232" w:rsidRPr="00046232" w:rsidRDefault="006D250F" w:rsidP="00E55524">
      <w:pPr>
        <w:pStyle w:val="a3"/>
        <w:numPr>
          <w:ilvl w:val="0"/>
          <w:numId w:val="9"/>
        </w:numPr>
        <w:jc w:val="both"/>
        <w:rPr>
          <w:rFonts w:eastAsia="Calibri"/>
        </w:rPr>
      </w:pPr>
      <w:r>
        <w:rPr>
          <w:rFonts w:eastAsia="Calibri"/>
        </w:rPr>
        <w:t>П</w:t>
      </w:r>
      <w:r w:rsidR="00046232" w:rsidRPr="00046232">
        <w:rPr>
          <w:rFonts w:eastAsia="Calibri"/>
        </w:rPr>
        <w:t>ринципы этапного выхаживания недоношенных детей;</w:t>
      </w:r>
    </w:p>
    <w:p w:rsidR="00046232" w:rsidRPr="00046232" w:rsidRDefault="006D250F" w:rsidP="00E55524">
      <w:pPr>
        <w:pStyle w:val="a3"/>
        <w:numPr>
          <w:ilvl w:val="0"/>
          <w:numId w:val="9"/>
        </w:numPr>
        <w:jc w:val="both"/>
        <w:rPr>
          <w:rFonts w:eastAsia="Calibri"/>
        </w:rPr>
      </w:pPr>
      <w:r>
        <w:rPr>
          <w:rFonts w:eastAsia="Calibri"/>
        </w:rPr>
        <w:t>О</w:t>
      </w:r>
      <w:r w:rsidR="00046232" w:rsidRPr="00046232">
        <w:rPr>
          <w:rFonts w:eastAsia="Calibri"/>
        </w:rPr>
        <w:t xml:space="preserve">собенности ухода за недоношенными детьми с экстремально низкой массой тела (ЭНМТ) на этапе </w:t>
      </w:r>
      <w:r>
        <w:rPr>
          <w:rFonts w:eastAsia="Calibri"/>
        </w:rPr>
        <w:t xml:space="preserve">амбулаторном </w:t>
      </w:r>
      <w:r w:rsidR="00046232" w:rsidRPr="00046232">
        <w:rPr>
          <w:rFonts w:eastAsia="Calibri"/>
        </w:rPr>
        <w:t>выхаживания;</w:t>
      </w:r>
    </w:p>
    <w:p w:rsidR="00046232" w:rsidRPr="00046232" w:rsidRDefault="006D250F" w:rsidP="00E55524">
      <w:pPr>
        <w:pStyle w:val="a3"/>
        <w:numPr>
          <w:ilvl w:val="0"/>
          <w:numId w:val="9"/>
        </w:numPr>
        <w:jc w:val="both"/>
        <w:rPr>
          <w:rFonts w:eastAsia="Calibri"/>
        </w:rPr>
      </w:pPr>
      <w:r>
        <w:rPr>
          <w:rFonts w:eastAsia="Calibri"/>
        </w:rPr>
        <w:t>О</w:t>
      </w:r>
      <w:r w:rsidR="00046232" w:rsidRPr="00046232">
        <w:rPr>
          <w:rFonts w:eastAsia="Calibri"/>
        </w:rPr>
        <w:t>собенности вскармливания недоношенных детей</w:t>
      </w:r>
      <w:r>
        <w:rPr>
          <w:rFonts w:eastAsia="Calibri"/>
        </w:rPr>
        <w:t xml:space="preserve"> на амбулаторном этапе</w:t>
      </w:r>
      <w:r w:rsidR="00046232" w:rsidRPr="00046232">
        <w:rPr>
          <w:rFonts w:eastAsia="Calibri"/>
        </w:rPr>
        <w:t>;</w:t>
      </w:r>
    </w:p>
    <w:p w:rsidR="00046232" w:rsidRPr="00046232" w:rsidRDefault="006D250F" w:rsidP="00E55524">
      <w:pPr>
        <w:pStyle w:val="a3"/>
        <w:numPr>
          <w:ilvl w:val="0"/>
          <w:numId w:val="9"/>
        </w:numPr>
        <w:jc w:val="both"/>
        <w:rPr>
          <w:rFonts w:eastAsia="Calibri"/>
        </w:rPr>
      </w:pPr>
      <w:r>
        <w:t>П</w:t>
      </w:r>
      <w:r w:rsidR="00046232" w:rsidRPr="00E669D7">
        <w:t xml:space="preserve">атофизиологические механизмы </w:t>
      </w:r>
      <w:r w:rsidR="00046232" w:rsidRPr="00046232">
        <w:rPr>
          <w:rFonts w:eastAsia="Calibri"/>
        </w:rPr>
        <w:t xml:space="preserve">возникновения заболеваний у недоношенных детей, в том числе с ЭНМТ; </w:t>
      </w:r>
    </w:p>
    <w:p w:rsidR="00046232" w:rsidRPr="00E669D7" w:rsidRDefault="006D250F" w:rsidP="00E55524">
      <w:pPr>
        <w:pStyle w:val="a3"/>
        <w:numPr>
          <w:ilvl w:val="0"/>
          <w:numId w:val="9"/>
        </w:numPr>
        <w:jc w:val="both"/>
      </w:pPr>
      <w:r>
        <w:t>К</w:t>
      </w:r>
      <w:r w:rsidR="00046232" w:rsidRPr="00E669D7">
        <w:t>линик</w:t>
      </w:r>
      <w:r w:rsidR="0044471D">
        <w:t>а</w:t>
      </w:r>
      <w:r w:rsidR="00046232" w:rsidRPr="00E669D7">
        <w:t xml:space="preserve"> основных симптомов при различных нозологических формах;</w:t>
      </w:r>
    </w:p>
    <w:p w:rsidR="00046232" w:rsidRPr="00E669D7" w:rsidRDefault="006D250F" w:rsidP="00E55524">
      <w:pPr>
        <w:pStyle w:val="a3"/>
        <w:numPr>
          <w:ilvl w:val="0"/>
          <w:numId w:val="9"/>
        </w:numPr>
        <w:jc w:val="both"/>
      </w:pPr>
      <w:r>
        <w:t>С</w:t>
      </w:r>
      <w:r w:rsidR="00046232" w:rsidRPr="00E669D7">
        <w:t>пециальные методы исследований, применяемые для диагностики заболеваний</w:t>
      </w:r>
      <w:r w:rsidR="00046232">
        <w:t xml:space="preserve"> у недоношенных детей</w:t>
      </w:r>
      <w:r w:rsidR="00046232" w:rsidRPr="00E669D7">
        <w:t>;</w:t>
      </w:r>
      <w:r w:rsidR="00046232">
        <w:t xml:space="preserve"> </w:t>
      </w:r>
    </w:p>
    <w:p w:rsidR="00046232" w:rsidRPr="00E669D7" w:rsidRDefault="006D250F" w:rsidP="00E55524">
      <w:pPr>
        <w:pStyle w:val="a3"/>
        <w:numPr>
          <w:ilvl w:val="0"/>
          <w:numId w:val="9"/>
        </w:numPr>
        <w:jc w:val="both"/>
      </w:pPr>
      <w:r>
        <w:t>Д</w:t>
      </w:r>
      <w:r w:rsidR="00046232" w:rsidRPr="00E669D7">
        <w:t>ифференциальн</w:t>
      </w:r>
      <w:r w:rsidR="0044471D">
        <w:t xml:space="preserve">ая </w:t>
      </w:r>
      <w:r w:rsidR="00046232" w:rsidRPr="00E669D7">
        <w:t>диагностик</w:t>
      </w:r>
      <w:r w:rsidR="0044471D">
        <w:t>а</w:t>
      </w:r>
      <w:r w:rsidR="00046232">
        <w:t xml:space="preserve"> различных заболеваний у недоношенных детей</w:t>
      </w:r>
      <w:r w:rsidR="00046232" w:rsidRPr="00E669D7">
        <w:t>;</w:t>
      </w:r>
    </w:p>
    <w:p w:rsidR="00046232" w:rsidRDefault="006D250F" w:rsidP="00E55524">
      <w:pPr>
        <w:pStyle w:val="a3"/>
        <w:numPr>
          <w:ilvl w:val="0"/>
          <w:numId w:val="9"/>
        </w:numPr>
        <w:jc w:val="both"/>
      </w:pPr>
      <w:r>
        <w:t>П</w:t>
      </w:r>
      <w:r w:rsidR="00046232" w:rsidRPr="00E669D7">
        <w:t>ринципы комплексной терапии и реабилитации в остром и раннем восстановительном периоде;</w:t>
      </w:r>
    </w:p>
    <w:p w:rsidR="00046232" w:rsidRPr="008B6851" w:rsidRDefault="006D250F" w:rsidP="00E55524">
      <w:pPr>
        <w:pStyle w:val="a3"/>
        <w:numPr>
          <w:ilvl w:val="0"/>
          <w:numId w:val="9"/>
        </w:numPr>
        <w:jc w:val="both"/>
      </w:pPr>
      <w:r>
        <w:rPr>
          <w:rFonts w:eastAsia="Calibri"/>
        </w:rPr>
        <w:t>О</w:t>
      </w:r>
      <w:r w:rsidR="00046232" w:rsidRPr="00046232">
        <w:rPr>
          <w:rFonts w:eastAsia="Calibri"/>
        </w:rPr>
        <w:t>рганизаци</w:t>
      </w:r>
      <w:r w:rsidR="0044471D">
        <w:rPr>
          <w:rFonts w:eastAsia="Calibri"/>
        </w:rPr>
        <w:t>я</w:t>
      </w:r>
      <w:r w:rsidR="00046232" w:rsidRPr="00046232">
        <w:rPr>
          <w:rFonts w:eastAsia="Calibri"/>
        </w:rPr>
        <w:t xml:space="preserve"> диспансерного наблюдения за недоношенными новорожденными, особенности психофизического развития недоношенных детей с ЭНМТ</w:t>
      </w:r>
      <w:r>
        <w:rPr>
          <w:rFonts w:eastAsia="Calibri"/>
        </w:rPr>
        <w:t xml:space="preserve"> на амбулаторном этапе</w:t>
      </w:r>
      <w:r w:rsidR="00046232" w:rsidRPr="00046232">
        <w:rPr>
          <w:rFonts w:eastAsia="Calibri"/>
        </w:rPr>
        <w:t>.</w:t>
      </w:r>
    </w:p>
    <w:p w:rsidR="00046232" w:rsidRPr="00A747DD" w:rsidRDefault="00046232" w:rsidP="00EF1AF0">
      <w:pPr>
        <w:pStyle w:val="11"/>
        <w:shd w:val="clear" w:color="auto" w:fill="auto"/>
        <w:spacing w:before="0" w:after="0" w:line="240" w:lineRule="auto"/>
        <w:ind w:firstLine="0"/>
      </w:pPr>
      <w:r w:rsidRPr="0092209A">
        <w:rPr>
          <w:b/>
          <w:sz w:val="28"/>
          <w:szCs w:val="28"/>
        </w:rPr>
        <w:t xml:space="preserve">Задание № </w:t>
      </w:r>
      <w:r w:rsidR="008B6851">
        <w:rPr>
          <w:b/>
          <w:sz w:val="28"/>
          <w:szCs w:val="28"/>
        </w:rPr>
        <w:t>1</w:t>
      </w:r>
      <w:r w:rsidRPr="0092209A">
        <w:rPr>
          <w:b/>
          <w:sz w:val="28"/>
          <w:szCs w:val="28"/>
        </w:rPr>
        <w:t xml:space="preserve">. </w:t>
      </w:r>
      <w:r w:rsidR="004C19F4" w:rsidRPr="00A57A67">
        <w:rPr>
          <w:b/>
          <w:sz w:val="28"/>
          <w:szCs w:val="28"/>
        </w:rPr>
        <w:t xml:space="preserve">Оформите </w:t>
      </w:r>
      <w:r w:rsidR="00EF1AF0">
        <w:rPr>
          <w:b/>
          <w:sz w:val="28"/>
          <w:szCs w:val="28"/>
        </w:rPr>
        <w:t>проф</w:t>
      </w:r>
      <w:proofErr w:type="gramStart"/>
      <w:r w:rsidR="00EF1AF0">
        <w:rPr>
          <w:b/>
          <w:sz w:val="28"/>
          <w:szCs w:val="28"/>
        </w:rPr>
        <w:t>.о</w:t>
      </w:r>
      <w:proofErr w:type="gramEnd"/>
      <w:r w:rsidR="00EF1AF0">
        <w:rPr>
          <w:b/>
          <w:sz w:val="28"/>
          <w:szCs w:val="28"/>
        </w:rPr>
        <w:t xml:space="preserve">смотр данному ребенку. </w:t>
      </w:r>
      <w:r w:rsidRPr="00A747DD">
        <w:t xml:space="preserve">Ребенок от 3 беременности </w:t>
      </w:r>
      <w:r w:rsidRPr="00A747DD">
        <w:rPr>
          <w:lang w:val="en-US"/>
        </w:rPr>
        <w:t>I</w:t>
      </w:r>
      <w:r w:rsidRPr="00A747DD">
        <w:t xml:space="preserve"> родов на </w:t>
      </w:r>
      <w:r w:rsidR="004C19F4" w:rsidRPr="00A747DD">
        <w:t>3</w:t>
      </w:r>
      <w:r w:rsidRPr="00A747DD">
        <w:t>5 неделе беременности. Предыдущ</w:t>
      </w:r>
      <w:r w:rsidR="0044471D">
        <w:t>ие</w:t>
      </w:r>
      <w:r w:rsidRPr="00A747DD">
        <w:t xml:space="preserve"> беременност</w:t>
      </w:r>
      <w:r w:rsidR="0044471D">
        <w:t>и</w:t>
      </w:r>
      <w:r w:rsidRPr="00A747DD">
        <w:t xml:space="preserve"> закончились абортом в 6 недель и замершей беременностью на сроке 8 недель. Родил</w:t>
      </w:r>
      <w:r w:rsidR="0044471D">
        <w:t>ась</w:t>
      </w:r>
      <w:r w:rsidRPr="00A747DD">
        <w:t xml:space="preserve"> девочка с массой 2000 </w:t>
      </w:r>
      <w:proofErr w:type="spellStart"/>
      <w:r w:rsidRPr="00A747DD">
        <w:t>гр</w:t>
      </w:r>
      <w:proofErr w:type="spellEnd"/>
      <w:r w:rsidRPr="00A747DD">
        <w:t xml:space="preserve"> ростом 44 см, ОГ – 32 см. На осмотре девочке 3 </w:t>
      </w:r>
      <w:proofErr w:type="spellStart"/>
      <w:proofErr w:type="gramStart"/>
      <w:r w:rsidRPr="00A747DD">
        <w:t>мес</w:t>
      </w:r>
      <w:proofErr w:type="spellEnd"/>
      <w:proofErr w:type="gramEnd"/>
      <w:r w:rsidRPr="00A747DD">
        <w:t xml:space="preserve"> вес 3690, ОГ- 36 см, рост 53 см. Аз- сосредотачивает внимание на висячем предмете. Ас - сосредотачивает внимание на звуковом сигнале. </w:t>
      </w:r>
      <w:proofErr w:type="gramStart"/>
      <w:r w:rsidRPr="00A747DD">
        <w:t>Э-</w:t>
      </w:r>
      <w:proofErr w:type="gramEnd"/>
      <w:r w:rsidRPr="00A747DD">
        <w:t xml:space="preserve"> отсутствует комплекс оживления. Д</w:t>
      </w:r>
      <w:proofErr w:type="gramStart"/>
      <w:r w:rsidRPr="00A747DD">
        <w:t>о-</w:t>
      </w:r>
      <w:proofErr w:type="gramEnd"/>
      <w:r w:rsidRPr="00A747DD">
        <w:t xml:space="preserve"> пытается удерживать голову в вертикальном положение. Не переворачивается.</w:t>
      </w:r>
    </w:p>
    <w:p w:rsidR="008B6851" w:rsidRPr="00AC38B0" w:rsidRDefault="008B6851" w:rsidP="00DF17F5">
      <w:pPr>
        <w:pStyle w:val="11"/>
        <w:pBdr>
          <w:bottom w:val="single" w:sz="12" w:space="1" w:color="auto"/>
        </w:pBdr>
        <w:shd w:val="clear" w:color="auto" w:fill="auto"/>
        <w:spacing w:before="0" w:after="0" w:line="240" w:lineRule="auto"/>
        <w:ind w:firstLine="0"/>
        <w:rPr>
          <w:sz w:val="28"/>
          <w:szCs w:val="28"/>
        </w:rPr>
      </w:pPr>
      <w:r w:rsidRPr="007B3872">
        <w:rPr>
          <w:b/>
          <w:sz w:val="28"/>
          <w:szCs w:val="28"/>
        </w:rPr>
        <w:t>Задание № 2.</w:t>
      </w:r>
      <w:r>
        <w:rPr>
          <w:sz w:val="28"/>
          <w:szCs w:val="28"/>
        </w:rPr>
        <w:t xml:space="preserve"> Дайте определение </w:t>
      </w:r>
      <w:r w:rsidR="009B22DE">
        <w:rPr>
          <w:sz w:val="28"/>
          <w:szCs w:val="28"/>
        </w:rPr>
        <w:t xml:space="preserve">- </w:t>
      </w:r>
      <w:proofErr w:type="spellStart"/>
      <w:r>
        <w:rPr>
          <w:sz w:val="28"/>
          <w:szCs w:val="28"/>
        </w:rPr>
        <w:t>постконцептуальный</w:t>
      </w:r>
      <w:proofErr w:type="spellEnd"/>
      <w:r>
        <w:rPr>
          <w:sz w:val="28"/>
          <w:szCs w:val="28"/>
        </w:rPr>
        <w:t xml:space="preserve"> возраст это</w:t>
      </w:r>
      <w:r w:rsidRPr="007B3872">
        <w:rPr>
          <w:sz w:val="28"/>
          <w:szCs w:val="28"/>
        </w:rPr>
        <w:t>:</w:t>
      </w:r>
      <w:r w:rsidR="007B3872" w:rsidRPr="007B3872">
        <w:rPr>
          <w:sz w:val="28"/>
          <w:szCs w:val="28"/>
        </w:rPr>
        <w:t>_________</w:t>
      </w:r>
      <w:r w:rsidR="009B22DE">
        <w:rPr>
          <w:sz w:val="28"/>
          <w:szCs w:val="28"/>
        </w:rPr>
        <w:t>______________________________________________________</w:t>
      </w:r>
    </w:p>
    <w:p w:rsidR="007B3872" w:rsidRPr="00AC38B0" w:rsidRDefault="007B3872" w:rsidP="00DF17F5">
      <w:pPr>
        <w:pStyle w:val="11"/>
        <w:pBdr>
          <w:bottom w:val="single" w:sz="12" w:space="1" w:color="auto"/>
        </w:pBdr>
        <w:shd w:val="clear" w:color="auto" w:fill="auto"/>
        <w:spacing w:before="0" w:after="0" w:line="240" w:lineRule="auto"/>
        <w:ind w:firstLine="0"/>
        <w:rPr>
          <w:sz w:val="28"/>
          <w:szCs w:val="28"/>
        </w:rPr>
      </w:pPr>
    </w:p>
    <w:p w:rsidR="007B3872" w:rsidRPr="00AC38B0" w:rsidRDefault="007B3872" w:rsidP="00DF17F5">
      <w:pPr>
        <w:pStyle w:val="11"/>
        <w:shd w:val="clear" w:color="auto" w:fill="auto"/>
        <w:spacing w:before="0" w:after="0" w:line="240" w:lineRule="auto"/>
        <w:ind w:firstLine="0"/>
        <w:rPr>
          <w:b/>
          <w:sz w:val="28"/>
          <w:szCs w:val="28"/>
        </w:rPr>
      </w:pPr>
    </w:p>
    <w:p w:rsidR="007B3872" w:rsidRDefault="007B3872" w:rsidP="00DF17F5">
      <w:pPr>
        <w:pStyle w:val="11"/>
        <w:shd w:val="clear" w:color="auto" w:fill="auto"/>
        <w:spacing w:before="0" w:after="0" w:line="240" w:lineRule="auto"/>
        <w:ind w:firstLine="0"/>
      </w:pPr>
      <w:r>
        <w:rPr>
          <w:b/>
          <w:sz w:val="28"/>
          <w:szCs w:val="28"/>
        </w:rPr>
        <w:t xml:space="preserve">Задание № 3. </w:t>
      </w:r>
      <w:r>
        <w:t xml:space="preserve">Девочка родилась в 28 </w:t>
      </w:r>
      <w:proofErr w:type="spellStart"/>
      <w:r>
        <w:t>нед</w:t>
      </w:r>
      <w:proofErr w:type="spellEnd"/>
      <w:r>
        <w:t xml:space="preserve"> беременности: масса тела 1000 г, длина тела 36 см. </w:t>
      </w:r>
      <w:r w:rsidR="002328C5">
        <w:t>В настоящий момент данному ребенку 3 месяца</w:t>
      </w:r>
      <w:r w:rsidR="002A64D1">
        <w:t xml:space="preserve"> жизни</w:t>
      </w:r>
      <w:r w:rsidR="002328C5">
        <w:t xml:space="preserve">, какие показатели массы </w:t>
      </w:r>
      <w:proofErr w:type="spellStart"/>
      <w:r w:rsidR="002328C5">
        <w:t>_______и</w:t>
      </w:r>
      <w:proofErr w:type="spellEnd"/>
      <w:r w:rsidR="002328C5">
        <w:t xml:space="preserve"> роста________ у данного ребенка.  </w:t>
      </w:r>
    </w:p>
    <w:p w:rsidR="002328C5" w:rsidRDefault="002328C5" w:rsidP="002328C5">
      <w:pPr>
        <w:pStyle w:val="11"/>
        <w:shd w:val="clear" w:color="auto" w:fill="auto"/>
        <w:spacing w:before="0" w:after="0" w:line="240" w:lineRule="auto"/>
        <w:ind w:firstLine="0"/>
        <w:rPr>
          <w:b/>
          <w:sz w:val="28"/>
          <w:szCs w:val="28"/>
        </w:rPr>
      </w:pPr>
    </w:p>
    <w:p w:rsidR="002328C5" w:rsidRDefault="002328C5" w:rsidP="002328C5">
      <w:pPr>
        <w:pStyle w:val="11"/>
        <w:shd w:val="clear" w:color="auto" w:fill="auto"/>
        <w:spacing w:before="0" w:after="0" w:line="240" w:lineRule="auto"/>
        <w:ind w:firstLine="0"/>
      </w:pPr>
      <w:r>
        <w:rPr>
          <w:b/>
          <w:sz w:val="28"/>
          <w:szCs w:val="28"/>
        </w:rPr>
        <w:t xml:space="preserve">Задание № 4. </w:t>
      </w:r>
      <w:r>
        <w:t xml:space="preserve">Мальчику </w:t>
      </w:r>
      <w:r w:rsidR="002A64D1">
        <w:t>3</w:t>
      </w:r>
      <w:r>
        <w:t xml:space="preserve"> </w:t>
      </w:r>
      <w:proofErr w:type="spellStart"/>
      <w:proofErr w:type="gramStart"/>
      <w:r>
        <w:t>мес</w:t>
      </w:r>
      <w:proofErr w:type="spellEnd"/>
      <w:proofErr w:type="gramEnd"/>
      <w:r>
        <w:t xml:space="preserve"> жизни: </w:t>
      </w:r>
      <w:r w:rsidR="002A64D1">
        <w:t xml:space="preserve">родился на 35 неделе беременности с весом 2150 и ростом 44 см. В настоящий момент у ребенка </w:t>
      </w:r>
      <w:r>
        <w:t xml:space="preserve">длина тела 56 см, масса тела 4000 г. </w:t>
      </w:r>
      <w:r w:rsidR="002A64D1">
        <w:t>Дайте з</w:t>
      </w:r>
      <w:r>
        <w:t>аключение</w:t>
      </w:r>
      <w:r w:rsidR="002A64D1">
        <w:t xml:space="preserve"> физическому развитию ребенку</w:t>
      </w:r>
      <w:r>
        <w:t xml:space="preserve">: </w:t>
      </w:r>
      <w:r w:rsidR="002A64D1">
        <w:t>____________________________</w:t>
      </w:r>
    </w:p>
    <w:p w:rsidR="002A64D1" w:rsidRDefault="002A64D1" w:rsidP="002328C5">
      <w:pPr>
        <w:pStyle w:val="11"/>
        <w:shd w:val="clear" w:color="auto" w:fill="auto"/>
        <w:spacing w:before="0" w:after="0" w:line="240" w:lineRule="auto"/>
        <w:ind w:firstLine="0"/>
      </w:pPr>
      <w:r>
        <w:t>__________________________________________________________________________</w:t>
      </w:r>
    </w:p>
    <w:p w:rsidR="002328C5" w:rsidRDefault="002328C5" w:rsidP="002328C5">
      <w:pPr>
        <w:pStyle w:val="11"/>
        <w:shd w:val="clear" w:color="auto" w:fill="auto"/>
        <w:spacing w:before="0" w:after="0" w:line="240" w:lineRule="auto"/>
        <w:ind w:firstLine="0"/>
      </w:pPr>
    </w:p>
    <w:p w:rsidR="002328C5" w:rsidRDefault="002A64D1" w:rsidP="00DF17F5">
      <w:pPr>
        <w:pStyle w:val="11"/>
        <w:shd w:val="clear" w:color="auto" w:fill="auto"/>
        <w:spacing w:before="0" w:after="0" w:line="240" w:lineRule="auto"/>
        <w:ind w:firstLine="0"/>
      </w:pPr>
      <w:r>
        <w:rPr>
          <w:b/>
          <w:sz w:val="28"/>
          <w:szCs w:val="28"/>
        </w:rPr>
        <w:t xml:space="preserve">Задание № </w:t>
      </w:r>
      <w:r w:rsidR="006A6C1C">
        <w:rPr>
          <w:b/>
          <w:sz w:val="28"/>
          <w:szCs w:val="28"/>
        </w:rPr>
        <w:t>5</w:t>
      </w:r>
      <w:r>
        <w:rPr>
          <w:b/>
          <w:sz w:val="28"/>
          <w:szCs w:val="28"/>
        </w:rPr>
        <w:t xml:space="preserve">. </w:t>
      </w:r>
      <w:r>
        <w:t xml:space="preserve">Девочке 3 </w:t>
      </w:r>
      <w:proofErr w:type="spellStart"/>
      <w:proofErr w:type="gramStart"/>
      <w:r>
        <w:t>мес</w:t>
      </w:r>
      <w:proofErr w:type="spellEnd"/>
      <w:proofErr w:type="gramEnd"/>
      <w:r>
        <w:t xml:space="preserve"> жизни: длина тела 57 см, масса тела 3300 г. </w:t>
      </w:r>
      <w:r w:rsidR="006A6C1C">
        <w:t>родилась на 35 неделе беременности с весом 2450 и ростом 49 см. Сделайте з</w:t>
      </w:r>
      <w:r>
        <w:t>аключение</w:t>
      </w:r>
      <w:r w:rsidR="006A6C1C">
        <w:t xml:space="preserve"> о физическом развитии</w:t>
      </w:r>
      <w:r>
        <w:t>:</w:t>
      </w:r>
      <w:r w:rsidR="006A6C1C">
        <w:t>_______________________________________________________</w:t>
      </w:r>
    </w:p>
    <w:p w:rsidR="00A747DD" w:rsidRDefault="00A747DD" w:rsidP="00DF17F5">
      <w:pPr>
        <w:pStyle w:val="11"/>
        <w:shd w:val="clear" w:color="auto" w:fill="auto"/>
        <w:spacing w:before="0" w:after="0" w:line="240" w:lineRule="auto"/>
        <w:ind w:firstLine="0"/>
      </w:pPr>
    </w:p>
    <w:p w:rsidR="00A747DD" w:rsidRPr="007B3872" w:rsidRDefault="00A747DD" w:rsidP="00DF17F5">
      <w:pPr>
        <w:pStyle w:val="11"/>
        <w:shd w:val="clear" w:color="auto" w:fill="auto"/>
        <w:spacing w:before="0" w:after="0" w:line="240" w:lineRule="auto"/>
        <w:ind w:firstLine="0"/>
        <w:rPr>
          <w:b/>
          <w:sz w:val="28"/>
          <w:szCs w:val="28"/>
        </w:rPr>
      </w:pPr>
      <w:r>
        <w:rPr>
          <w:b/>
          <w:sz w:val="28"/>
          <w:szCs w:val="28"/>
        </w:rPr>
        <w:t xml:space="preserve">Задание № 6. На занятие принести чистый бланк ф. 063 и повторить календарь профилактических прививок.  </w:t>
      </w:r>
    </w:p>
    <w:p w:rsidR="00A52A11" w:rsidRDefault="00A52A11" w:rsidP="00A52A11">
      <w:pPr>
        <w:pStyle w:val="a9"/>
        <w:tabs>
          <w:tab w:val="left" w:pos="1095"/>
        </w:tabs>
        <w:spacing w:after="0" w:line="240" w:lineRule="auto"/>
        <w:ind w:left="720"/>
        <w:jc w:val="both"/>
        <w:rPr>
          <w:rFonts w:ascii="Times New Roman" w:hAnsi="Times New Roman" w:cs="Times New Roman"/>
          <w:sz w:val="28"/>
          <w:szCs w:val="28"/>
        </w:rPr>
      </w:pPr>
    </w:p>
    <w:p w:rsidR="008B6851" w:rsidRDefault="008B6851" w:rsidP="00A52A11">
      <w:pPr>
        <w:pStyle w:val="a9"/>
        <w:tabs>
          <w:tab w:val="left" w:pos="1095"/>
        </w:tabs>
        <w:spacing w:after="0" w:line="240" w:lineRule="auto"/>
        <w:ind w:left="720"/>
        <w:jc w:val="both"/>
        <w:rPr>
          <w:rFonts w:ascii="Times New Roman" w:hAnsi="Times New Roman" w:cs="Times New Roman"/>
          <w:sz w:val="28"/>
          <w:szCs w:val="28"/>
        </w:rPr>
        <w:sectPr w:rsidR="008B6851" w:rsidSect="006E1E60">
          <w:pgSz w:w="11906" w:h="16838"/>
          <w:pgMar w:top="1134" w:right="566" w:bottom="567" w:left="1701" w:header="708" w:footer="708" w:gutter="0"/>
          <w:cols w:space="708"/>
          <w:docGrid w:linePitch="360"/>
        </w:sectPr>
      </w:pPr>
    </w:p>
    <w:p w:rsidR="00A93228" w:rsidRPr="00A93228" w:rsidRDefault="00A93228" w:rsidP="00237D39">
      <w:pPr>
        <w:pStyle w:val="a3"/>
        <w:tabs>
          <w:tab w:val="left" w:pos="142"/>
        </w:tabs>
        <w:ind w:left="0"/>
        <w:jc w:val="both"/>
        <w:rPr>
          <w:b/>
          <w:sz w:val="28"/>
          <w:szCs w:val="28"/>
        </w:rPr>
      </w:pPr>
      <w:r w:rsidRPr="0002100A">
        <w:rPr>
          <w:b/>
          <w:sz w:val="28"/>
          <w:szCs w:val="28"/>
        </w:rPr>
        <w:t>Тема занятия</w:t>
      </w:r>
      <w:r>
        <w:rPr>
          <w:b/>
          <w:sz w:val="28"/>
          <w:szCs w:val="28"/>
        </w:rPr>
        <w:t xml:space="preserve"> № 10. </w:t>
      </w:r>
      <w:r w:rsidRPr="00A93228">
        <w:rPr>
          <w:b/>
          <w:sz w:val="28"/>
          <w:szCs w:val="28"/>
        </w:rPr>
        <w:t>Организация «Д» наблюдения за детьми с анемией и рахитом на педиатрическом участке. Профилактика гиповитаминозов.</w:t>
      </w:r>
    </w:p>
    <w:p w:rsidR="00A93228" w:rsidRPr="00237D39" w:rsidRDefault="00A93228" w:rsidP="00A93228">
      <w:pPr>
        <w:pStyle w:val="ae"/>
        <w:spacing w:before="0" w:beforeAutospacing="0" w:after="0" w:afterAutospacing="0"/>
        <w:jc w:val="both"/>
        <w:rPr>
          <w:i/>
          <w:sz w:val="28"/>
          <w:szCs w:val="28"/>
        </w:rPr>
      </w:pPr>
      <w:r w:rsidRPr="00237D39">
        <w:rPr>
          <w:i/>
          <w:sz w:val="28"/>
          <w:szCs w:val="28"/>
        </w:rPr>
        <w:t>Вопросы для самоподготовки:</w:t>
      </w:r>
    </w:p>
    <w:p w:rsidR="00A93228" w:rsidRPr="008E71A3" w:rsidRDefault="00A93228" w:rsidP="00E55524">
      <w:pPr>
        <w:pStyle w:val="a3"/>
        <w:numPr>
          <w:ilvl w:val="0"/>
          <w:numId w:val="12"/>
        </w:numPr>
        <w:autoSpaceDE w:val="0"/>
        <w:autoSpaceDN w:val="0"/>
        <w:adjustRightInd w:val="0"/>
        <w:ind w:left="0"/>
        <w:jc w:val="both"/>
      </w:pPr>
      <w:r w:rsidRPr="008E71A3">
        <w:t>Классификация анемий у детей.</w:t>
      </w:r>
    </w:p>
    <w:p w:rsidR="00A93228" w:rsidRPr="008E71A3" w:rsidRDefault="00A93228" w:rsidP="00E55524">
      <w:pPr>
        <w:pStyle w:val="a3"/>
        <w:numPr>
          <w:ilvl w:val="0"/>
          <w:numId w:val="12"/>
        </w:numPr>
        <w:autoSpaceDE w:val="0"/>
        <w:autoSpaceDN w:val="0"/>
        <w:adjustRightInd w:val="0"/>
        <w:ind w:left="0"/>
        <w:jc w:val="both"/>
      </w:pPr>
      <w:r w:rsidRPr="008E71A3">
        <w:t>Причины</w:t>
      </w:r>
      <w:r w:rsidR="00DF17F5">
        <w:t>, клинические проявления, диагностика</w:t>
      </w:r>
      <w:r w:rsidRPr="008E71A3">
        <w:t xml:space="preserve"> железодефицитной анемии у детей.</w:t>
      </w:r>
    </w:p>
    <w:p w:rsidR="00A93228" w:rsidRPr="008E71A3" w:rsidRDefault="00A93228" w:rsidP="00E55524">
      <w:pPr>
        <w:pStyle w:val="a3"/>
        <w:numPr>
          <w:ilvl w:val="0"/>
          <w:numId w:val="12"/>
        </w:numPr>
        <w:autoSpaceDE w:val="0"/>
        <w:autoSpaceDN w:val="0"/>
        <w:adjustRightInd w:val="0"/>
        <w:ind w:left="0"/>
        <w:jc w:val="both"/>
      </w:pPr>
      <w:r w:rsidRPr="008E71A3">
        <w:t>Особенности питания и принципы лечения детей с железодефицитной анемией.</w:t>
      </w:r>
    </w:p>
    <w:p w:rsidR="00A93228" w:rsidRPr="008E71A3" w:rsidRDefault="00A93228" w:rsidP="00E55524">
      <w:pPr>
        <w:pStyle w:val="a3"/>
        <w:numPr>
          <w:ilvl w:val="0"/>
          <w:numId w:val="12"/>
        </w:numPr>
        <w:autoSpaceDE w:val="0"/>
        <w:autoSpaceDN w:val="0"/>
        <w:adjustRightInd w:val="0"/>
        <w:ind w:left="0"/>
        <w:jc w:val="both"/>
      </w:pPr>
      <w:r w:rsidRPr="008E71A3">
        <w:t>Профилактика и диспансеризация детей с заболеваниями крови.</w:t>
      </w:r>
    </w:p>
    <w:p w:rsidR="00A93228" w:rsidRPr="00A93228" w:rsidRDefault="00A93228" w:rsidP="00E55524">
      <w:pPr>
        <w:pStyle w:val="a3"/>
        <w:numPr>
          <w:ilvl w:val="0"/>
          <w:numId w:val="12"/>
        </w:numPr>
        <w:autoSpaceDE w:val="0"/>
        <w:autoSpaceDN w:val="0"/>
        <w:adjustRightInd w:val="0"/>
        <w:ind w:left="0"/>
        <w:jc w:val="both"/>
      </w:pPr>
      <w:r w:rsidRPr="008E71A3">
        <w:t>Профилактика железодефицитной анемии на педиатрическом участке.</w:t>
      </w:r>
    </w:p>
    <w:p w:rsidR="00A93228" w:rsidRPr="00A93228" w:rsidRDefault="00A93228" w:rsidP="00E55524">
      <w:pPr>
        <w:pStyle w:val="a3"/>
        <w:numPr>
          <w:ilvl w:val="0"/>
          <w:numId w:val="12"/>
        </w:numPr>
        <w:autoSpaceDE w:val="0"/>
        <w:autoSpaceDN w:val="0"/>
        <w:adjustRightInd w:val="0"/>
        <w:ind w:left="0"/>
        <w:jc w:val="both"/>
      </w:pPr>
      <w:r w:rsidRPr="00A93228">
        <w:t>Рахит у детей. Этиология, классификация, клинические проявления.</w:t>
      </w:r>
      <w:r w:rsidR="001B5774" w:rsidRPr="001B5774">
        <w:t xml:space="preserve"> </w:t>
      </w:r>
      <w:r w:rsidRPr="00A93228">
        <w:t xml:space="preserve">Диагностика, лечение и профилактика рахита </w:t>
      </w:r>
    </w:p>
    <w:p w:rsidR="00A93228" w:rsidRPr="00A93228" w:rsidRDefault="00A93228" w:rsidP="00E55524">
      <w:pPr>
        <w:pStyle w:val="a3"/>
        <w:numPr>
          <w:ilvl w:val="0"/>
          <w:numId w:val="12"/>
        </w:numPr>
        <w:autoSpaceDE w:val="0"/>
        <w:autoSpaceDN w:val="0"/>
        <w:adjustRightInd w:val="0"/>
        <w:ind w:left="0"/>
        <w:jc w:val="both"/>
      </w:pPr>
      <w:r w:rsidRPr="00A93228">
        <w:t>Наблюдение и лечение детей с</w:t>
      </w:r>
      <w:r w:rsidR="00237D39">
        <w:t xml:space="preserve"> </w:t>
      </w:r>
      <w:r w:rsidRPr="00A93228">
        <w:t xml:space="preserve">рахитом в условиях поликлиники. </w:t>
      </w:r>
    </w:p>
    <w:p w:rsidR="00FC1593" w:rsidRPr="0053330B" w:rsidRDefault="00FC1593" w:rsidP="00FC1593">
      <w:pPr>
        <w:pStyle w:val="11"/>
        <w:shd w:val="clear" w:color="auto" w:fill="auto"/>
        <w:spacing w:before="0" w:after="0" w:line="240" w:lineRule="auto"/>
        <w:ind w:firstLine="0"/>
        <w:rPr>
          <w:sz w:val="28"/>
          <w:szCs w:val="28"/>
        </w:rPr>
      </w:pPr>
      <w:r w:rsidRPr="0003590B">
        <w:rPr>
          <w:b/>
          <w:color w:val="000000" w:themeColor="text1"/>
          <w:sz w:val="28"/>
          <w:szCs w:val="28"/>
        </w:rPr>
        <w:t xml:space="preserve">Задание № 1. </w:t>
      </w:r>
      <w:r w:rsidRPr="008C24BB">
        <w:rPr>
          <w:b/>
          <w:sz w:val="28"/>
          <w:szCs w:val="28"/>
        </w:rPr>
        <w:t>Заполните карту профилактических прививок</w:t>
      </w:r>
      <w:r w:rsidRPr="00237D39">
        <w:rPr>
          <w:sz w:val="28"/>
          <w:szCs w:val="28"/>
        </w:rPr>
        <w:t xml:space="preserve"> ребёнку</w:t>
      </w:r>
      <w:r w:rsidRPr="0053330B">
        <w:rPr>
          <w:sz w:val="28"/>
          <w:szCs w:val="28"/>
        </w:rPr>
        <w:t xml:space="preserve"> </w:t>
      </w:r>
      <w:r>
        <w:rPr>
          <w:sz w:val="28"/>
          <w:szCs w:val="28"/>
        </w:rPr>
        <w:t>Евтушенко Виктору</w:t>
      </w:r>
      <w:r w:rsidRPr="0053330B">
        <w:rPr>
          <w:sz w:val="28"/>
          <w:szCs w:val="28"/>
        </w:rPr>
        <w:t>, 6 мес., проживающе</w:t>
      </w:r>
      <w:r>
        <w:rPr>
          <w:sz w:val="28"/>
          <w:szCs w:val="28"/>
        </w:rPr>
        <w:t>го</w:t>
      </w:r>
      <w:r w:rsidRPr="0053330B">
        <w:rPr>
          <w:sz w:val="28"/>
          <w:szCs w:val="28"/>
        </w:rPr>
        <w:t xml:space="preserve"> по адресу: ул. </w:t>
      </w:r>
      <w:proofErr w:type="spellStart"/>
      <w:r>
        <w:rPr>
          <w:sz w:val="28"/>
          <w:szCs w:val="28"/>
        </w:rPr>
        <w:t>Салмышская</w:t>
      </w:r>
      <w:proofErr w:type="spellEnd"/>
      <w:r>
        <w:rPr>
          <w:sz w:val="28"/>
          <w:szCs w:val="28"/>
        </w:rPr>
        <w:t>, д. 10</w:t>
      </w:r>
      <w:r w:rsidRPr="0053330B">
        <w:rPr>
          <w:sz w:val="28"/>
          <w:szCs w:val="28"/>
        </w:rPr>
        <w:t>, кв. 9</w:t>
      </w:r>
      <w:r>
        <w:rPr>
          <w:sz w:val="28"/>
          <w:szCs w:val="28"/>
        </w:rPr>
        <w:t>1</w:t>
      </w:r>
      <w:r w:rsidRPr="0053330B">
        <w:rPr>
          <w:sz w:val="28"/>
          <w:szCs w:val="28"/>
        </w:rPr>
        <w:t xml:space="preserve">, г. Оренбурга. В возрасте </w:t>
      </w:r>
      <w:r>
        <w:rPr>
          <w:sz w:val="28"/>
          <w:szCs w:val="28"/>
        </w:rPr>
        <w:t xml:space="preserve">6 </w:t>
      </w:r>
      <w:r w:rsidRPr="0053330B">
        <w:rPr>
          <w:sz w:val="28"/>
          <w:szCs w:val="28"/>
        </w:rPr>
        <w:t>мес.</w:t>
      </w:r>
      <w:r>
        <w:rPr>
          <w:sz w:val="28"/>
          <w:szCs w:val="28"/>
        </w:rPr>
        <w:t xml:space="preserve"> В ОАК в 1 месяц уровень гемоглобина 80г/л, установлен диагноз ЖДА, по поводу чего ребенок получал лечение </w:t>
      </w:r>
      <w:r w:rsidRPr="006D250F">
        <w:rPr>
          <w:sz w:val="28"/>
          <w:szCs w:val="28"/>
        </w:rPr>
        <w:t xml:space="preserve">и </w:t>
      </w:r>
      <w:r>
        <w:rPr>
          <w:sz w:val="28"/>
          <w:szCs w:val="28"/>
        </w:rPr>
        <w:t xml:space="preserve">в настоящий момент уровень </w:t>
      </w:r>
      <w:proofErr w:type="spellStart"/>
      <w:r>
        <w:rPr>
          <w:sz w:val="28"/>
          <w:szCs w:val="28"/>
          <w:lang w:val="en-US"/>
        </w:rPr>
        <w:t>Hb</w:t>
      </w:r>
      <w:proofErr w:type="spellEnd"/>
      <w:r>
        <w:rPr>
          <w:sz w:val="28"/>
          <w:szCs w:val="28"/>
        </w:rPr>
        <w:t xml:space="preserve"> 99</w:t>
      </w:r>
      <w:r w:rsidRPr="006D250F">
        <w:rPr>
          <w:sz w:val="28"/>
          <w:szCs w:val="28"/>
        </w:rPr>
        <w:t xml:space="preserve"> </w:t>
      </w:r>
      <w:proofErr w:type="spellStart"/>
      <w:r w:rsidRPr="006D250F">
        <w:rPr>
          <w:sz w:val="28"/>
          <w:szCs w:val="28"/>
        </w:rPr>
        <w:t>г\л</w:t>
      </w:r>
      <w:proofErr w:type="spellEnd"/>
      <w:r w:rsidRPr="006D250F">
        <w:rPr>
          <w:sz w:val="28"/>
          <w:szCs w:val="28"/>
        </w:rPr>
        <w:t>.</w:t>
      </w:r>
      <w:r>
        <w:rPr>
          <w:sz w:val="28"/>
          <w:szCs w:val="28"/>
        </w:rPr>
        <w:t xml:space="preserve"> Анемия гипохромная, </w:t>
      </w:r>
      <w:proofErr w:type="spellStart"/>
      <w:r>
        <w:rPr>
          <w:sz w:val="28"/>
          <w:szCs w:val="28"/>
        </w:rPr>
        <w:t>норморегенераторная</w:t>
      </w:r>
      <w:proofErr w:type="spellEnd"/>
    </w:p>
    <w:p w:rsidR="00FC1593" w:rsidRPr="00734AFE" w:rsidRDefault="00FC1593" w:rsidP="00FC1593">
      <w:pPr>
        <w:pStyle w:val="11"/>
        <w:shd w:val="clear" w:color="auto" w:fill="auto"/>
        <w:spacing w:before="0" w:after="0" w:line="240" w:lineRule="auto"/>
        <w:ind w:left="709" w:firstLine="0"/>
        <w:rPr>
          <w:rStyle w:val="ab"/>
          <w:sz w:val="28"/>
          <w:szCs w:val="28"/>
        </w:rPr>
      </w:pPr>
      <w:r w:rsidRPr="00734AFE">
        <w:rPr>
          <w:sz w:val="28"/>
          <w:szCs w:val="28"/>
        </w:rPr>
        <w:t xml:space="preserve">Решите вопрос о необходимости вакцинации. </w:t>
      </w:r>
    </w:p>
    <w:p w:rsidR="003E13E4" w:rsidRPr="008C24BB" w:rsidRDefault="003E13E4" w:rsidP="003E13E4">
      <w:pPr>
        <w:pStyle w:val="a9"/>
        <w:tabs>
          <w:tab w:val="left" w:pos="1820"/>
        </w:tabs>
        <w:spacing w:after="0" w:line="240" w:lineRule="auto"/>
        <w:jc w:val="both"/>
        <w:rPr>
          <w:rFonts w:ascii="Times New Roman" w:hAnsi="Times New Roman" w:cs="Times New Roman"/>
          <w:b/>
          <w:sz w:val="28"/>
          <w:szCs w:val="28"/>
        </w:rPr>
      </w:pPr>
      <w:r w:rsidRPr="003E13E4">
        <w:rPr>
          <w:rFonts w:ascii="Times New Roman" w:hAnsi="Times New Roman" w:cs="Times New Roman"/>
          <w:b/>
          <w:sz w:val="28"/>
          <w:szCs w:val="28"/>
        </w:rPr>
        <w:t xml:space="preserve">Задание № </w:t>
      </w:r>
      <w:r w:rsidR="006A6C1C">
        <w:rPr>
          <w:rFonts w:ascii="Times New Roman" w:hAnsi="Times New Roman" w:cs="Times New Roman"/>
          <w:b/>
          <w:sz w:val="28"/>
          <w:szCs w:val="28"/>
        </w:rPr>
        <w:t>2</w:t>
      </w:r>
      <w:r>
        <w:rPr>
          <w:rFonts w:ascii="Times New Roman" w:hAnsi="Times New Roman" w:cs="Times New Roman"/>
          <w:sz w:val="28"/>
          <w:szCs w:val="28"/>
        </w:rPr>
        <w:t xml:space="preserve">. </w:t>
      </w:r>
      <w:r w:rsidRPr="008C24BB">
        <w:rPr>
          <w:rFonts w:ascii="Times New Roman" w:hAnsi="Times New Roman" w:cs="Times New Roman"/>
          <w:b/>
          <w:sz w:val="28"/>
          <w:szCs w:val="28"/>
        </w:rPr>
        <w:t>Распишите профилактику анемии (</w:t>
      </w:r>
      <w:r w:rsidRPr="008C24BB">
        <w:rPr>
          <w:rFonts w:ascii="Times New Roman" w:hAnsi="Times New Roman" w:cs="Times New Roman"/>
          <w:b/>
          <w:sz w:val="28"/>
          <w:szCs w:val="28"/>
          <w:lang w:val="en-US"/>
        </w:rPr>
        <w:t>I</w:t>
      </w:r>
      <w:r w:rsidRPr="008C24BB">
        <w:rPr>
          <w:rFonts w:ascii="Times New Roman" w:hAnsi="Times New Roman" w:cs="Times New Roman"/>
          <w:b/>
          <w:sz w:val="28"/>
          <w:szCs w:val="28"/>
        </w:rPr>
        <w:t xml:space="preserve"> вариант)/рахита (</w:t>
      </w:r>
      <w:r w:rsidRPr="008C24BB">
        <w:rPr>
          <w:rFonts w:ascii="Times New Roman" w:hAnsi="Times New Roman" w:cs="Times New Roman"/>
          <w:b/>
          <w:sz w:val="28"/>
          <w:szCs w:val="28"/>
          <w:lang w:val="en-US"/>
        </w:rPr>
        <w:t>II</w:t>
      </w:r>
      <w:r w:rsidRPr="008C24BB">
        <w:rPr>
          <w:rFonts w:ascii="Times New Roman" w:hAnsi="Times New Roman" w:cs="Times New Roman"/>
          <w:b/>
          <w:sz w:val="28"/>
          <w:szCs w:val="28"/>
        </w:rPr>
        <w:t xml:space="preserve"> вариант). </w:t>
      </w:r>
    </w:p>
    <w:p w:rsidR="003E13E4" w:rsidRPr="008C24BB" w:rsidRDefault="005F79F5" w:rsidP="003E13E4">
      <w:pPr>
        <w:pStyle w:val="a9"/>
        <w:tabs>
          <w:tab w:val="left" w:pos="1820"/>
        </w:tabs>
        <w:spacing w:after="0" w:line="240" w:lineRule="auto"/>
        <w:jc w:val="both"/>
        <w:rPr>
          <w:rFonts w:ascii="Times New Roman" w:hAnsi="Times New Roman" w:cs="Times New Roman"/>
          <w:b/>
          <w:sz w:val="28"/>
          <w:szCs w:val="28"/>
        </w:rPr>
      </w:pPr>
      <w:r>
        <w:rPr>
          <w:rFonts w:ascii="Times New Roman" w:hAnsi="Times New Roman" w:cs="Times New Roman"/>
          <w:b/>
          <w:noProof/>
          <w:sz w:val="28"/>
          <w:szCs w:val="28"/>
          <w:lang w:eastAsia="ru-RU"/>
        </w:rPr>
        <w:pict>
          <v:shapetype id="_x0000_t202" coordsize="21600,21600" o:spt="202" path="m,l,21600r21600,l21600,xe">
            <v:stroke joinstyle="miter"/>
            <v:path gradientshapeok="t" o:connecttype="rect"/>
          </v:shapetype>
          <v:shape id="_x0000_s1054" type="#_x0000_t202" style="position:absolute;left:0;text-align:left;margin-left:85.95pt;margin-top:15.5pt;width:264.75pt;height:23.25pt;z-index:251658240">
            <v:textbox>
              <w:txbxContent>
                <w:p w:rsidR="00CD7F13" w:rsidRPr="003E13E4" w:rsidRDefault="00CD7F13" w:rsidP="003E13E4">
                  <w:pPr>
                    <w:jc w:val="center"/>
                    <w:rPr>
                      <w:b/>
                    </w:rPr>
                  </w:pPr>
                  <w:r w:rsidRPr="003E13E4">
                    <w:rPr>
                      <w:b/>
                    </w:rPr>
                    <w:t xml:space="preserve">ПРОФИЛАКТИКА </w:t>
                  </w:r>
                  <w:r>
                    <w:rPr>
                      <w:b/>
                    </w:rPr>
                    <w:t>_____________________</w:t>
                  </w:r>
                </w:p>
              </w:txbxContent>
            </v:textbox>
          </v:shape>
        </w:pict>
      </w:r>
    </w:p>
    <w:p w:rsidR="003E13E4" w:rsidRDefault="003E13E4" w:rsidP="003E13E4">
      <w:pPr>
        <w:pStyle w:val="a9"/>
        <w:tabs>
          <w:tab w:val="left" w:pos="1820"/>
        </w:tabs>
        <w:spacing w:after="0" w:line="240" w:lineRule="auto"/>
        <w:jc w:val="both"/>
        <w:rPr>
          <w:rFonts w:ascii="Times New Roman" w:hAnsi="Times New Roman" w:cs="Times New Roman"/>
          <w:sz w:val="28"/>
          <w:szCs w:val="28"/>
        </w:rPr>
      </w:pPr>
    </w:p>
    <w:p w:rsidR="003E13E4" w:rsidRDefault="003E13E4" w:rsidP="003E13E4">
      <w:pPr>
        <w:pStyle w:val="a9"/>
        <w:tabs>
          <w:tab w:val="left" w:pos="1820"/>
        </w:tabs>
        <w:spacing w:after="0" w:line="240" w:lineRule="auto"/>
        <w:jc w:val="both"/>
        <w:rPr>
          <w:rFonts w:ascii="Times New Roman" w:hAnsi="Times New Roman" w:cs="Times New Roman"/>
          <w:sz w:val="28"/>
          <w:szCs w:val="28"/>
        </w:rPr>
      </w:pPr>
    </w:p>
    <w:p w:rsidR="006A6C1C" w:rsidRDefault="006A6C1C" w:rsidP="003E13E4">
      <w:pPr>
        <w:pStyle w:val="a9"/>
        <w:tabs>
          <w:tab w:val="left" w:pos="1820"/>
        </w:tabs>
        <w:spacing w:after="0" w:line="240" w:lineRule="auto"/>
        <w:jc w:val="both"/>
        <w:rPr>
          <w:rFonts w:ascii="Times New Roman" w:hAnsi="Times New Roman" w:cs="Times New Roman"/>
          <w:sz w:val="28"/>
          <w:szCs w:val="28"/>
        </w:rPr>
      </w:pPr>
    </w:p>
    <w:p w:rsidR="003E13E4" w:rsidRDefault="005F79F5" w:rsidP="003E13E4">
      <w:pPr>
        <w:pStyle w:val="a9"/>
        <w:tabs>
          <w:tab w:val="left" w:pos="1820"/>
        </w:tabs>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56" type="#_x0000_t202" style="position:absolute;left:0;text-align:left;margin-left:232.2pt;margin-top:9.95pt;width:258.75pt;height:29.25pt;z-index:251660288">
            <v:textbox>
              <w:txbxContent>
                <w:p w:rsidR="00CD7F13" w:rsidRPr="003E13E4" w:rsidRDefault="00CD7F13" w:rsidP="003E13E4">
                  <w:pPr>
                    <w:jc w:val="center"/>
                    <w:rPr>
                      <w:b/>
                    </w:rPr>
                  </w:pPr>
                  <w:r w:rsidRPr="003E13E4">
                    <w:rPr>
                      <w:b/>
                    </w:rPr>
                    <w:t>ПОСТНАТАЛЬНАЯ</w:t>
                  </w:r>
                </w:p>
              </w:txbxContent>
            </v:textbox>
          </v:shape>
        </w:pict>
      </w:r>
      <w:r>
        <w:rPr>
          <w:rFonts w:ascii="Times New Roman" w:hAnsi="Times New Roman" w:cs="Times New Roman"/>
          <w:noProof/>
          <w:sz w:val="28"/>
          <w:szCs w:val="28"/>
          <w:lang w:eastAsia="ru-RU"/>
        </w:rPr>
        <w:pict>
          <v:shape id="_x0000_s1055" type="#_x0000_t202" style="position:absolute;left:0;text-align:left;margin-left:-28.8pt;margin-top:10.7pt;width:223.5pt;height:28.5pt;z-index:251659264">
            <v:textbox>
              <w:txbxContent>
                <w:p w:rsidR="00CD7F13" w:rsidRPr="003E13E4" w:rsidRDefault="00CD7F13" w:rsidP="003E13E4">
                  <w:pPr>
                    <w:jc w:val="center"/>
                    <w:rPr>
                      <w:b/>
                    </w:rPr>
                  </w:pPr>
                  <w:r w:rsidRPr="003E13E4">
                    <w:rPr>
                      <w:b/>
                    </w:rPr>
                    <w:t>АНТЕНАТАЛЬНАЯ</w:t>
                  </w:r>
                </w:p>
              </w:txbxContent>
            </v:textbox>
          </v:shape>
        </w:pict>
      </w:r>
    </w:p>
    <w:p w:rsidR="003E13E4" w:rsidRDefault="003E13E4" w:rsidP="003E13E4">
      <w:pPr>
        <w:pStyle w:val="a9"/>
        <w:tabs>
          <w:tab w:val="left" w:pos="1820"/>
        </w:tabs>
        <w:spacing w:after="0" w:line="240" w:lineRule="auto"/>
        <w:jc w:val="both"/>
        <w:rPr>
          <w:rFonts w:ascii="Times New Roman" w:hAnsi="Times New Roman" w:cs="Times New Roman"/>
          <w:sz w:val="28"/>
          <w:szCs w:val="28"/>
        </w:rPr>
      </w:pPr>
    </w:p>
    <w:p w:rsidR="003E13E4" w:rsidRDefault="003E13E4" w:rsidP="003E13E4">
      <w:pPr>
        <w:pStyle w:val="a9"/>
        <w:tabs>
          <w:tab w:val="left" w:pos="1820"/>
        </w:tabs>
        <w:spacing w:after="0" w:line="240" w:lineRule="auto"/>
        <w:jc w:val="both"/>
        <w:rPr>
          <w:rFonts w:ascii="Times New Roman" w:hAnsi="Times New Roman" w:cs="Times New Roman"/>
          <w:sz w:val="28"/>
          <w:szCs w:val="28"/>
        </w:rPr>
      </w:pPr>
    </w:p>
    <w:p w:rsidR="003E13E4" w:rsidRDefault="005F79F5" w:rsidP="003E13E4">
      <w:pPr>
        <w:pStyle w:val="a9"/>
        <w:tabs>
          <w:tab w:val="left" w:pos="1820"/>
        </w:tabs>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60" type="#_x0000_t202" style="position:absolute;left:0;text-align:left;margin-left:370.2pt;margin-top:2.15pt;width:126.75pt;height:25.5pt;z-index:251664384">
            <v:textbox>
              <w:txbxContent>
                <w:p w:rsidR="00CD7F13" w:rsidRPr="003E13E4" w:rsidRDefault="00CD7F13" w:rsidP="003E13E4">
                  <w:pPr>
                    <w:jc w:val="center"/>
                    <w:rPr>
                      <w:b/>
                    </w:rPr>
                  </w:pPr>
                  <w:r w:rsidRPr="003E13E4">
                    <w:rPr>
                      <w:b/>
                    </w:rPr>
                    <w:t>СПЕЦИФИЧЕСКАЯ</w:t>
                  </w:r>
                </w:p>
              </w:txbxContent>
            </v:textbox>
          </v:shape>
        </w:pict>
      </w:r>
      <w:r>
        <w:rPr>
          <w:rFonts w:ascii="Times New Roman" w:hAnsi="Times New Roman" w:cs="Times New Roman"/>
          <w:noProof/>
          <w:sz w:val="28"/>
          <w:szCs w:val="28"/>
          <w:lang w:eastAsia="ru-RU"/>
        </w:rPr>
        <w:pict>
          <v:shape id="_x0000_s1059" type="#_x0000_t202" style="position:absolute;left:0;text-align:left;margin-left:232.2pt;margin-top:2.15pt;width:128.25pt;height:25.5pt;z-index:251663360">
            <v:textbox>
              <w:txbxContent>
                <w:p w:rsidR="00CD7F13" w:rsidRPr="003E13E4" w:rsidRDefault="00CD7F13" w:rsidP="003E13E4">
                  <w:pPr>
                    <w:jc w:val="center"/>
                    <w:rPr>
                      <w:b/>
                    </w:rPr>
                  </w:pPr>
                  <w:r w:rsidRPr="003E13E4">
                    <w:rPr>
                      <w:b/>
                    </w:rPr>
                    <w:t>НЕСПЕЦИФИЧЕСКАЯ</w:t>
                  </w:r>
                </w:p>
              </w:txbxContent>
            </v:textbox>
          </v:shape>
        </w:pict>
      </w:r>
      <w:r>
        <w:rPr>
          <w:rFonts w:ascii="Times New Roman" w:hAnsi="Times New Roman" w:cs="Times New Roman"/>
          <w:noProof/>
          <w:sz w:val="28"/>
          <w:szCs w:val="28"/>
          <w:lang w:eastAsia="ru-RU"/>
        </w:rPr>
        <w:pict>
          <v:shape id="_x0000_s1058" type="#_x0000_t202" style="position:absolute;left:0;text-align:left;margin-left:98.7pt;margin-top:2.15pt;width:125.25pt;height:25.5pt;z-index:251662336">
            <v:textbox>
              <w:txbxContent>
                <w:p w:rsidR="00CD7F13" w:rsidRPr="003E13E4" w:rsidRDefault="00CD7F13" w:rsidP="003E13E4">
                  <w:pPr>
                    <w:jc w:val="center"/>
                    <w:rPr>
                      <w:b/>
                    </w:rPr>
                  </w:pPr>
                  <w:r w:rsidRPr="003E13E4">
                    <w:rPr>
                      <w:b/>
                    </w:rPr>
                    <w:t>СПЕЦИФИЧЕСКАЯ</w:t>
                  </w:r>
                </w:p>
              </w:txbxContent>
            </v:textbox>
          </v:shape>
        </w:pict>
      </w:r>
      <w:r>
        <w:rPr>
          <w:rFonts w:ascii="Times New Roman" w:hAnsi="Times New Roman" w:cs="Times New Roman"/>
          <w:noProof/>
          <w:sz w:val="28"/>
          <w:szCs w:val="28"/>
          <w:lang w:eastAsia="ru-RU"/>
        </w:rPr>
        <w:pict>
          <v:shape id="_x0000_s1057" type="#_x0000_t202" style="position:absolute;left:0;text-align:left;margin-left:-28.8pt;margin-top:2.15pt;width:114.75pt;height:25.5pt;z-index:251661312">
            <v:textbox>
              <w:txbxContent>
                <w:p w:rsidR="00CD7F13" w:rsidRPr="003E13E4" w:rsidRDefault="00CD7F13">
                  <w:pPr>
                    <w:rPr>
                      <w:b/>
                    </w:rPr>
                  </w:pPr>
                  <w:r w:rsidRPr="003E13E4">
                    <w:rPr>
                      <w:b/>
                    </w:rPr>
                    <w:t>НЕСПЕЦИФИЧЕСКАЯ</w:t>
                  </w:r>
                </w:p>
              </w:txbxContent>
            </v:textbox>
          </v:shape>
        </w:pict>
      </w:r>
    </w:p>
    <w:p w:rsidR="003E13E4" w:rsidRDefault="003E13E4" w:rsidP="003E13E4">
      <w:pPr>
        <w:pStyle w:val="a9"/>
        <w:tabs>
          <w:tab w:val="left" w:pos="1820"/>
        </w:tabs>
        <w:spacing w:after="0" w:line="240" w:lineRule="auto"/>
        <w:jc w:val="both"/>
        <w:rPr>
          <w:rFonts w:ascii="Times New Roman" w:hAnsi="Times New Roman" w:cs="Times New Roman"/>
          <w:sz w:val="28"/>
          <w:szCs w:val="28"/>
        </w:rPr>
      </w:pPr>
    </w:p>
    <w:p w:rsidR="003E13E4" w:rsidRDefault="005F79F5" w:rsidP="003E13E4">
      <w:pPr>
        <w:pStyle w:val="a9"/>
        <w:tabs>
          <w:tab w:val="left" w:pos="1820"/>
        </w:tabs>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68" type="#_x0000_t202" style="position:absolute;left:0;text-align:left;margin-left:443.7pt;margin-top:3.7pt;width:59.25pt;height:201.75pt;z-index:251672576">
            <v:textbox>
              <w:txbxContent>
                <w:p w:rsidR="00CD7F13" w:rsidRPr="002E1521" w:rsidRDefault="00CD7F13" w:rsidP="002E1521">
                  <w:pPr>
                    <w:jc w:val="center"/>
                    <w:rPr>
                      <w:sz w:val="20"/>
                      <w:szCs w:val="20"/>
                    </w:rPr>
                  </w:pPr>
                  <w:r w:rsidRPr="002E1521">
                    <w:rPr>
                      <w:sz w:val="20"/>
                      <w:szCs w:val="20"/>
                    </w:rPr>
                    <w:t>ГРУППЫ РИСКА</w:t>
                  </w:r>
                </w:p>
              </w:txbxContent>
            </v:textbox>
          </v:shape>
        </w:pict>
      </w:r>
      <w:r>
        <w:rPr>
          <w:rFonts w:ascii="Times New Roman" w:hAnsi="Times New Roman" w:cs="Times New Roman"/>
          <w:noProof/>
          <w:sz w:val="28"/>
          <w:szCs w:val="28"/>
          <w:lang w:eastAsia="ru-RU"/>
        </w:rPr>
        <w:pict>
          <v:shape id="_x0000_s1067" type="#_x0000_t202" style="position:absolute;left:0;text-align:left;margin-left:373.2pt;margin-top:3.7pt;width:63pt;height:201.75pt;z-index:251671552">
            <v:textbox>
              <w:txbxContent>
                <w:p w:rsidR="00CD7F13" w:rsidRPr="002E1521" w:rsidRDefault="00CD7F13">
                  <w:pPr>
                    <w:rPr>
                      <w:sz w:val="20"/>
                      <w:szCs w:val="20"/>
                    </w:rPr>
                  </w:pPr>
                  <w:r w:rsidRPr="002E1521">
                    <w:rPr>
                      <w:sz w:val="20"/>
                      <w:szCs w:val="20"/>
                    </w:rPr>
                    <w:t>ЗДОРОВЫЕ</w:t>
                  </w:r>
                </w:p>
              </w:txbxContent>
            </v:textbox>
          </v:shape>
        </w:pict>
      </w:r>
      <w:r>
        <w:rPr>
          <w:rFonts w:ascii="Times New Roman" w:hAnsi="Times New Roman" w:cs="Times New Roman"/>
          <w:noProof/>
          <w:sz w:val="28"/>
          <w:szCs w:val="28"/>
          <w:lang w:eastAsia="ru-RU"/>
        </w:rPr>
        <w:pict>
          <v:shape id="_x0000_s1066" type="#_x0000_t202" style="position:absolute;left:0;text-align:left;margin-left:305.7pt;margin-top:3.7pt;width:60pt;height:201.75pt;z-index:251670528">
            <v:textbox>
              <w:txbxContent>
                <w:p w:rsidR="00CD7F13" w:rsidRPr="002E1521" w:rsidRDefault="00CD7F13">
                  <w:pPr>
                    <w:rPr>
                      <w:sz w:val="20"/>
                      <w:szCs w:val="20"/>
                    </w:rPr>
                  </w:pPr>
                  <w:r w:rsidRPr="002E1521">
                    <w:rPr>
                      <w:sz w:val="20"/>
                      <w:szCs w:val="20"/>
                    </w:rPr>
                    <w:t>ГРУППЫ РИСКА</w:t>
                  </w:r>
                </w:p>
              </w:txbxContent>
            </v:textbox>
          </v:shape>
        </w:pict>
      </w:r>
      <w:r>
        <w:rPr>
          <w:rFonts w:ascii="Times New Roman" w:hAnsi="Times New Roman" w:cs="Times New Roman"/>
          <w:noProof/>
          <w:sz w:val="28"/>
          <w:szCs w:val="28"/>
          <w:lang w:eastAsia="ru-RU"/>
        </w:rPr>
        <w:pict>
          <v:shape id="_x0000_s1065" type="#_x0000_t202" style="position:absolute;left:0;text-align:left;margin-left:229.95pt;margin-top:3.7pt;width:68.25pt;height:201.75pt;z-index:251669504">
            <v:textbox>
              <w:txbxContent>
                <w:p w:rsidR="00CD7F13" w:rsidRPr="002E1521" w:rsidRDefault="00CD7F13">
                  <w:pPr>
                    <w:rPr>
                      <w:sz w:val="20"/>
                      <w:szCs w:val="20"/>
                    </w:rPr>
                  </w:pPr>
                  <w:r w:rsidRPr="002E1521">
                    <w:rPr>
                      <w:sz w:val="20"/>
                      <w:szCs w:val="20"/>
                    </w:rPr>
                    <w:t>ЗДОРОВЫЕ</w:t>
                  </w:r>
                </w:p>
              </w:txbxContent>
            </v:textbox>
          </v:shape>
        </w:pict>
      </w:r>
      <w:r>
        <w:rPr>
          <w:rFonts w:ascii="Times New Roman" w:hAnsi="Times New Roman" w:cs="Times New Roman"/>
          <w:noProof/>
          <w:sz w:val="28"/>
          <w:szCs w:val="28"/>
          <w:lang w:eastAsia="ru-RU"/>
        </w:rPr>
        <w:pict>
          <v:shape id="_x0000_s1064" type="#_x0000_t202" style="position:absolute;left:0;text-align:left;margin-left:157.95pt;margin-top:3.7pt;width:66pt;height:201.75pt;z-index:251668480">
            <v:textbox>
              <w:txbxContent>
                <w:p w:rsidR="00CD7F13" w:rsidRPr="002E1521" w:rsidRDefault="00CD7F13" w:rsidP="003E13E4">
                  <w:pPr>
                    <w:jc w:val="center"/>
                    <w:rPr>
                      <w:sz w:val="20"/>
                      <w:szCs w:val="20"/>
                    </w:rPr>
                  </w:pPr>
                  <w:r w:rsidRPr="002E1521">
                    <w:rPr>
                      <w:sz w:val="20"/>
                      <w:szCs w:val="20"/>
                    </w:rPr>
                    <w:t>ГРУППЫ РИСКА</w:t>
                  </w:r>
                </w:p>
              </w:txbxContent>
            </v:textbox>
          </v:shape>
        </w:pict>
      </w:r>
      <w:r>
        <w:rPr>
          <w:rFonts w:ascii="Times New Roman" w:hAnsi="Times New Roman" w:cs="Times New Roman"/>
          <w:noProof/>
          <w:sz w:val="28"/>
          <w:szCs w:val="28"/>
          <w:lang w:eastAsia="ru-RU"/>
        </w:rPr>
        <w:pict>
          <v:shape id="_x0000_s1063" type="#_x0000_t202" style="position:absolute;left:0;text-align:left;margin-left:81.45pt;margin-top:3.7pt;width:69.75pt;height:201.75pt;z-index:251667456">
            <v:textbox>
              <w:txbxContent>
                <w:p w:rsidR="00CD7F13" w:rsidRPr="002E1521" w:rsidRDefault="00CD7F13">
                  <w:pPr>
                    <w:rPr>
                      <w:sz w:val="20"/>
                      <w:szCs w:val="20"/>
                    </w:rPr>
                  </w:pPr>
                  <w:r w:rsidRPr="002E1521">
                    <w:rPr>
                      <w:sz w:val="20"/>
                      <w:szCs w:val="20"/>
                    </w:rPr>
                    <w:t>ЗДОРОВЫЕ</w:t>
                  </w:r>
                </w:p>
              </w:txbxContent>
            </v:textbox>
          </v:shape>
        </w:pict>
      </w:r>
      <w:r>
        <w:rPr>
          <w:rFonts w:ascii="Times New Roman" w:hAnsi="Times New Roman" w:cs="Times New Roman"/>
          <w:noProof/>
          <w:sz w:val="28"/>
          <w:szCs w:val="28"/>
          <w:lang w:eastAsia="ru-RU"/>
        </w:rPr>
        <w:pict>
          <v:shape id="_x0000_s1062" type="#_x0000_t202" style="position:absolute;left:0;text-align:left;margin-left:2.7pt;margin-top:3.7pt;width:69.75pt;height:201.75pt;z-index:251666432">
            <v:textbox>
              <w:txbxContent>
                <w:p w:rsidR="00CD7F13" w:rsidRPr="002E1521" w:rsidRDefault="00CD7F13" w:rsidP="003E13E4">
                  <w:pPr>
                    <w:jc w:val="center"/>
                    <w:rPr>
                      <w:sz w:val="20"/>
                      <w:szCs w:val="20"/>
                    </w:rPr>
                  </w:pPr>
                  <w:r w:rsidRPr="002E1521">
                    <w:rPr>
                      <w:sz w:val="20"/>
                      <w:szCs w:val="20"/>
                    </w:rPr>
                    <w:t>ГРУППЫ РИСКА</w:t>
                  </w:r>
                </w:p>
              </w:txbxContent>
            </v:textbox>
          </v:shape>
        </w:pict>
      </w:r>
      <w:r>
        <w:rPr>
          <w:rFonts w:ascii="Times New Roman" w:hAnsi="Times New Roman" w:cs="Times New Roman"/>
          <w:noProof/>
          <w:sz w:val="28"/>
          <w:szCs w:val="28"/>
          <w:lang w:eastAsia="ru-RU"/>
        </w:rPr>
        <w:pict>
          <v:shape id="_x0000_s1061" type="#_x0000_t202" style="position:absolute;left:0;text-align:left;margin-left:-70.05pt;margin-top:3.7pt;width:66pt;height:201.75pt;z-index:251665408">
            <v:textbox>
              <w:txbxContent>
                <w:p w:rsidR="00CD7F13" w:rsidRPr="002E1521" w:rsidRDefault="00CD7F13">
                  <w:pPr>
                    <w:rPr>
                      <w:sz w:val="20"/>
                      <w:szCs w:val="20"/>
                    </w:rPr>
                  </w:pPr>
                  <w:r w:rsidRPr="002E1521">
                    <w:rPr>
                      <w:sz w:val="20"/>
                      <w:szCs w:val="20"/>
                    </w:rPr>
                    <w:t>ЗДОРОВЫЕ</w:t>
                  </w:r>
                </w:p>
              </w:txbxContent>
            </v:textbox>
          </v:shape>
        </w:pict>
      </w:r>
    </w:p>
    <w:p w:rsidR="003E13E4" w:rsidRDefault="003E13E4" w:rsidP="003E13E4">
      <w:pPr>
        <w:pStyle w:val="a9"/>
        <w:tabs>
          <w:tab w:val="left" w:pos="1820"/>
        </w:tabs>
        <w:spacing w:after="0" w:line="240" w:lineRule="auto"/>
        <w:jc w:val="both"/>
        <w:rPr>
          <w:rFonts w:ascii="Times New Roman" w:hAnsi="Times New Roman" w:cs="Times New Roman"/>
          <w:sz w:val="28"/>
          <w:szCs w:val="28"/>
        </w:rPr>
      </w:pPr>
    </w:p>
    <w:p w:rsidR="003E13E4" w:rsidRDefault="003E13E4" w:rsidP="003E13E4">
      <w:pPr>
        <w:pStyle w:val="a9"/>
        <w:tabs>
          <w:tab w:val="left" w:pos="1820"/>
        </w:tabs>
        <w:spacing w:after="0" w:line="240" w:lineRule="auto"/>
        <w:jc w:val="both"/>
        <w:rPr>
          <w:rFonts w:ascii="Times New Roman" w:hAnsi="Times New Roman" w:cs="Times New Roman"/>
          <w:sz w:val="28"/>
          <w:szCs w:val="28"/>
        </w:rPr>
      </w:pPr>
    </w:p>
    <w:p w:rsidR="003E13E4" w:rsidRDefault="003E13E4" w:rsidP="003E13E4">
      <w:pPr>
        <w:pStyle w:val="a9"/>
        <w:tabs>
          <w:tab w:val="left" w:pos="1820"/>
        </w:tabs>
        <w:spacing w:after="0" w:line="240" w:lineRule="auto"/>
        <w:jc w:val="both"/>
        <w:rPr>
          <w:rFonts w:ascii="Times New Roman" w:hAnsi="Times New Roman" w:cs="Times New Roman"/>
          <w:sz w:val="28"/>
          <w:szCs w:val="28"/>
        </w:rPr>
      </w:pPr>
    </w:p>
    <w:p w:rsidR="003E13E4" w:rsidRDefault="003E13E4" w:rsidP="003E13E4">
      <w:pPr>
        <w:pStyle w:val="a9"/>
        <w:tabs>
          <w:tab w:val="left" w:pos="1820"/>
        </w:tabs>
        <w:spacing w:after="0" w:line="240" w:lineRule="auto"/>
        <w:jc w:val="both"/>
        <w:rPr>
          <w:rFonts w:ascii="Times New Roman" w:hAnsi="Times New Roman" w:cs="Times New Roman"/>
          <w:sz w:val="28"/>
          <w:szCs w:val="28"/>
        </w:rPr>
      </w:pPr>
    </w:p>
    <w:p w:rsidR="003E13E4" w:rsidRDefault="003E13E4" w:rsidP="003E13E4">
      <w:pPr>
        <w:pStyle w:val="a9"/>
        <w:tabs>
          <w:tab w:val="left" w:pos="1820"/>
        </w:tabs>
        <w:spacing w:after="0" w:line="240" w:lineRule="auto"/>
        <w:jc w:val="both"/>
        <w:rPr>
          <w:rFonts w:ascii="Times New Roman" w:hAnsi="Times New Roman" w:cs="Times New Roman"/>
          <w:sz w:val="28"/>
          <w:szCs w:val="28"/>
        </w:rPr>
      </w:pPr>
    </w:p>
    <w:p w:rsidR="003E13E4" w:rsidRDefault="003E13E4" w:rsidP="003E13E4">
      <w:pPr>
        <w:pStyle w:val="a9"/>
        <w:tabs>
          <w:tab w:val="left" w:pos="1820"/>
        </w:tabs>
        <w:spacing w:after="0" w:line="240" w:lineRule="auto"/>
        <w:jc w:val="both"/>
        <w:rPr>
          <w:rFonts w:ascii="Times New Roman" w:hAnsi="Times New Roman" w:cs="Times New Roman"/>
          <w:sz w:val="28"/>
          <w:szCs w:val="28"/>
        </w:rPr>
      </w:pPr>
    </w:p>
    <w:p w:rsidR="003E13E4" w:rsidRDefault="003E13E4" w:rsidP="003E13E4">
      <w:pPr>
        <w:pStyle w:val="a9"/>
        <w:tabs>
          <w:tab w:val="left" w:pos="1820"/>
        </w:tabs>
        <w:spacing w:after="0" w:line="240" w:lineRule="auto"/>
        <w:jc w:val="both"/>
        <w:rPr>
          <w:rFonts w:ascii="Times New Roman" w:hAnsi="Times New Roman" w:cs="Times New Roman"/>
          <w:sz w:val="28"/>
          <w:szCs w:val="28"/>
        </w:rPr>
      </w:pPr>
    </w:p>
    <w:p w:rsidR="003E13E4" w:rsidRDefault="003E13E4" w:rsidP="003E13E4">
      <w:pPr>
        <w:pStyle w:val="a9"/>
        <w:tabs>
          <w:tab w:val="left" w:pos="1820"/>
        </w:tabs>
        <w:spacing w:after="0" w:line="240" w:lineRule="auto"/>
        <w:jc w:val="both"/>
        <w:rPr>
          <w:rFonts w:ascii="Times New Roman" w:hAnsi="Times New Roman" w:cs="Times New Roman"/>
          <w:sz w:val="28"/>
          <w:szCs w:val="28"/>
        </w:rPr>
      </w:pPr>
    </w:p>
    <w:p w:rsidR="003E13E4" w:rsidRDefault="003E13E4" w:rsidP="003E13E4">
      <w:pPr>
        <w:pStyle w:val="a9"/>
        <w:tabs>
          <w:tab w:val="left" w:pos="1820"/>
        </w:tabs>
        <w:spacing w:after="0" w:line="240" w:lineRule="auto"/>
        <w:jc w:val="both"/>
        <w:rPr>
          <w:rFonts w:ascii="Times New Roman" w:hAnsi="Times New Roman" w:cs="Times New Roman"/>
          <w:sz w:val="28"/>
          <w:szCs w:val="28"/>
        </w:rPr>
      </w:pPr>
    </w:p>
    <w:p w:rsidR="003E13E4" w:rsidRDefault="003E13E4" w:rsidP="003E13E4">
      <w:pPr>
        <w:pStyle w:val="a9"/>
        <w:tabs>
          <w:tab w:val="left" w:pos="1820"/>
        </w:tabs>
        <w:spacing w:after="0" w:line="240" w:lineRule="auto"/>
        <w:jc w:val="both"/>
        <w:rPr>
          <w:rFonts w:ascii="Times New Roman" w:hAnsi="Times New Roman" w:cs="Times New Roman"/>
          <w:sz w:val="28"/>
          <w:szCs w:val="28"/>
        </w:rPr>
      </w:pPr>
    </w:p>
    <w:p w:rsidR="006A6C1C" w:rsidRDefault="006A6C1C" w:rsidP="003E13E4">
      <w:pPr>
        <w:pStyle w:val="a9"/>
        <w:tabs>
          <w:tab w:val="left" w:pos="1820"/>
        </w:tabs>
        <w:spacing w:after="0" w:line="240" w:lineRule="auto"/>
        <w:jc w:val="both"/>
        <w:rPr>
          <w:rFonts w:ascii="Times New Roman" w:hAnsi="Times New Roman" w:cs="Times New Roman"/>
          <w:sz w:val="28"/>
          <w:szCs w:val="28"/>
        </w:rPr>
      </w:pPr>
    </w:p>
    <w:p w:rsidR="003E13E4" w:rsidRDefault="003E13E4" w:rsidP="003E13E4">
      <w:pPr>
        <w:pStyle w:val="a9"/>
        <w:tabs>
          <w:tab w:val="left" w:pos="1820"/>
        </w:tabs>
        <w:spacing w:after="0" w:line="240" w:lineRule="auto"/>
        <w:jc w:val="both"/>
        <w:rPr>
          <w:rFonts w:ascii="Times New Roman" w:hAnsi="Times New Roman" w:cs="Times New Roman"/>
          <w:sz w:val="28"/>
          <w:szCs w:val="28"/>
        </w:rPr>
      </w:pPr>
    </w:p>
    <w:p w:rsidR="00A93228" w:rsidRPr="00EF1AF0" w:rsidRDefault="00EF1AF0" w:rsidP="00EF1AF0">
      <w:pPr>
        <w:pStyle w:val="12"/>
        <w:shd w:val="clear" w:color="auto" w:fill="auto"/>
        <w:tabs>
          <w:tab w:val="left" w:pos="1786"/>
        </w:tabs>
        <w:spacing w:before="0" w:line="240" w:lineRule="auto"/>
        <w:rPr>
          <w:sz w:val="24"/>
          <w:szCs w:val="24"/>
        </w:rPr>
      </w:pPr>
      <w:r w:rsidRPr="00EF1AF0">
        <w:rPr>
          <w:b/>
          <w:sz w:val="28"/>
          <w:szCs w:val="28"/>
        </w:rPr>
        <w:t>Задание № 3.</w:t>
      </w:r>
      <w:r>
        <w:rPr>
          <w:sz w:val="28"/>
          <w:szCs w:val="28"/>
        </w:rPr>
        <w:t xml:space="preserve"> </w:t>
      </w:r>
      <w:r w:rsidRPr="00EF1AF0">
        <w:rPr>
          <w:sz w:val="24"/>
          <w:szCs w:val="24"/>
        </w:rPr>
        <w:t xml:space="preserve">Оформляется на занятии. Принести чистый бланк для оформления </w:t>
      </w:r>
      <w:proofErr w:type="spellStart"/>
      <w:proofErr w:type="gramStart"/>
      <w:r w:rsidRPr="00EF1AF0">
        <w:rPr>
          <w:sz w:val="24"/>
          <w:szCs w:val="24"/>
        </w:rPr>
        <w:t>проф</w:t>
      </w:r>
      <w:proofErr w:type="spellEnd"/>
      <w:proofErr w:type="gramEnd"/>
      <w:r w:rsidRPr="00EF1AF0">
        <w:rPr>
          <w:sz w:val="24"/>
          <w:szCs w:val="24"/>
        </w:rPr>
        <w:t xml:space="preserve"> осмотра</w:t>
      </w:r>
      <w:r w:rsidR="00395208">
        <w:rPr>
          <w:sz w:val="24"/>
          <w:szCs w:val="24"/>
        </w:rPr>
        <w:t xml:space="preserve"> и талон амбулаторного пациента</w:t>
      </w:r>
      <w:r w:rsidRPr="00EF1AF0">
        <w:rPr>
          <w:sz w:val="24"/>
          <w:szCs w:val="24"/>
        </w:rPr>
        <w:t xml:space="preserve">. </w:t>
      </w:r>
    </w:p>
    <w:p w:rsidR="00EF1AF0" w:rsidRPr="00BE3605" w:rsidRDefault="00EF1AF0" w:rsidP="001B5774">
      <w:pPr>
        <w:pStyle w:val="12"/>
        <w:shd w:val="clear" w:color="auto" w:fill="auto"/>
        <w:tabs>
          <w:tab w:val="left" w:pos="1786"/>
        </w:tabs>
        <w:spacing w:before="0" w:line="240" w:lineRule="auto"/>
        <w:ind w:left="357"/>
        <w:rPr>
          <w:sz w:val="28"/>
          <w:szCs w:val="28"/>
        </w:rPr>
      </w:pPr>
    </w:p>
    <w:p w:rsidR="00A93228" w:rsidRDefault="00A93228" w:rsidP="00A93228">
      <w:pPr>
        <w:pStyle w:val="a3"/>
        <w:tabs>
          <w:tab w:val="left" w:pos="142"/>
        </w:tabs>
        <w:ind w:left="0"/>
        <w:jc w:val="both"/>
        <w:rPr>
          <w:b/>
          <w:color w:val="000000" w:themeColor="text1"/>
          <w:sz w:val="28"/>
          <w:szCs w:val="28"/>
        </w:rPr>
        <w:sectPr w:rsidR="00A93228" w:rsidSect="006E1E60">
          <w:pgSz w:w="11906" w:h="16838"/>
          <w:pgMar w:top="1134" w:right="566" w:bottom="567" w:left="1701" w:header="708" w:footer="708" w:gutter="0"/>
          <w:cols w:space="708"/>
          <w:docGrid w:linePitch="360"/>
        </w:sectPr>
      </w:pPr>
    </w:p>
    <w:p w:rsidR="00A93228" w:rsidRPr="00237D39" w:rsidRDefault="00A93228" w:rsidP="00A93228">
      <w:pPr>
        <w:pStyle w:val="a3"/>
        <w:tabs>
          <w:tab w:val="left" w:pos="142"/>
        </w:tabs>
        <w:ind w:left="0"/>
        <w:jc w:val="both"/>
        <w:rPr>
          <w:b/>
          <w:sz w:val="28"/>
          <w:szCs w:val="28"/>
        </w:rPr>
      </w:pPr>
      <w:r w:rsidRPr="00A93228">
        <w:rPr>
          <w:b/>
          <w:sz w:val="28"/>
          <w:szCs w:val="28"/>
        </w:rPr>
        <w:t xml:space="preserve">Тема занятия № 11. </w:t>
      </w:r>
      <w:r w:rsidRPr="00237D39">
        <w:rPr>
          <w:b/>
          <w:sz w:val="28"/>
          <w:szCs w:val="28"/>
        </w:rPr>
        <w:t>Аномалии конституции. Тактика наблюдения детей с аномалиями конституции на участке. Профилактика синдрома внезапной смерти.</w:t>
      </w:r>
    </w:p>
    <w:p w:rsidR="00A93228" w:rsidRPr="00237D39" w:rsidRDefault="00A93228" w:rsidP="00A93228">
      <w:pPr>
        <w:pStyle w:val="a3"/>
        <w:tabs>
          <w:tab w:val="left" w:pos="142"/>
        </w:tabs>
        <w:ind w:left="0"/>
        <w:jc w:val="both"/>
        <w:rPr>
          <w:i/>
          <w:sz w:val="28"/>
          <w:szCs w:val="28"/>
        </w:rPr>
      </w:pPr>
      <w:r w:rsidRPr="00237D39">
        <w:rPr>
          <w:i/>
          <w:sz w:val="28"/>
          <w:szCs w:val="28"/>
        </w:rPr>
        <w:t>Вопросы для самоподготовки:</w:t>
      </w:r>
    </w:p>
    <w:p w:rsidR="00A93228" w:rsidRPr="00D436AA" w:rsidRDefault="00A93228" w:rsidP="00E55524">
      <w:pPr>
        <w:pStyle w:val="a3"/>
        <w:numPr>
          <w:ilvl w:val="0"/>
          <w:numId w:val="11"/>
        </w:numPr>
        <w:ind w:left="0" w:firstLine="0"/>
        <w:jc w:val="both"/>
      </w:pPr>
      <w:r w:rsidRPr="00D436AA">
        <w:t xml:space="preserve">Классификация диатезов по </w:t>
      </w:r>
      <w:proofErr w:type="spellStart"/>
      <w:r w:rsidRPr="00D436AA">
        <w:t>Вельтищеву</w:t>
      </w:r>
      <w:proofErr w:type="spellEnd"/>
    </w:p>
    <w:p w:rsidR="00A93228" w:rsidRPr="00D436AA" w:rsidRDefault="00A93228" w:rsidP="00E55524">
      <w:pPr>
        <w:pStyle w:val="a3"/>
        <w:numPr>
          <w:ilvl w:val="0"/>
          <w:numId w:val="11"/>
        </w:numPr>
        <w:ind w:left="0" w:firstLine="0"/>
        <w:jc w:val="both"/>
      </w:pPr>
      <w:proofErr w:type="spellStart"/>
      <w:r w:rsidRPr="00D436AA">
        <w:t>Клинико</w:t>
      </w:r>
      <w:proofErr w:type="spellEnd"/>
      <w:r w:rsidRPr="00D436AA">
        <w:t xml:space="preserve"> – диагностические критерии </w:t>
      </w:r>
      <w:proofErr w:type="spellStart"/>
      <w:r>
        <w:t>атопического</w:t>
      </w:r>
      <w:proofErr w:type="spellEnd"/>
      <w:r w:rsidRPr="00D436AA">
        <w:t xml:space="preserve"> диатеза.</w:t>
      </w:r>
    </w:p>
    <w:p w:rsidR="00A93228" w:rsidRPr="00D436AA" w:rsidRDefault="00A93228" w:rsidP="00E55524">
      <w:pPr>
        <w:pStyle w:val="a3"/>
        <w:numPr>
          <w:ilvl w:val="0"/>
          <w:numId w:val="11"/>
        </w:numPr>
        <w:ind w:left="0" w:firstLine="0"/>
        <w:jc w:val="both"/>
      </w:pPr>
      <w:proofErr w:type="spellStart"/>
      <w:r w:rsidRPr="00D436AA">
        <w:t>Клинико</w:t>
      </w:r>
      <w:proofErr w:type="spellEnd"/>
      <w:r w:rsidRPr="00D436AA">
        <w:t xml:space="preserve"> – диагностические критерии лимфати</w:t>
      </w:r>
      <w:r>
        <w:t xml:space="preserve">ческого </w:t>
      </w:r>
      <w:r w:rsidRPr="00D436AA">
        <w:t>диатеза.</w:t>
      </w:r>
    </w:p>
    <w:p w:rsidR="00A93228" w:rsidRPr="00D436AA" w:rsidRDefault="00A93228" w:rsidP="00E55524">
      <w:pPr>
        <w:pStyle w:val="a3"/>
        <w:numPr>
          <w:ilvl w:val="0"/>
          <w:numId w:val="11"/>
        </w:numPr>
        <w:ind w:left="0" w:firstLine="0"/>
        <w:jc w:val="both"/>
      </w:pPr>
      <w:proofErr w:type="spellStart"/>
      <w:r w:rsidRPr="00D436AA">
        <w:t>Клинико</w:t>
      </w:r>
      <w:proofErr w:type="spellEnd"/>
      <w:r w:rsidRPr="00D436AA">
        <w:t xml:space="preserve"> – диагностические критерии </w:t>
      </w:r>
      <w:r>
        <w:t>метаболического</w:t>
      </w:r>
      <w:r w:rsidRPr="00D436AA">
        <w:t xml:space="preserve"> диатеза.</w:t>
      </w:r>
    </w:p>
    <w:p w:rsidR="00A93228" w:rsidRPr="00D436AA" w:rsidRDefault="00A93228" w:rsidP="00E55524">
      <w:pPr>
        <w:pStyle w:val="a3"/>
        <w:numPr>
          <w:ilvl w:val="0"/>
          <w:numId w:val="11"/>
        </w:numPr>
        <w:ind w:left="0" w:firstLine="0"/>
        <w:jc w:val="both"/>
      </w:pPr>
      <w:r w:rsidRPr="00D436AA">
        <w:t>Клиническое значение ранней диагностики аномалий конституции у детей для формирования групп риска различной патологии.</w:t>
      </w:r>
    </w:p>
    <w:p w:rsidR="00A93228" w:rsidRPr="00D436AA" w:rsidRDefault="00A93228" w:rsidP="00E55524">
      <w:pPr>
        <w:pStyle w:val="a3"/>
        <w:numPr>
          <w:ilvl w:val="0"/>
          <w:numId w:val="11"/>
        </w:numPr>
        <w:ind w:left="0" w:firstLine="0"/>
        <w:jc w:val="both"/>
      </w:pPr>
      <w:r w:rsidRPr="00D436AA">
        <w:t xml:space="preserve">Диспансерное наблюдение и реабилитация детей с </w:t>
      </w:r>
      <w:r>
        <w:t>диатезами на педиатрическом участке</w:t>
      </w:r>
      <w:r w:rsidRPr="00D436AA">
        <w:t>.</w:t>
      </w:r>
    </w:p>
    <w:p w:rsidR="00A93228" w:rsidRPr="00D436AA" w:rsidRDefault="00A93228" w:rsidP="00E55524">
      <w:pPr>
        <w:pStyle w:val="a3"/>
        <w:numPr>
          <w:ilvl w:val="0"/>
          <w:numId w:val="11"/>
        </w:numPr>
        <w:ind w:left="0" w:firstLine="0"/>
        <w:jc w:val="both"/>
      </w:pPr>
      <w:r w:rsidRPr="00D436AA">
        <w:t>Синдром внезапной смерти.</w:t>
      </w:r>
    </w:p>
    <w:p w:rsidR="001B5774" w:rsidRPr="00D436AA" w:rsidRDefault="00A93228" w:rsidP="001B5774">
      <w:pPr>
        <w:pStyle w:val="a3"/>
        <w:ind w:left="0"/>
        <w:jc w:val="both"/>
      </w:pPr>
      <w:r>
        <w:rPr>
          <w:b/>
          <w:sz w:val="28"/>
          <w:szCs w:val="28"/>
        </w:rPr>
        <w:t xml:space="preserve">Задание № 1. </w:t>
      </w:r>
      <w:r w:rsidR="001B5774" w:rsidRPr="00D436AA">
        <w:t xml:space="preserve">Классификация диатезов по </w:t>
      </w:r>
      <w:proofErr w:type="spellStart"/>
      <w:r w:rsidR="001B5774" w:rsidRPr="00D436AA">
        <w:t>Вельтищеву</w:t>
      </w:r>
      <w:proofErr w:type="spellEnd"/>
    </w:p>
    <w:p w:rsidR="00A93228" w:rsidRDefault="005F79F5" w:rsidP="00A93228">
      <w:pPr>
        <w:pStyle w:val="ae"/>
        <w:spacing w:before="0" w:beforeAutospacing="0" w:after="0" w:afterAutospacing="0"/>
        <w:jc w:val="both"/>
        <w:rPr>
          <w:b/>
          <w:sz w:val="28"/>
          <w:szCs w:val="28"/>
        </w:rPr>
      </w:pPr>
      <w:r>
        <w:rPr>
          <w:b/>
          <w:noProof/>
          <w:sz w:val="28"/>
          <w:szCs w:val="28"/>
        </w:rPr>
        <w:pict>
          <v:rect id="_x0000_s1070" style="position:absolute;left:0;text-align:left;margin-left:6.3pt;margin-top:5.1pt;width:484.1pt;height:20.45pt;z-index:251673600">
            <v:textbox>
              <w:txbxContent>
                <w:p w:rsidR="00CD7F13" w:rsidRPr="00AC38B0" w:rsidRDefault="00CD7F13" w:rsidP="00AC38B0">
                  <w:pPr>
                    <w:jc w:val="center"/>
                    <w:rPr>
                      <w:b/>
                    </w:rPr>
                  </w:pPr>
                  <w:r w:rsidRPr="00AC38B0">
                    <w:rPr>
                      <w:b/>
                    </w:rPr>
                    <w:t>Диатезы</w:t>
                  </w:r>
                </w:p>
              </w:txbxContent>
            </v:textbox>
          </v:rect>
        </w:pict>
      </w:r>
    </w:p>
    <w:p w:rsidR="00AC38B0" w:rsidRDefault="00AC38B0" w:rsidP="00A93228">
      <w:pPr>
        <w:pStyle w:val="11"/>
        <w:shd w:val="clear" w:color="auto" w:fill="auto"/>
        <w:spacing w:before="0" w:after="0" w:line="240" w:lineRule="auto"/>
        <w:ind w:firstLine="709"/>
        <w:rPr>
          <w:sz w:val="28"/>
          <w:szCs w:val="28"/>
        </w:rPr>
      </w:pPr>
    </w:p>
    <w:p w:rsidR="00AC38B0" w:rsidRDefault="005F79F5" w:rsidP="00A93228">
      <w:pPr>
        <w:pStyle w:val="11"/>
        <w:shd w:val="clear" w:color="auto" w:fill="auto"/>
        <w:spacing w:before="0" w:after="0" w:line="240" w:lineRule="auto"/>
        <w:ind w:firstLine="709"/>
        <w:rPr>
          <w:sz w:val="28"/>
          <w:szCs w:val="28"/>
        </w:rPr>
      </w:pPr>
      <w:r w:rsidRPr="005F79F5">
        <w:rPr>
          <w:b/>
          <w:noProof/>
          <w:sz w:val="28"/>
          <w:szCs w:val="28"/>
          <w:lang w:eastAsia="ru-RU"/>
        </w:rPr>
        <w:pict>
          <v:rect id="_x0000_s1074" style="position:absolute;left:0;text-align:left;margin-left:352.85pt;margin-top:8.1pt;width:133.25pt;height:26.35pt;z-index:251677696"/>
        </w:pict>
      </w:r>
      <w:r w:rsidRPr="005F79F5">
        <w:rPr>
          <w:b/>
          <w:noProof/>
          <w:sz w:val="28"/>
          <w:szCs w:val="28"/>
          <w:lang w:eastAsia="ru-RU"/>
        </w:rPr>
        <w:pict>
          <v:rect id="_x0000_s1073" style="position:absolute;left:0;text-align:left;margin-left:218.55pt;margin-top:8.1pt;width:117.65pt;height:26.35pt;z-index:251676672"/>
        </w:pict>
      </w:r>
      <w:r w:rsidRPr="005F79F5">
        <w:rPr>
          <w:b/>
          <w:noProof/>
          <w:sz w:val="28"/>
          <w:szCs w:val="28"/>
          <w:lang w:eastAsia="ru-RU"/>
        </w:rPr>
        <w:pict>
          <v:rect id="_x0000_s1072" style="position:absolute;left:0;text-align:left;margin-left:109.45pt;margin-top:8.1pt;width:95.65pt;height:26.35pt;z-index:251675648"/>
        </w:pict>
      </w:r>
      <w:r w:rsidRPr="005F79F5">
        <w:rPr>
          <w:b/>
          <w:noProof/>
          <w:sz w:val="28"/>
          <w:szCs w:val="28"/>
        </w:rPr>
        <w:pict>
          <v:rect id="_x0000_s1071" style="position:absolute;left:0;text-align:left;margin-left:7.35pt;margin-top:8.1pt;width:86pt;height:26.35pt;z-index:251674624"/>
        </w:pict>
      </w:r>
    </w:p>
    <w:p w:rsidR="00AC38B0" w:rsidRDefault="00AC38B0" w:rsidP="00A93228">
      <w:pPr>
        <w:pStyle w:val="11"/>
        <w:shd w:val="clear" w:color="auto" w:fill="auto"/>
        <w:spacing w:before="0" w:after="0" w:line="240" w:lineRule="auto"/>
        <w:ind w:firstLine="709"/>
        <w:rPr>
          <w:sz w:val="28"/>
          <w:szCs w:val="28"/>
        </w:rPr>
      </w:pPr>
    </w:p>
    <w:p w:rsidR="00AC38B0" w:rsidRDefault="00AC38B0" w:rsidP="00A93228">
      <w:pPr>
        <w:pStyle w:val="11"/>
        <w:shd w:val="clear" w:color="auto" w:fill="auto"/>
        <w:spacing w:before="0" w:after="0" w:line="240" w:lineRule="auto"/>
        <w:ind w:firstLine="709"/>
        <w:rPr>
          <w:sz w:val="28"/>
          <w:szCs w:val="28"/>
        </w:rPr>
      </w:pPr>
    </w:p>
    <w:p w:rsidR="00AC38B0" w:rsidRDefault="005F79F5" w:rsidP="00A93228">
      <w:pPr>
        <w:pStyle w:val="11"/>
        <w:shd w:val="clear" w:color="auto" w:fill="auto"/>
        <w:spacing w:before="0" w:after="0" w:line="240" w:lineRule="auto"/>
        <w:ind w:firstLine="709"/>
        <w:rPr>
          <w:sz w:val="28"/>
          <w:szCs w:val="28"/>
        </w:rPr>
      </w:pPr>
      <w:r>
        <w:rPr>
          <w:noProof/>
          <w:sz w:val="28"/>
          <w:szCs w:val="28"/>
          <w:lang w:eastAsia="ru-RU"/>
        </w:rPr>
        <w:pict>
          <v:rect id="_x0000_s1078" style="position:absolute;left:0;text-align:left;margin-left:356.1pt;margin-top:5.75pt;width:130pt;height:90.25pt;z-index:251681792"/>
        </w:pict>
      </w:r>
      <w:r>
        <w:rPr>
          <w:noProof/>
          <w:sz w:val="28"/>
          <w:szCs w:val="28"/>
          <w:lang w:eastAsia="ru-RU"/>
        </w:rPr>
        <w:pict>
          <v:rect id="_x0000_s1077" style="position:absolute;left:0;text-align:left;margin-left:222.85pt;margin-top:5.75pt;width:113.35pt;height:90.25pt;z-index:251680768"/>
        </w:pict>
      </w:r>
      <w:r>
        <w:rPr>
          <w:noProof/>
          <w:sz w:val="28"/>
          <w:szCs w:val="28"/>
          <w:lang w:eastAsia="ru-RU"/>
        </w:rPr>
        <w:pict>
          <v:rect id="_x0000_s1076" style="position:absolute;left:0;text-align:left;margin-left:112.7pt;margin-top:5.75pt;width:92.4pt;height:90.25pt;z-index:251679744"/>
        </w:pict>
      </w:r>
      <w:r>
        <w:rPr>
          <w:noProof/>
          <w:sz w:val="28"/>
          <w:szCs w:val="28"/>
          <w:lang w:eastAsia="ru-RU"/>
        </w:rPr>
        <w:pict>
          <v:rect id="_x0000_s1075" style="position:absolute;left:0;text-align:left;margin-left:11.65pt;margin-top:5.75pt;width:77.95pt;height:90.25pt;z-index:251678720"/>
        </w:pict>
      </w:r>
    </w:p>
    <w:p w:rsidR="00AC38B0" w:rsidRDefault="00AC38B0" w:rsidP="00A93228">
      <w:pPr>
        <w:pStyle w:val="11"/>
        <w:shd w:val="clear" w:color="auto" w:fill="auto"/>
        <w:spacing w:before="0" w:after="0" w:line="240" w:lineRule="auto"/>
        <w:ind w:firstLine="709"/>
        <w:rPr>
          <w:sz w:val="28"/>
          <w:szCs w:val="28"/>
        </w:rPr>
      </w:pPr>
    </w:p>
    <w:p w:rsidR="00AC38B0" w:rsidRDefault="00AC38B0" w:rsidP="00A93228">
      <w:pPr>
        <w:pStyle w:val="11"/>
        <w:shd w:val="clear" w:color="auto" w:fill="auto"/>
        <w:spacing w:before="0" w:after="0" w:line="240" w:lineRule="auto"/>
        <w:ind w:firstLine="709"/>
        <w:rPr>
          <w:sz w:val="28"/>
          <w:szCs w:val="28"/>
        </w:rPr>
      </w:pPr>
    </w:p>
    <w:p w:rsidR="00AC38B0" w:rsidRDefault="00AC38B0" w:rsidP="00A93228">
      <w:pPr>
        <w:pStyle w:val="11"/>
        <w:shd w:val="clear" w:color="auto" w:fill="auto"/>
        <w:spacing w:before="0" w:after="0" w:line="240" w:lineRule="auto"/>
        <w:ind w:firstLine="709"/>
        <w:rPr>
          <w:sz w:val="28"/>
          <w:szCs w:val="28"/>
        </w:rPr>
      </w:pPr>
    </w:p>
    <w:p w:rsidR="00AC38B0" w:rsidRDefault="00AC38B0" w:rsidP="00A93228">
      <w:pPr>
        <w:pStyle w:val="11"/>
        <w:shd w:val="clear" w:color="auto" w:fill="auto"/>
        <w:spacing w:before="0" w:after="0" w:line="240" w:lineRule="auto"/>
        <w:ind w:firstLine="709"/>
        <w:rPr>
          <w:sz w:val="28"/>
          <w:szCs w:val="28"/>
        </w:rPr>
      </w:pPr>
    </w:p>
    <w:p w:rsidR="00AC38B0" w:rsidRDefault="00AC38B0" w:rsidP="00A93228">
      <w:pPr>
        <w:pStyle w:val="11"/>
        <w:shd w:val="clear" w:color="auto" w:fill="auto"/>
        <w:spacing w:before="0" w:after="0" w:line="240" w:lineRule="auto"/>
        <w:ind w:firstLine="709"/>
        <w:rPr>
          <w:sz w:val="28"/>
          <w:szCs w:val="28"/>
        </w:rPr>
      </w:pPr>
    </w:p>
    <w:p w:rsidR="00AC38B0" w:rsidRDefault="00AC38B0" w:rsidP="00A93228">
      <w:pPr>
        <w:pStyle w:val="11"/>
        <w:shd w:val="clear" w:color="auto" w:fill="auto"/>
        <w:spacing w:before="0" w:after="0" w:line="240" w:lineRule="auto"/>
        <w:ind w:firstLine="709"/>
        <w:rPr>
          <w:sz w:val="28"/>
          <w:szCs w:val="28"/>
        </w:rPr>
      </w:pPr>
    </w:p>
    <w:p w:rsidR="00A93228" w:rsidRDefault="00AC38B0" w:rsidP="00A93228">
      <w:pPr>
        <w:pStyle w:val="11"/>
        <w:shd w:val="clear" w:color="auto" w:fill="auto"/>
        <w:spacing w:before="0" w:after="0" w:line="240" w:lineRule="auto"/>
        <w:ind w:firstLine="709"/>
        <w:rPr>
          <w:sz w:val="28"/>
          <w:szCs w:val="28"/>
        </w:rPr>
      </w:pPr>
      <w:r w:rsidRPr="00AC38B0">
        <w:rPr>
          <w:b/>
          <w:sz w:val="28"/>
          <w:szCs w:val="28"/>
        </w:rPr>
        <w:t>Задание № 1.</w:t>
      </w:r>
      <w:r>
        <w:rPr>
          <w:sz w:val="28"/>
          <w:szCs w:val="28"/>
        </w:rPr>
        <w:t xml:space="preserve"> </w:t>
      </w:r>
      <w:r w:rsidR="00A93228" w:rsidRPr="008C24BB">
        <w:rPr>
          <w:b/>
          <w:sz w:val="28"/>
          <w:szCs w:val="28"/>
        </w:rPr>
        <w:t>Заполните карту профилактических прививок ребёнку</w:t>
      </w:r>
      <w:r w:rsidR="00A93228" w:rsidRPr="0053330B">
        <w:rPr>
          <w:sz w:val="28"/>
          <w:szCs w:val="28"/>
        </w:rPr>
        <w:t xml:space="preserve"> </w:t>
      </w:r>
      <w:r w:rsidR="008C24BB">
        <w:rPr>
          <w:sz w:val="28"/>
          <w:szCs w:val="28"/>
        </w:rPr>
        <w:t>Ефимовой Ирине</w:t>
      </w:r>
      <w:r w:rsidR="00A93228" w:rsidRPr="0053330B">
        <w:rPr>
          <w:sz w:val="28"/>
          <w:szCs w:val="28"/>
        </w:rPr>
        <w:t>, 15 лет, проживающей по адресу: ул. Г</w:t>
      </w:r>
      <w:r w:rsidR="008C24BB">
        <w:rPr>
          <w:sz w:val="28"/>
          <w:szCs w:val="28"/>
        </w:rPr>
        <w:t>линки</w:t>
      </w:r>
      <w:r>
        <w:rPr>
          <w:sz w:val="28"/>
          <w:szCs w:val="28"/>
        </w:rPr>
        <w:t>, д. 5, кв. 2</w:t>
      </w:r>
      <w:r w:rsidR="00A93228" w:rsidRPr="0053330B">
        <w:rPr>
          <w:sz w:val="28"/>
          <w:szCs w:val="28"/>
        </w:rPr>
        <w:t xml:space="preserve">, г. Оренбурга. Из анамнеза известно, что девочка детскими инфекциями не болела. Вираж туберкулиновой пробы в 6 лет. Против краснухи не </w:t>
      </w:r>
      <w:proofErr w:type="gramStart"/>
      <w:r w:rsidR="00A93228" w:rsidRPr="0053330B">
        <w:rPr>
          <w:sz w:val="28"/>
          <w:szCs w:val="28"/>
        </w:rPr>
        <w:t>привита</w:t>
      </w:r>
      <w:proofErr w:type="gramEnd"/>
      <w:r w:rsidR="00A93228" w:rsidRPr="0053330B">
        <w:rPr>
          <w:sz w:val="28"/>
          <w:szCs w:val="28"/>
        </w:rPr>
        <w:t xml:space="preserve"> (решите вопрос о вакцинации). </w:t>
      </w:r>
      <w:r w:rsidR="00395208">
        <w:rPr>
          <w:sz w:val="28"/>
          <w:szCs w:val="28"/>
        </w:rPr>
        <w:t xml:space="preserve">От гриппа </w:t>
      </w:r>
      <w:proofErr w:type="gramStart"/>
      <w:r w:rsidR="00395208">
        <w:rPr>
          <w:sz w:val="28"/>
          <w:szCs w:val="28"/>
        </w:rPr>
        <w:t>привита</w:t>
      </w:r>
      <w:proofErr w:type="gramEnd"/>
      <w:r w:rsidR="00395208">
        <w:rPr>
          <w:sz w:val="28"/>
          <w:szCs w:val="28"/>
        </w:rPr>
        <w:t xml:space="preserve"> до 5 лет (оформлен отказ от вакцинации). </w:t>
      </w:r>
      <w:r w:rsidR="00A93228" w:rsidRPr="0053330B">
        <w:rPr>
          <w:sz w:val="28"/>
          <w:szCs w:val="28"/>
        </w:rPr>
        <w:t>Диагноз: Здоров. Группа здоровья II.</w:t>
      </w:r>
    </w:p>
    <w:p w:rsidR="00AC38B0" w:rsidRPr="0053330B" w:rsidRDefault="00AC38B0" w:rsidP="00A93228">
      <w:pPr>
        <w:pStyle w:val="11"/>
        <w:shd w:val="clear" w:color="auto" w:fill="auto"/>
        <w:spacing w:before="0" w:after="0" w:line="240" w:lineRule="auto"/>
        <w:ind w:firstLine="709"/>
        <w:rPr>
          <w:sz w:val="28"/>
          <w:szCs w:val="28"/>
        </w:rPr>
      </w:pPr>
    </w:p>
    <w:p w:rsidR="006D250F" w:rsidRDefault="00A93228" w:rsidP="006D250F">
      <w:pPr>
        <w:pStyle w:val="a3"/>
        <w:numPr>
          <w:ilvl w:val="0"/>
          <w:numId w:val="42"/>
        </w:numPr>
        <w:ind w:left="0" w:firstLine="0"/>
        <w:jc w:val="both"/>
        <w:rPr>
          <w:sz w:val="28"/>
          <w:szCs w:val="28"/>
        </w:rPr>
      </w:pPr>
      <w:r w:rsidRPr="00A52A11">
        <w:rPr>
          <w:b/>
          <w:color w:val="000000" w:themeColor="text1"/>
          <w:sz w:val="28"/>
          <w:szCs w:val="28"/>
        </w:rPr>
        <w:t>Задание № 2</w:t>
      </w:r>
      <w:r>
        <w:rPr>
          <w:sz w:val="28"/>
          <w:szCs w:val="28"/>
        </w:rPr>
        <w:t xml:space="preserve">. </w:t>
      </w:r>
      <w:r w:rsidR="006D250F" w:rsidRPr="002C4B34">
        <w:rPr>
          <w:b/>
          <w:sz w:val="28"/>
          <w:szCs w:val="28"/>
        </w:rPr>
        <w:t>Оформите талон амбулаторного пациента</w:t>
      </w:r>
      <w:r w:rsidR="006D250F">
        <w:rPr>
          <w:b/>
          <w:sz w:val="28"/>
          <w:szCs w:val="28"/>
        </w:rPr>
        <w:t xml:space="preserve"> </w:t>
      </w:r>
      <w:r w:rsidR="00395208">
        <w:rPr>
          <w:b/>
          <w:sz w:val="28"/>
          <w:szCs w:val="28"/>
        </w:rPr>
        <w:t xml:space="preserve">опекаемому </w:t>
      </w:r>
      <w:r w:rsidR="006D250F">
        <w:rPr>
          <w:b/>
          <w:sz w:val="28"/>
          <w:szCs w:val="28"/>
        </w:rPr>
        <w:t xml:space="preserve">ребенку </w:t>
      </w:r>
      <w:r w:rsidR="006D250F" w:rsidRPr="002C4B34">
        <w:rPr>
          <w:sz w:val="28"/>
          <w:szCs w:val="28"/>
        </w:rPr>
        <w:t xml:space="preserve">12 </w:t>
      </w:r>
      <w:proofErr w:type="spellStart"/>
      <w:proofErr w:type="gramStart"/>
      <w:r w:rsidR="006D250F">
        <w:rPr>
          <w:sz w:val="28"/>
          <w:szCs w:val="28"/>
        </w:rPr>
        <w:t>мес</w:t>
      </w:r>
      <w:proofErr w:type="spellEnd"/>
      <w:proofErr w:type="gramEnd"/>
      <w:r w:rsidR="006D250F">
        <w:rPr>
          <w:sz w:val="28"/>
          <w:szCs w:val="28"/>
        </w:rPr>
        <w:t xml:space="preserve">, прошедшего профилактический осмотр с </w:t>
      </w:r>
      <w:r w:rsidR="006D250F">
        <w:rPr>
          <w:sz w:val="28"/>
          <w:szCs w:val="28"/>
          <w:lang w:val="en-US"/>
        </w:rPr>
        <w:t>I</w:t>
      </w:r>
      <w:r w:rsidR="00395208">
        <w:rPr>
          <w:sz w:val="28"/>
          <w:szCs w:val="28"/>
          <w:lang w:val="en-US"/>
        </w:rPr>
        <w:t>I</w:t>
      </w:r>
      <w:r w:rsidR="006D250F">
        <w:rPr>
          <w:sz w:val="28"/>
          <w:szCs w:val="28"/>
        </w:rPr>
        <w:t xml:space="preserve"> группой здоровья. Диагноз</w:t>
      </w:r>
      <w:r w:rsidR="006D250F" w:rsidRPr="00395208">
        <w:rPr>
          <w:sz w:val="28"/>
          <w:szCs w:val="28"/>
        </w:rPr>
        <w:t>:</w:t>
      </w:r>
      <w:r w:rsidR="006D250F">
        <w:rPr>
          <w:sz w:val="28"/>
          <w:szCs w:val="28"/>
        </w:rPr>
        <w:t xml:space="preserve"> </w:t>
      </w:r>
      <w:proofErr w:type="spellStart"/>
      <w:r w:rsidR="00395208">
        <w:rPr>
          <w:sz w:val="28"/>
          <w:szCs w:val="28"/>
        </w:rPr>
        <w:t>Тимомегалия</w:t>
      </w:r>
      <w:proofErr w:type="spellEnd"/>
      <w:r w:rsidR="00395208">
        <w:rPr>
          <w:sz w:val="28"/>
          <w:szCs w:val="28"/>
        </w:rPr>
        <w:t xml:space="preserve"> </w:t>
      </w:r>
      <w:r w:rsidR="00395208">
        <w:rPr>
          <w:sz w:val="28"/>
          <w:szCs w:val="28"/>
          <w:lang w:val="en-US"/>
        </w:rPr>
        <w:t>I</w:t>
      </w:r>
      <w:r w:rsidR="00395208">
        <w:rPr>
          <w:sz w:val="28"/>
          <w:szCs w:val="28"/>
        </w:rPr>
        <w:t xml:space="preserve"> ст</w:t>
      </w:r>
      <w:r w:rsidR="006D250F">
        <w:rPr>
          <w:sz w:val="28"/>
          <w:szCs w:val="28"/>
        </w:rPr>
        <w:t>. Оформите талон с законченной целью.</w:t>
      </w:r>
    </w:p>
    <w:p w:rsidR="00AC38B0" w:rsidRDefault="00AC38B0" w:rsidP="006D250F">
      <w:pPr>
        <w:pStyle w:val="a9"/>
        <w:spacing w:after="0" w:line="240" w:lineRule="auto"/>
        <w:ind w:firstLine="700"/>
        <w:jc w:val="both"/>
        <w:rPr>
          <w:rFonts w:ascii="Times New Roman" w:hAnsi="Times New Roman" w:cs="Times New Roman"/>
          <w:sz w:val="28"/>
          <w:szCs w:val="28"/>
        </w:rPr>
      </w:pPr>
    </w:p>
    <w:p w:rsidR="00A93228" w:rsidRDefault="00A93228" w:rsidP="00AC38B0">
      <w:pPr>
        <w:pStyle w:val="a9"/>
        <w:spacing w:after="0" w:line="240" w:lineRule="auto"/>
        <w:jc w:val="both"/>
        <w:rPr>
          <w:rFonts w:ascii="Times New Roman" w:hAnsi="Times New Roman" w:cs="Times New Roman"/>
          <w:sz w:val="28"/>
          <w:szCs w:val="28"/>
        </w:rPr>
      </w:pPr>
    </w:p>
    <w:p w:rsidR="00BA277C" w:rsidRPr="00BA277C" w:rsidRDefault="00BA277C" w:rsidP="00AC38B0">
      <w:pPr>
        <w:pStyle w:val="a9"/>
        <w:spacing w:after="0" w:line="240" w:lineRule="auto"/>
        <w:jc w:val="both"/>
        <w:rPr>
          <w:rFonts w:ascii="Times New Roman" w:hAnsi="Times New Roman" w:cs="Times New Roman"/>
          <w:b/>
          <w:sz w:val="28"/>
          <w:szCs w:val="28"/>
        </w:rPr>
      </w:pPr>
      <w:r w:rsidRPr="00BA277C">
        <w:rPr>
          <w:rFonts w:ascii="Times New Roman" w:hAnsi="Times New Roman" w:cs="Times New Roman"/>
          <w:b/>
          <w:sz w:val="28"/>
          <w:szCs w:val="28"/>
        </w:rPr>
        <w:t>Задание № 3. На занятие каждый студент приносит чистый бланк формы 112 для оформления.</w:t>
      </w:r>
    </w:p>
    <w:p w:rsidR="00A93228" w:rsidRPr="00BA277C" w:rsidRDefault="00A93228" w:rsidP="00A93228">
      <w:pPr>
        <w:pStyle w:val="ae"/>
        <w:spacing w:before="0" w:beforeAutospacing="0" w:after="0" w:afterAutospacing="0"/>
        <w:jc w:val="both"/>
        <w:rPr>
          <w:b/>
          <w:sz w:val="28"/>
          <w:szCs w:val="28"/>
        </w:rPr>
      </w:pPr>
    </w:p>
    <w:p w:rsidR="00A93228" w:rsidRDefault="00A93228" w:rsidP="00A93228">
      <w:pPr>
        <w:pStyle w:val="ae"/>
        <w:spacing w:before="0" w:beforeAutospacing="0" w:after="0" w:afterAutospacing="0"/>
        <w:jc w:val="both"/>
        <w:rPr>
          <w:b/>
          <w:sz w:val="28"/>
          <w:szCs w:val="28"/>
        </w:rPr>
        <w:sectPr w:rsidR="00A93228" w:rsidSect="006E1E60">
          <w:pgSz w:w="11906" w:h="16838"/>
          <w:pgMar w:top="1134" w:right="566" w:bottom="567" w:left="1701" w:header="708" w:footer="708" w:gutter="0"/>
          <w:cols w:space="708"/>
          <w:docGrid w:linePitch="360"/>
        </w:sectPr>
      </w:pPr>
    </w:p>
    <w:p w:rsidR="006043B7" w:rsidRPr="00237765" w:rsidRDefault="006043B7" w:rsidP="006043B7">
      <w:pPr>
        <w:pStyle w:val="a3"/>
        <w:tabs>
          <w:tab w:val="left" w:pos="142"/>
        </w:tabs>
        <w:ind w:left="0"/>
        <w:jc w:val="both"/>
        <w:rPr>
          <w:b/>
          <w:sz w:val="28"/>
          <w:szCs w:val="28"/>
        </w:rPr>
      </w:pPr>
      <w:r w:rsidRPr="00A93228">
        <w:rPr>
          <w:b/>
          <w:sz w:val="28"/>
          <w:szCs w:val="28"/>
        </w:rPr>
        <w:t>Тема занятия № 1</w:t>
      </w:r>
      <w:r>
        <w:rPr>
          <w:b/>
          <w:sz w:val="28"/>
          <w:szCs w:val="28"/>
        </w:rPr>
        <w:t>2</w:t>
      </w:r>
      <w:r w:rsidRPr="00A93228">
        <w:rPr>
          <w:b/>
          <w:sz w:val="28"/>
          <w:szCs w:val="28"/>
        </w:rPr>
        <w:t xml:space="preserve">. </w:t>
      </w:r>
      <w:r w:rsidRPr="00237765">
        <w:rPr>
          <w:b/>
          <w:sz w:val="28"/>
          <w:szCs w:val="28"/>
        </w:rPr>
        <w:t xml:space="preserve">Основные принципы организации медицинской помощи </w:t>
      </w:r>
      <w:r>
        <w:rPr>
          <w:b/>
          <w:sz w:val="28"/>
          <w:szCs w:val="28"/>
        </w:rPr>
        <w:t>детям</w:t>
      </w:r>
      <w:r w:rsidRPr="00823BB0">
        <w:rPr>
          <w:b/>
          <w:sz w:val="28"/>
          <w:szCs w:val="28"/>
        </w:rPr>
        <w:t xml:space="preserve">, </w:t>
      </w:r>
      <w:r w:rsidRPr="00237765">
        <w:rPr>
          <w:b/>
          <w:sz w:val="28"/>
          <w:szCs w:val="28"/>
        </w:rPr>
        <w:t>заболевшим</w:t>
      </w:r>
      <w:r>
        <w:rPr>
          <w:b/>
          <w:sz w:val="28"/>
          <w:szCs w:val="28"/>
        </w:rPr>
        <w:t>и простудными заболеваниями</w:t>
      </w:r>
      <w:r w:rsidRPr="00237765">
        <w:rPr>
          <w:b/>
          <w:sz w:val="28"/>
          <w:szCs w:val="28"/>
        </w:rPr>
        <w:t xml:space="preserve"> </w:t>
      </w:r>
      <w:bookmarkStart w:id="1" w:name="_GoBack"/>
      <w:bookmarkEnd w:id="1"/>
      <w:r w:rsidRPr="00237765">
        <w:rPr>
          <w:b/>
          <w:sz w:val="28"/>
          <w:szCs w:val="28"/>
        </w:rPr>
        <w:t xml:space="preserve">на педиатрическом участке.  </w:t>
      </w:r>
    </w:p>
    <w:p w:rsidR="006043B7" w:rsidRPr="00237D39" w:rsidRDefault="006043B7" w:rsidP="006043B7">
      <w:pPr>
        <w:pStyle w:val="a3"/>
        <w:tabs>
          <w:tab w:val="left" w:pos="142"/>
        </w:tabs>
        <w:ind w:left="0"/>
        <w:jc w:val="both"/>
        <w:rPr>
          <w:i/>
          <w:sz w:val="28"/>
          <w:szCs w:val="28"/>
        </w:rPr>
      </w:pPr>
      <w:r w:rsidRPr="00237D39">
        <w:rPr>
          <w:i/>
          <w:sz w:val="28"/>
          <w:szCs w:val="28"/>
        </w:rPr>
        <w:t>Вопросы для самоподготовки:</w:t>
      </w:r>
    </w:p>
    <w:p w:rsidR="006043B7" w:rsidRPr="00237D39" w:rsidRDefault="006043B7" w:rsidP="006043B7">
      <w:pPr>
        <w:numPr>
          <w:ilvl w:val="0"/>
          <w:numId w:val="23"/>
        </w:numPr>
        <w:spacing w:after="0" w:line="240" w:lineRule="auto"/>
        <w:jc w:val="both"/>
        <w:rPr>
          <w:rFonts w:ascii="Times New Roman" w:hAnsi="Times New Roman" w:cs="Times New Roman"/>
        </w:rPr>
      </w:pPr>
      <w:r w:rsidRPr="00237D39">
        <w:rPr>
          <w:rFonts w:ascii="Times New Roman" w:hAnsi="Times New Roman" w:cs="Times New Roman"/>
        </w:rPr>
        <w:t>Проблемы ОРВИ в патологии детского возраста.</w:t>
      </w:r>
    </w:p>
    <w:p w:rsidR="006043B7" w:rsidRPr="00237D39" w:rsidRDefault="006043B7" w:rsidP="006043B7">
      <w:pPr>
        <w:numPr>
          <w:ilvl w:val="0"/>
          <w:numId w:val="23"/>
        </w:numPr>
        <w:spacing w:after="0" w:line="240" w:lineRule="auto"/>
        <w:jc w:val="both"/>
        <w:rPr>
          <w:rFonts w:ascii="Times New Roman" w:hAnsi="Times New Roman" w:cs="Times New Roman"/>
        </w:rPr>
      </w:pPr>
      <w:r w:rsidRPr="00237D39">
        <w:rPr>
          <w:rFonts w:ascii="Times New Roman" w:hAnsi="Times New Roman" w:cs="Times New Roman"/>
        </w:rPr>
        <w:t xml:space="preserve">Диагностика и дифференциальная  диагностика ОРВИ у детей на педиатрическом участке. </w:t>
      </w:r>
    </w:p>
    <w:p w:rsidR="006043B7" w:rsidRPr="00237D39" w:rsidRDefault="006043B7" w:rsidP="006043B7">
      <w:pPr>
        <w:numPr>
          <w:ilvl w:val="0"/>
          <w:numId w:val="23"/>
        </w:numPr>
        <w:spacing w:after="0" w:line="240" w:lineRule="auto"/>
        <w:jc w:val="both"/>
        <w:rPr>
          <w:rFonts w:ascii="Times New Roman" w:hAnsi="Times New Roman" w:cs="Times New Roman"/>
        </w:rPr>
      </w:pPr>
      <w:r w:rsidRPr="00237D39">
        <w:rPr>
          <w:rFonts w:ascii="Times New Roman" w:hAnsi="Times New Roman" w:cs="Times New Roman"/>
        </w:rPr>
        <w:t xml:space="preserve">Лечение ОРВИ на дому: специфическое, патогенетическое, симптоматическое; показания для антибактериальной  терапии и для госпитализации. </w:t>
      </w:r>
    </w:p>
    <w:p w:rsidR="006043B7" w:rsidRPr="00C8608B" w:rsidRDefault="006043B7" w:rsidP="006043B7">
      <w:pPr>
        <w:numPr>
          <w:ilvl w:val="0"/>
          <w:numId w:val="23"/>
        </w:numPr>
        <w:spacing w:after="0" w:line="240" w:lineRule="auto"/>
        <w:jc w:val="both"/>
        <w:rPr>
          <w:rFonts w:ascii="Times New Roman" w:hAnsi="Times New Roman" w:cs="Times New Roman"/>
        </w:rPr>
      </w:pPr>
      <w:r w:rsidRPr="00C8608B">
        <w:rPr>
          <w:rFonts w:ascii="Times New Roman" w:hAnsi="Times New Roman" w:cs="Times New Roman"/>
        </w:rPr>
        <w:t>Профилактику ОРВИ индивидуальную, в очаге инфекции.</w:t>
      </w:r>
    </w:p>
    <w:p w:rsidR="006043B7" w:rsidRPr="00C8608B" w:rsidRDefault="006043B7" w:rsidP="006043B7">
      <w:pPr>
        <w:numPr>
          <w:ilvl w:val="0"/>
          <w:numId w:val="23"/>
        </w:numPr>
        <w:spacing w:after="0" w:line="240" w:lineRule="auto"/>
        <w:jc w:val="both"/>
        <w:rPr>
          <w:rFonts w:ascii="Times New Roman" w:hAnsi="Times New Roman" w:cs="Times New Roman"/>
        </w:rPr>
      </w:pPr>
      <w:r w:rsidRPr="00C8608B">
        <w:rPr>
          <w:rFonts w:ascii="Times New Roman" w:hAnsi="Times New Roman" w:cs="Times New Roman"/>
        </w:rPr>
        <w:t xml:space="preserve"> Восстановительное лечение после </w:t>
      </w:r>
      <w:proofErr w:type="gramStart"/>
      <w:r w:rsidRPr="00C8608B">
        <w:rPr>
          <w:rFonts w:ascii="Times New Roman" w:hAnsi="Times New Roman" w:cs="Times New Roman"/>
        </w:rPr>
        <w:t>перенесенной</w:t>
      </w:r>
      <w:proofErr w:type="gramEnd"/>
      <w:r w:rsidRPr="00C8608B">
        <w:rPr>
          <w:rFonts w:ascii="Times New Roman" w:hAnsi="Times New Roman" w:cs="Times New Roman"/>
        </w:rPr>
        <w:t xml:space="preserve"> ОРВИ на педиатрическом участке.</w:t>
      </w:r>
    </w:p>
    <w:p w:rsidR="006043B7" w:rsidRPr="00C8608B" w:rsidRDefault="006043B7" w:rsidP="006043B7">
      <w:pPr>
        <w:numPr>
          <w:ilvl w:val="0"/>
          <w:numId w:val="23"/>
        </w:numPr>
        <w:spacing w:after="0" w:line="240" w:lineRule="auto"/>
        <w:jc w:val="both"/>
        <w:rPr>
          <w:rFonts w:ascii="Times New Roman" w:hAnsi="Times New Roman" w:cs="Times New Roman"/>
        </w:rPr>
      </w:pPr>
      <w:r w:rsidRPr="00C8608B">
        <w:rPr>
          <w:rFonts w:ascii="Times New Roman" w:hAnsi="Times New Roman" w:cs="Times New Roman"/>
        </w:rPr>
        <w:t xml:space="preserve">Возможности клинической и лабораторной диагностики отдельных нозологических форм ОРВИ у детей в условиях поликлиники. Критерии тяжести, течения, исхода, диагностики. </w:t>
      </w:r>
    </w:p>
    <w:p w:rsidR="006043B7" w:rsidRPr="00C8608B" w:rsidRDefault="006043B7" w:rsidP="006043B7">
      <w:pPr>
        <w:numPr>
          <w:ilvl w:val="0"/>
          <w:numId w:val="23"/>
        </w:numPr>
        <w:spacing w:after="0" w:line="240" w:lineRule="auto"/>
        <w:jc w:val="both"/>
        <w:rPr>
          <w:rFonts w:ascii="Times New Roman" w:hAnsi="Times New Roman" w:cs="Times New Roman"/>
        </w:rPr>
      </w:pPr>
      <w:r w:rsidRPr="00C8608B">
        <w:rPr>
          <w:rFonts w:ascii="Times New Roman" w:hAnsi="Times New Roman" w:cs="Times New Roman"/>
        </w:rPr>
        <w:t>Лечение на дому (стационар на дому). Организация стационара на дому, непрерывное наблюдение врачом и медицинской сестрой за больными. Особенности оформления истории развития ребенка, больного инфекционным заболеванием.</w:t>
      </w:r>
    </w:p>
    <w:p w:rsidR="006043B7" w:rsidRPr="00C8608B" w:rsidRDefault="006043B7" w:rsidP="006043B7">
      <w:pPr>
        <w:numPr>
          <w:ilvl w:val="0"/>
          <w:numId w:val="23"/>
        </w:numPr>
        <w:spacing w:after="0" w:line="240" w:lineRule="auto"/>
        <w:jc w:val="both"/>
        <w:rPr>
          <w:rFonts w:ascii="Times New Roman" w:hAnsi="Times New Roman" w:cs="Times New Roman"/>
        </w:rPr>
      </w:pPr>
      <w:r w:rsidRPr="00C8608B">
        <w:rPr>
          <w:rFonts w:ascii="Times New Roman" w:hAnsi="Times New Roman" w:cs="Times New Roman"/>
        </w:rPr>
        <w:t xml:space="preserve">Показания к госпитализации, оформление направления в </w:t>
      </w:r>
      <w:r>
        <w:rPr>
          <w:rFonts w:ascii="Times New Roman" w:hAnsi="Times New Roman" w:cs="Times New Roman"/>
        </w:rPr>
        <w:t>стационар.</w:t>
      </w:r>
      <w:r w:rsidRPr="00C8608B">
        <w:rPr>
          <w:rFonts w:ascii="Times New Roman" w:hAnsi="Times New Roman" w:cs="Times New Roman"/>
        </w:rPr>
        <w:t xml:space="preserve"> Реабилитация.</w:t>
      </w:r>
    </w:p>
    <w:p w:rsidR="006043B7" w:rsidRPr="00C8608B" w:rsidRDefault="006043B7" w:rsidP="006043B7">
      <w:pPr>
        <w:numPr>
          <w:ilvl w:val="0"/>
          <w:numId w:val="23"/>
        </w:numPr>
        <w:spacing w:after="0" w:line="240" w:lineRule="auto"/>
        <w:jc w:val="both"/>
        <w:rPr>
          <w:rFonts w:ascii="Times New Roman" w:hAnsi="Times New Roman" w:cs="Times New Roman"/>
        </w:rPr>
      </w:pPr>
      <w:r w:rsidRPr="00C8608B">
        <w:rPr>
          <w:rFonts w:ascii="Times New Roman" w:hAnsi="Times New Roman" w:cs="Times New Roman"/>
        </w:rPr>
        <w:t>Социальный статус семьи и возможность проведения адекватной терапии и реабилитации.</w:t>
      </w:r>
    </w:p>
    <w:p w:rsidR="006043B7" w:rsidRPr="00C8608B" w:rsidRDefault="006043B7" w:rsidP="006043B7">
      <w:pPr>
        <w:numPr>
          <w:ilvl w:val="0"/>
          <w:numId w:val="23"/>
        </w:numPr>
        <w:spacing w:after="0" w:line="240" w:lineRule="auto"/>
        <w:jc w:val="both"/>
        <w:rPr>
          <w:rFonts w:ascii="Times New Roman" w:hAnsi="Times New Roman" w:cs="Times New Roman"/>
        </w:rPr>
      </w:pPr>
      <w:r w:rsidRPr="00C8608B">
        <w:rPr>
          <w:rFonts w:ascii="Times New Roman" w:hAnsi="Times New Roman" w:cs="Times New Roman"/>
        </w:rPr>
        <w:t>Составить план наблюдения за ребенком с ОРВИ на дому.</w:t>
      </w:r>
    </w:p>
    <w:p w:rsidR="006043B7" w:rsidRPr="00237D39" w:rsidRDefault="006043B7" w:rsidP="006043B7">
      <w:pPr>
        <w:numPr>
          <w:ilvl w:val="0"/>
          <w:numId w:val="23"/>
        </w:numPr>
        <w:spacing w:after="0" w:line="240" w:lineRule="auto"/>
        <w:jc w:val="both"/>
        <w:rPr>
          <w:rFonts w:ascii="Times New Roman" w:hAnsi="Times New Roman" w:cs="Times New Roman"/>
        </w:rPr>
      </w:pPr>
      <w:r w:rsidRPr="00C8608B">
        <w:rPr>
          <w:rFonts w:ascii="Times New Roman" w:hAnsi="Times New Roman" w:cs="Times New Roman"/>
        </w:rPr>
        <w:t>Понятие вызов</w:t>
      </w:r>
      <w:r w:rsidRPr="00237D39">
        <w:rPr>
          <w:rFonts w:ascii="Times New Roman" w:hAnsi="Times New Roman" w:cs="Times New Roman"/>
        </w:rPr>
        <w:t xml:space="preserve">, актив, повторный вызов. Оформление медицинской документации.  </w:t>
      </w:r>
    </w:p>
    <w:p w:rsidR="006043B7" w:rsidRPr="000A70E8" w:rsidRDefault="006043B7" w:rsidP="006043B7">
      <w:pPr>
        <w:pStyle w:val="11"/>
        <w:shd w:val="clear" w:color="auto" w:fill="auto"/>
        <w:spacing w:before="0" w:after="0" w:line="240" w:lineRule="auto"/>
        <w:ind w:firstLine="709"/>
        <w:rPr>
          <w:sz w:val="28"/>
          <w:szCs w:val="28"/>
        </w:rPr>
      </w:pPr>
      <w:r w:rsidRPr="000A70E8">
        <w:rPr>
          <w:b/>
          <w:color w:val="000000" w:themeColor="text1"/>
          <w:sz w:val="28"/>
          <w:szCs w:val="28"/>
        </w:rPr>
        <w:t xml:space="preserve">Задание № 1. </w:t>
      </w:r>
      <w:r w:rsidRPr="000A70E8">
        <w:rPr>
          <w:sz w:val="28"/>
          <w:szCs w:val="28"/>
        </w:rPr>
        <w:t xml:space="preserve">Заполните карту профилактических прививок ребёнку </w:t>
      </w:r>
      <w:proofErr w:type="spellStart"/>
      <w:r>
        <w:rPr>
          <w:sz w:val="28"/>
          <w:szCs w:val="28"/>
        </w:rPr>
        <w:t>Манкибаев</w:t>
      </w:r>
      <w:proofErr w:type="spellEnd"/>
      <w:r>
        <w:rPr>
          <w:sz w:val="28"/>
          <w:szCs w:val="28"/>
        </w:rPr>
        <w:t xml:space="preserve"> Давид</w:t>
      </w:r>
      <w:r w:rsidRPr="000A70E8">
        <w:rPr>
          <w:sz w:val="28"/>
          <w:szCs w:val="28"/>
        </w:rPr>
        <w:t xml:space="preserve">, 12 </w:t>
      </w:r>
      <w:proofErr w:type="spellStart"/>
      <w:proofErr w:type="gramStart"/>
      <w:r w:rsidRPr="000A70E8">
        <w:rPr>
          <w:sz w:val="28"/>
          <w:szCs w:val="28"/>
        </w:rPr>
        <w:t>мес</w:t>
      </w:r>
      <w:proofErr w:type="spellEnd"/>
      <w:proofErr w:type="gramEnd"/>
      <w:r w:rsidRPr="000A70E8">
        <w:rPr>
          <w:sz w:val="28"/>
          <w:szCs w:val="28"/>
        </w:rPr>
        <w:t xml:space="preserve">, проживающему по адресу: ул. </w:t>
      </w:r>
      <w:r>
        <w:rPr>
          <w:sz w:val="28"/>
          <w:szCs w:val="28"/>
        </w:rPr>
        <w:t>Карпова</w:t>
      </w:r>
      <w:r w:rsidRPr="000A70E8">
        <w:rPr>
          <w:sz w:val="28"/>
          <w:szCs w:val="28"/>
        </w:rPr>
        <w:t>, д. 5, кв. 1</w:t>
      </w:r>
      <w:r>
        <w:rPr>
          <w:sz w:val="28"/>
          <w:szCs w:val="28"/>
        </w:rPr>
        <w:t>2</w:t>
      </w:r>
      <w:r w:rsidRPr="000A70E8">
        <w:rPr>
          <w:sz w:val="28"/>
          <w:szCs w:val="28"/>
        </w:rPr>
        <w:t xml:space="preserve">, г. Оренбурга. Диагноз на момент осмотра: Врожденный </w:t>
      </w:r>
      <w:r>
        <w:rPr>
          <w:sz w:val="28"/>
          <w:szCs w:val="28"/>
        </w:rPr>
        <w:t xml:space="preserve">порок развития. </w:t>
      </w:r>
      <w:r w:rsidRPr="006043B7">
        <w:rPr>
          <w:sz w:val="28"/>
          <w:szCs w:val="28"/>
        </w:rPr>
        <w:t>Врожденное отсутствие предплечья и кисти.</w:t>
      </w:r>
      <w:r w:rsidRPr="000A70E8">
        <w:rPr>
          <w:sz w:val="28"/>
          <w:szCs w:val="28"/>
        </w:rPr>
        <w:t xml:space="preserve"> Группа здоровья </w:t>
      </w:r>
      <w:r w:rsidRPr="000A70E8">
        <w:rPr>
          <w:sz w:val="28"/>
          <w:szCs w:val="28"/>
          <w:lang w:val="en-US"/>
        </w:rPr>
        <w:t>V</w:t>
      </w:r>
      <w:r w:rsidRPr="000A70E8">
        <w:rPr>
          <w:sz w:val="28"/>
          <w:szCs w:val="28"/>
        </w:rPr>
        <w:t>.</w:t>
      </w:r>
    </w:p>
    <w:p w:rsidR="006043B7" w:rsidRPr="000A70E8" w:rsidRDefault="006043B7" w:rsidP="006043B7">
      <w:pPr>
        <w:pStyle w:val="11"/>
        <w:shd w:val="clear" w:color="auto" w:fill="auto"/>
        <w:spacing w:before="0" w:after="0" w:line="240" w:lineRule="auto"/>
        <w:ind w:firstLine="0"/>
        <w:rPr>
          <w:color w:val="000000" w:themeColor="text1"/>
          <w:sz w:val="28"/>
          <w:szCs w:val="28"/>
        </w:rPr>
      </w:pPr>
    </w:p>
    <w:p w:rsidR="006043B7" w:rsidRPr="000A70E8" w:rsidRDefault="006043B7" w:rsidP="006043B7">
      <w:pPr>
        <w:pStyle w:val="a9"/>
        <w:spacing w:after="0" w:line="240" w:lineRule="auto"/>
        <w:ind w:firstLine="700"/>
        <w:jc w:val="both"/>
        <w:rPr>
          <w:rFonts w:ascii="Times New Roman" w:hAnsi="Times New Roman" w:cs="Times New Roman"/>
          <w:sz w:val="28"/>
          <w:szCs w:val="28"/>
        </w:rPr>
      </w:pPr>
      <w:r w:rsidRPr="000A70E8">
        <w:rPr>
          <w:rFonts w:ascii="Times New Roman" w:hAnsi="Times New Roman" w:cs="Times New Roman"/>
          <w:b/>
          <w:sz w:val="28"/>
          <w:szCs w:val="28"/>
        </w:rPr>
        <w:t>Задание № 2.</w:t>
      </w:r>
      <w:r w:rsidRPr="000A70E8">
        <w:rPr>
          <w:rFonts w:ascii="Times New Roman" w:hAnsi="Times New Roman" w:cs="Times New Roman"/>
          <w:sz w:val="28"/>
          <w:szCs w:val="28"/>
        </w:rPr>
        <w:t xml:space="preserve"> </w:t>
      </w:r>
      <w:proofErr w:type="gramStart"/>
      <w:r w:rsidRPr="000A70E8">
        <w:rPr>
          <w:rFonts w:ascii="Times New Roman" w:hAnsi="Times New Roman" w:cs="Times New Roman"/>
          <w:sz w:val="28"/>
          <w:szCs w:val="28"/>
        </w:rPr>
        <w:t>На амбулаторном приеме мама</w:t>
      </w:r>
      <w:r>
        <w:rPr>
          <w:rFonts w:ascii="Times New Roman" w:hAnsi="Times New Roman" w:cs="Times New Roman"/>
          <w:sz w:val="28"/>
          <w:szCs w:val="28"/>
        </w:rPr>
        <w:t xml:space="preserve"> Константинова Ирина Петровна (27</w:t>
      </w:r>
      <w:r w:rsidRPr="000A70E8">
        <w:rPr>
          <w:rFonts w:ascii="Times New Roman" w:hAnsi="Times New Roman" w:cs="Times New Roman"/>
          <w:sz w:val="28"/>
          <w:szCs w:val="28"/>
        </w:rPr>
        <w:t>.0</w:t>
      </w:r>
      <w:r>
        <w:rPr>
          <w:rFonts w:ascii="Times New Roman" w:hAnsi="Times New Roman" w:cs="Times New Roman"/>
          <w:sz w:val="28"/>
          <w:szCs w:val="28"/>
        </w:rPr>
        <w:t>1.1993</w:t>
      </w:r>
      <w:r w:rsidRPr="000A70E8">
        <w:rPr>
          <w:rFonts w:ascii="Times New Roman" w:hAnsi="Times New Roman" w:cs="Times New Roman"/>
          <w:sz w:val="28"/>
          <w:szCs w:val="28"/>
        </w:rPr>
        <w:t xml:space="preserve"> года рождения), работает поваром в ООО «Оренбург </w:t>
      </w:r>
      <w:proofErr w:type="spellStart"/>
      <w:r w:rsidRPr="000A70E8">
        <w:rPr>
          <w:rFonts w:ascii="Times New Roman" w:hAnsi="Times New Roman" w:cs="Times New Roman"/>
          <w:sz w:val="28"/>
          <w:szCs w:val="28"/>
        </w:rPr>
        <w:t>Газпромдобыча</w:t>
      </w:r>
      <w:proofErr w:type="spellEnd"/>
      <w:r w:rsidRPr="000A70E8">
        <w:rPr>
          <w:rFonts w:ascii="Times New Roman" w:hAnsi="Times New Roman" w:cs="Times New Roman"/>
          <w:sz w:val="28"/>
          <w:szCs w:val="28"/>
        </w:rPr>
        <w:t xml:space="preserve">» с сыном </w:t>
      </w:r>
      <w:r>
        <w:rPr>
          <w:rFonts w:ascii="Times New Roman" w:hAnsi="Times New Roman" w:cs="Times New Roman"/>
          <w:sz w:val="28"/>
          <w:szCs w:val="28"/>
        </w:rPr>
        <w:t>Ахметовым Артемом Руслановичем</w:t>
      </w:r>
      <w:r w:rsidRPr="000A70E8">
        <w:rPr>
          <w:rFonts w:ascii="Times New Roman" w:hAnsi="Times New Roman" w:cs="Times New Roman"/>
          <w:sz w:val="28"/>
          <w:szCs w:val="28"/>
        </w:rPr>
        <w:t xml:space="preserve">, 6 лет, который получал стационарное лечение в </w:t>
      </w:r>
      <w:r>
        <w:rPr>
          <w:rFonts w:ascii="Times New Roman" w:hAnsi="Times New Roman" w:cs="Times New Roman"/>
          <w:sz w:val="28"/>
          <w:szCs w:val="28"/>
        </w:rPr>
        <w:t>ГАУЗ «ООКИБ» г. Оренбурга</w:t>
      </w:r>
      <w:r w:rsidRPr="000A70E8">
        <w:rPr>
          <w:rFonts w:ascii="Times New Roman" w:hAnsi="Times New Roman" w:cs="Times New Roman"/>
          <w:sz w:val="28"/>
          <w:szCs w:val="28"/>
        </w:rPr>
        <w:t xml:space="preserve">, </w:t>
      </w:r>
      <w:r>
        <w:rPr>
          <w:rFonts w:ascii="Times New Roman" w:hAnsi="Times New Roman" w:cs="Times New Roman"/>
          <w:sz w:val="28"/>
          <w:szCs w:val="28"/>
        </w:rPr>
        <w:t>по адресу с. Ивановка ул. Елены Черной</w:t>
      </w:r>
      <w:r w:rsidRPr="000A70E8">
        <w:rPr>
          <w:rFonts w:ascii="Times New Roman" w:hAnsi="Times New Roman" w:cs="Times New Roman"/>
          <w:sz w:val="28"/>
          <w:szCs w:val="28"/>
        </w:rPr>
        <w:t xml:space="preserve"> (</w:t>
      </w:r>
      <w:r>
        <w:rPr>
          <w:rFonts w:ascii="Times New Roman" w:hAnsi="Times New Roman" w:cs="Times New Roman"/>
          <w:sz w:val="28"/>
          <w:szCs w:val="28"/>
        </w:rPr>
        <w:t>код ОГРН- 505152535455565), с 09</w:t>
      </w:r>
      <w:r w:rsidRPr="000A70E8">
        <w:rPr>
          <w:rFonts w:ascii="Times New Roman" w:hAnsi="Times New Roman" w:cs="Times New Roman"/>
          <w:sz w:val="28"/>
          <w:szCs w:val="28"/>
        </w:rPr>
        <w:t xml:space="preserve"> января 20</w:t>
      </w:r>
      <w:r>
        <w:rPr>
          <w:rFonts w:ascii="Times New Roman" w:hAnsi="Times New Roman" w:cs="Times New Roman"/>
          <w:sz w:val="28"/>
          <w:szCs w:val="28"/>
        </w:rPr>
        <w:t>2</w:t>
      </w:r>
      <w:r w:rsidR="00922991">
        <w:rPr>
          <w:rFonts w:ascii="Times New Roman" w:hAnsi="Times New Roman" w:cs="Times New Roman"/>
          <w:sz w:val="28"/>
          <w:szCs w:val="28"/>
        </w:rPr>
        <w:t>_</w:t>
      </w:r>
      <w:r>
        <w:rPr>
          <w:rFonts w:ascii="Times New Roman" w:hAnsi="Times New Roman" w:cs="Times New Roman"/>
          <w:sz w:val="28"/>
          <w:szCs w:val="28"/>
        </w:rPr>
        <w:t xml:space="preserve"> </w:t>
      </w:r>
      <w:r w:rsidRPr="000A70E8">
        <w:rPr>
          <w:rFonts w:ascii="Times New Roman" w:hAnsi="Times New Roman" w:cs="Times New Roman"/>
          <w:sz w:val="28"/>
          <w:szCs w:val="28"/>
        </w:rPr>
        <w:t xml:space="preserve">года по </w:t>
      </w:r>
      <w:r>
        <w:rPr>
          <w:rFonts w:ascii="Times New Roman" w:hAnsi="Times New Roman" w:cs="Times New Roman"/>
          <w:sz w:val="28"/>
          <w:szCs w:val="28"/>
        </w:rPr>
        <w:t>16</w:t>
      </w:r>
      <w:r w:rsidRPr="000A70E8">
        <w:rPr>
          <w:rFonts w:ascii="Times New Roman" w:hAnsi="Times New Roman" w:cs="Times New Roman"/>
          <w:sz w:val="28"/>
          <w:szCs w:val="28"/>
        </w:rPr>
        <w:t xml:space="preserve"> января 20</w:t>
      </w:r>
      <w:r>
        <w:rPr>
          <w:rFonts w:ascii="Times New Roman" w:hAnsi="Times New Roman" w:cs="Times New Roman"/>
          <w:sz w:val="28"/>
          <w:szCs w:val="28"/>
        </w:rPr>
        <w:t>2</w:t>
      </w:r>
      <w:r w:rsidR="00922991">
        <w:rPr>
          <w:rFonts w:ascii="Times New Roman" w:hAnsi="Times New Roman" w:cs="Times New Roman"/>
          <w:sz w:val="28"/>
          <w:szCs w:val="28"/>
        </w:rPr>
        <w:t>_</w:t>
      </w:r>
      <w:r w:rsidRPr="000A70E8">
        <w:rPr>
          <w:rFonts w:ascii="Times New Roman" w:hAnsi="Times New Roman" w:cs="Times New Roman"/>
          <w:sz w:val="28"/>
          <w:szCs w:val="28"/>
        </w:rPr>
        <w:t xml:space="preserve"> года по поводу острой внебольничной, правосторонней, нижнедолевой пневмонии.</w:t>
      </w:r>
      <w:proofErr w:type="gramEnd"/>
      <w:r w:rsidRPr="000A70E8">
        <w:rPr>
          <w:rFonts w:ascii="Times New Roman" w:hAnsi="Times New Roman" w:cs="Times New Roman"/>
          <w:sz w:val="28"/>
          <w:szCs w:val="28"/>
        </w:rPr>
        <w:t xml:space="preserve"> На момент осмотра сохраняется нетрудоспособность матери ребенка.</w:t>
      </w:r>
      <w:r>
        <w:rPr>
          <w:rFonts w:ascii="Times New Roman" w:hAnsi="Times New Roman" w:cs="Times New Roman"/>
          <w:sz w:val="28"/>
          <w:szCs w:val="28"/>
        </w:rPr>
        <w:t xml:space="preserve"> </w:t>
      </w:r>
      <w:r w:rsidRPr="00BB22E4">
        <w:rPr>
          <w:rFonts w:ascii="Times New Roman" w:hAnsi="Times New Roman" w:cs="Times New Roman"/>
          <w:b/>
          <w:sz w:val="28"/>
          <w:szCs w:val="28"/>
        </w:rPr>
        <w:t>Оформите листок нетрудоспособности</w:t>
      </w:r>
      <w:r w:rsidRPr="000A70E8">
        <w:rPr>
          <w:rFonts w:ascii="Times New Roman" w:hAnsi="Times New Roman" w:cs="Times New Roman"/>
          <w:sz w:val="28"/>
          <w:szCs w:val="28"/>
        </w:rPr>
        <w:t>.</w:t>
      </w:r>
    </w:p>
    <w:p w:rsidR="006043B7" w:rsidRDefault="006043B7" w:rsidP="00922991">
      <w:pPr>
        <w:spacing w:after="0" w:line="240" w:lineRule="auto"/>
        <w:ind w:firstLine="709"/>
        <w:jc w:val="both"/>
        <w:rPr>
          <w:rFonts w:ascii="Times New Roman" w:hAnsi="Times New Roman" w:cs="Times New Roman"/>
          <w:b/>
          <w:sz w:val="28"/>
          <w:szCs w:val="28"/>
        </w:rPr>
      </w:pPr>
      <w:r w:rsidRPr="000A70E8">
        <w:rPr>
          <w:rFonts w:ascii="Times New Roman" w:hAnsi="Times New Roman" w:cs="Times New Roman"/>
          <w:b/>
          <w:sz w:val="28"/>
          <w:szCs w:val="28"/>
        </w:rPr>
        <w:t>Задание № 3.</w:t>
      </w:r>
    </w:p>
    <w:p w:rsidR="00922991" w:rsidRPr="000A70E8" w:rsidRDefault="00922991" w:rsidP="00922991">
      <w:pPr>
        <w:spacing w:after="0" w:line="240" w:lineRule="auto"/>
        <w:ind w:firstLine="709"/>
        <w:jc w:val="both"/>
        <w:rPr>
          <w:rFonts w:ascii="Times New Roman" w:hAnsi="Times New Roman" w:cs="Times New Roman"/>
          <w:b/>
          <w:sz w:val="28"/>
          <w:szCs w:val="28"/>
        </w:rPr>
      </w:pPr>
    </w:p>
    <w:p w:rsidR="006043B7" w:rsidRPr="00C966EE" w:rsidRDefault="006043B7" w:rsidP="00922991">
      <w:pPr>
        <w:pStyle w:val="a3"/>
        <w:ind w:left="0" w:firstLine="709"/>
        <w:contextualSpacing w:val="0"/>
        <w:jc w:val="both"/>
        <w:rPr>
          <w:sz w:val="26"/>
          <w:szCs w:val="26"/>
        </w:rPr>
      </w:pPr>
      <w:r w:rsidRPr="00C966EE">
        <w:rPr>
          <w:sz w:val="26"/>
          <w:szCs w:val="26"/>
        </w:rPr>
        <w:t xml:space="preserve">На амбулаторном приеме в детской поликлинике № 4 ГАУЗ «ДГКБ» ул. Туркестанская, д. </w:t>
      </w:r>
      <w:smartTag w:uri="urn:schemas-microsoft-com:office:smarttags" w:element="metricconverter">
        <w:smartTagPr>
          <w:attr w:name="ProductID" w:val="43, г"/>
        </w:smartTagPr>
        <w:r w:rsidRPr="00C966EE">
          <w:rPr>
            <w:sz w:val="26"/>
            <w:szCs w:val="26"/>
          </w:rPr>
          <w:t>43, г</w:t>
        </w:r>
      </w:smartTag>
      <w:proofErr w:type="gramStart"/>
      <w:r w:rsidRPr="00C966EE">
        <w:rPr>
          <w:sz w:val="26"/>
          <w:szCs w:val="26"/>
        </w:rPr>
        <w:t>.О</w:t>
      </w:r>
      <w:proofErr w:type="gramEnd"/>
      <w:r w:rsidRPr="00C966EE">
        <w:rPr>
          <w:sz w:val="26"/>
          <w:szCs w:val="26"/>
        </w:rPr>
        <w:t xml:space="preserve">ренбурга (ОГРН 1234567891011) у участкового педиатра </w:t>
      </w:r>
      <w:r>
        <w:rPr>
          <w:sz w:val="26"/>
          <w:szCs w:val="26"/>
        </w:rPr>
        <w:t>Хохлова Вероника (09</w:t>
      </w:r>
      <w:r w:rsidRPr="00C966EE">
        <w:rPr>
          <w:sz w:val="26"/>
          <w:szCs w:val="26"/>
        </w:rPr>
        <w:t>.0</w:t>
      </w:r>
      <w:r>
        <w:rPr>
          <w:sz w:val="26"/>
          <w:szCs w:val="26"/>
        </w:rPr>
        <w:t>3</w:t>
      </w:r>
      <w:r w:rsidRPr="00C966EE">
        <w:rPr>
          <w:sz w:val="26"/>
          <w:szCs w:val="26"/>
        </w:rPr>
        <w:t>.20</w:t>
      </w:r>
      <w:r>
        <w:rPr>
          <w:sz w:val="26"/>
          <w:szCs w:val="26"/>
        </w:rPr>
        <w:t>16</w:t>
      </w:r>
      <w:r w:rsidRPr="00C966EE">
        <w:rPr>
          <w:sz w:val="26"/>
          <w:szCs w:val="26"/>
        </w:rPr>
        <w:t xml:space="preserve"> года рождени</w:t>
      </w:r>
      <w:r>
        <w:rPr>
          <w:sz w:val="26"/>
          <w:szCs w:val="26"/>
        </w:rPr>
        <w:t xml:space="preserve">я), проживающая по адресу: ул. </w:t>
      </w:r>
      <w:proofErr w:type="spellStart"/>
      <w:r>
        <w:rPr>
          <w:sz w:val="26"/>
          <w:szCs w:val="26"/>
        </w:rPr>
        <w:t>Тургеньева</w:t>
      </w:r>
      <w:proofErr w:type="spellEnd"/>
      <w:r>
        <w:rPr>
          <w:sz w:val="26"/>
          <w:szCs w:val="26"/>
        </w:rPr>
        <w:t>, д. 7</w:t>
      </w:r>
      <w:r w:rsidRPr="00C966EE">
        <w:rPr>
          <w:sz w:val="26"/>
          <w:szCs w:val="26"/>
        </w:rPr>
        <w:t xml:space="preserve"> кв. 1</w:t>
      </w:r>
      <w:r>
        <w:rPr>
          <w:sz w:val="26"/>
          <w:szCs w:val="26"/>
        </w:rPr>
        <w:t>2</w:t>
      </w:r>
      <w:r w:rsidRPr="00C966EE">
        <w:rPr>
          <w:sz w:val="26"/>
          <w:szCs w:val="26"/>
        </w:rPr>
        <w:t>8, г. Оренбур</w:t>
      </w:r>
      <w:r>
        <w:rPr>
          <w:sz w:val="26"/>
          <w:szCs w:val="26"/>
        </w:rPr>
        <w:t>га, посещающая детский сад № 17, корпус 1. На момент осмотра</w:t>
      </w:r>
      <w:r w:rsidRPr="00C966EE">
        <w:rPr>
          <w:sz w:val="26"/>
          <w:szCs w:val="26"/>
        </w:rPr>
        <w:t xml:space="preserve"> лечащий врач диагностировал</w:t>
      </w:r>
      <w:r>
        <w:rPr>
          <w:sz w:val="26"/>
          <w:szCs w:val="26"/>
        </w:rPr>
        <w:t xml:space="preserve"> ребенку</w:t>
      </w:r>
      <w:r w:rsidRPr="00C966EE">
        <w:rPr>
          <w:sz w:val="26"/>
          <w:szCs w:val="26"/>
        </w:rPr>
        <w:t xml:space="preserve"> внебольничную очаговую</w:t>
      </w:r>
      <w:r>
        <w:rPr>
          <w:sz w:val="26"/>
          <w:szCs w:val="26"/>
        </w:rPr>
        <w:t xml:space="preserve"> левостороннюю</w:t>
      </w:r>
      <w:r w:rsidRPr="00C966EE">
        <w:rPr>
          <w:sz w:val="26"/>
          <w:szCs w:val="26"/>
        </w:rPr>
        <w:t xml:space="preserve"> пневмонию (</w:t>
      </w:r>
      <w:r w:rsidRPr="00C966EE">
        <w:rPr>
          <w:sz w:val="26"/>
          <w:szCs w:val="26"/>
          <w:lang w:val="en-US"/>
        </w:rPr>
        <w:t>J</w:t>
      </w:r>
      <w:r w:rsidRPr="00C966EE">
        <w:rPr>
          <w:sz w:val="26"/>
          <w:szCs w:val="26"/>
        </w:rPr>
        <w:t xml:space="preserve"> 15.8)</w:t>
      </w:r>
      <w:r>
        <w:rPr>
          <w:sz w:val="26"/>
          <w:szCs w:val="26"/>
        </w:rPr>
        <w:t>. ДН 2. БОС</w:t>
      </w:r>
      <w:r w:rsidRPr="00C966EE">
        <w:rPr>
          <w:sz w:val="26"/>
          <w:szCs w:val="26"/>
        </w:rPr>
        <w:t>. Страховой полис фирмы «</w:t>
      </w:r>
      <w:proofErr w:type="spellStart"/>
      <w:r w:rsidRPr="00C966EE">
        <w:rPr>
          <w:sz w:val="26"/>
          <w:szCs w:val="26"/>
        </w:rPr>
        <w:t>Согаз</w:t>
      </w:r>
      <w:proofErr w:type="spellEnd"/>
      <w:r w:rsidRPr="00C966EE">
        <w:rPr>
          <w:sz w:val="26"/>
          <w:szCs w:val="26"/>
        </w:rPr>
        <w:t xml:space="preserve"> </w:t>
      </w:r>
      <w:proofErr w:type="gramStart"/>
      <w:r w:rsidRPr="00C966EE">
        <w:rPr>
          <w:sz w:val="26"/>
          <w:szCs w:val="26"/>
        </w:rPr>
        <w:t>–М</w:t>
      </w:r>
      <w:proofErr w:type="gramEnd"/>
      <w:r w:rsidRPr="00C966EE">
        <w:rPr>
          <w:sz w:val="26"/>
          <w:szCs w:val="26"/>
        </w:rPr>
        <w:t xml:space="preserve">ЕД» № 123456789. </w:t>
      </w:r>
    </w:p>
    <w:p w:rsidR="006043B7" w:rsidRPr="00C966EE" w:rsidRDefault="006043B7" w:rsidP="006043B7">
      <w:pPr>
        <w:pStyle w:val="a3"/>
        <w:ind w:left="57"/>
        <w:jc w:val="both"/>
        <w:rPr>
          <w:b/>
          <w:color w:val="000000" w:themeColor="text1"/>
          <w:sz w:val="26"/>
          <w:szCs w:val="26"/>
        </w:rPr>
      </w:pPr>
      <w:r>
        <w:rPr>
          <w:b/>
          <w:sz w:val="26"/>
          <w:szCs w:val="26"/>
        </w:rPr>
        <w:t>Н</w:t>
      </w:r>
      <w:r w:rsidRPr="00C966EE">
        <w:rPr>
          <w:b/>
          <w:sz w:val="26"/>
          <w:szCs w:val="26"/>
        </w:rPr>
        <w:t>аправ</w:t>
      </w:r>
      <w:r>
        <w:rPr>
          <w:b/>
          <w:sz w:val="26"/>
          <w:szCs w:val="26"/>
        </w:rPr>
        <w:t xml:space="preserve">ьте </w:t>
      </w:r>
      <w:r w:rsidRPr="00C966EE">
        <w:rPr>
          <w:b/>
          <w:sz w:val="26"/>
          <w:szCs w:val="26"/>
        </w:rPr>
        <w:t xml:space="preserve">пациента </w:t>
      </w:r>
      <w:r>
        <w:rPr>
          <w:b/>
          <w:sz w:val="26"/>
          <w:szCs w:val="26"/>
        </w:rPr>
        <w:t>на стационарное лечение по медицинским показаниям</w:t>
      </w:r>
      <w:r w:rsidRPr="00C966EE">
        <w:rPr>
          <w:b/>
          <w:sz w:val="26"/>
          <w:szCs w:val="26"/>
        </w:rPr>
        <w:t>.</w:t>
      </w:r>
    </w:p>
    <w:p w:rsidR="006043B7" w:rsidRPr="000A70E8" w:rsidRDefault="006043B7" w:rsidP="006043B7">
      <w:pPr>
        <w:pStyle w:val="ae"/>
        <w:spacing w:before="0" w:beforeAutospacing="0" w:after="0" w:afterAutospacing="0"/>
        <w:ind w:left="57"/>
        <w:jc w:val="both"/>
        <w:rPr>
          <w:b/>
          <w:color w:val="000000" w:themeColor="text1"/>
          <w:sz w:val="28"/>
          <w:szCs w:val="28"/>
        </w:rPr>
      </w:pPr>
    </w:p>
    <w:p w:rsidR="006043B7" w:rsidRPr="000A70E8" w:rsidRDefault="006043B7" w:rsidP="006043B7">
      <w:pPr>
        <w:jc w:val="both"/>
        <w:rPr>
          <w:rFonts w:ascii="Times New Roman" w:hAnsi="Times New Roman" w:cs="Times New Roman"/>
          <w:sz w:val="28"/>
          <w:szCs w:val="28"/>
        </w:rPr>
      </w:pPr>
      <w:r w:rsidRPr="000A70E8">
        <w:rPr>
          <w:rFonts w:ascii="Times New Roman" w:hAnsi="Times New Roman" w:cs="Times New Roman"/>
          <w:b/>
          <w:sz w:val="28"/>
          <w:szCs w:val="28"/>
        </w:rPr>
        <w:t xml:space="preserve">Задание № 4. </w:t>
      </w:r>
      <w:r w:rsidRPr="000A70E8">
        <w:rPr>
          <w:rFonts w:ascii="Times New Roman" w:hAnsi="Times New Roman" w:cs="Times New Roman"/>
          <w:sz w:val="28"/>
          <w:szCs w:val="28"/>
        </w:rPr>
        <w:t xml:space="preserve">Оформите вызов </w:t>
      </w:r>
      <w:r>
        <w:rPr>
          <w:rFonts w:ascii="Times New Roman" w:hAnsi="Times New Roman" w:cs="Times New Roman"/>
          <w:sz w:val="28"/>
          <w:szCs w:val="28"/>
        </w:rPr>
        <w:t>(</w:t>
      </w:r>
      <w:r w:rsidRPr="0020086C">
        <w:rPr>
          <w:rFonts w:ascii="Times New Roman" w:hAnsi="Times New Roman" w:cs="Times New Roman"/>
          <w:b/>
          <w:sz w:val="28"/>
          <w:szCs w:val="28"/>
        </w:rPr>
        <w:t>оформляется на занятии</w:t>
      </w:r>
      <w:r>
        <w:rPr>
          <w:rFonts w:ascii="Times New Roman" w:hAnsi="Times New Roman" w:cs="Times New Roman"/>
          <w:sz w:val="28"/>
          <w:szCs w:val="28"/>
        </w:rPr>
        <w:t xml:space="preserve">) </w:t>
      </w:r>
      <w:r w:rsidRPr="000A70E8">
        <w:rPr>
          <w:rFonts w:ascii="Times New Roman" w:hAnsi="Times New Roman" w:cs="Times New Roman"/>
          <w:sz w:val="28"/>
          <w:szCs w:val="28"/>
        </w:rPr>
        <w:t xml:space="preserve">к ребенку на дом в возрасте </w:t>
      </w:r>
      <w:r>
        <w:rPr>
          <w:rFonts w:ascii="Times New Roman" w:hAnsi="Times New Roman" w:cs="Times New Roman"/>
          <w:sz w:val="28"/>
          <w:szCs w:val="28"/>
        </w:rPr>
        <w:t>_____</w:t>
      </w:r>
      <w:r w:rsidRPr="000A70E8">
        <w:rPr>
          <w:rFonts w:ascii="Times New Roman" w:hAnsi="Times New Roman" w:cs="Times New Roman"/>
          <w:sz w:val="28"/>
          <w:szCs w:val="28"/>
        </w:rPr>
        <w:t xml:space="preserve"> лет, </w:t>
      </w:r>
      <w:r>
        <w:rPr>
          <w:rFonts w:ascii="Times New Roman" w:hAnsi="Times New Roman" w:cs="Times New Roman"/>
          <w:sz w:val="28"/>
          <w:szCs w:val="28"/>
        </w:rPr>
        <w:t xml:space="preserve">На занятии иметь приказ МЗ РФ </w:t>
      </w:r>
      <w:r w:rsidRPr="001A17AA">
        <w:rPr>
          <w:rFonts w:ascii="Times New Roman" w:hAnsi="Times New Roman" w:cs="Times New Roman"/>
          <w:sz w:val="28"/>
          <w:szCs w:val="28"/>
        </w:rPr>
        <w:t xml:space="preserve">от 28 декабря 2012 года </w:t>
      </w:r>
      <w:r>
        <w:rPr>
          <w:rFonts w:ascii="Times New Roman" w:hAnsi="Times New Roman" w:cs="Times New Roman"/>
          <w:sz w:val="28"/>
          <w:szCs w:val="28"/>
        </w:rPr>
        <w:t>№</w:t>
      </w:r>
      <w:r w:rsidRPr="001A17AA">
        <w:rPr>
          <w:rFonts w:ascii="Times New Roman" w:hAnsi="Times New Roman" w:cs="Times New Roman"/>
          <w:sz w:val="28"/>
          <w:szCs w:val="28"/>
        </w:rPr>
        <w:t>1654н</w:t>
      </w:r>
      <w:r>
        <w:rPr>
          <w:rFonts w:ascii="Times New Roman" w:hAnsi="Times New Roman" w:cs="Times New Roman"/>
          <w:sz w:val="28"/>
          <w:szCs w:val="28"/>
        </w:rPr>
        <w:t xml:space="preserve">. и пустой бланк талона амбулаторного пациента. </w:t>
      </w:r>
    </w:p>
    <w:p w:rsidR="006043B7" w:rsidRPr="007948A0" w:rsidRDefault="006043B7" w:rsidP="006043B7">
      <w:pPr>
        <w:pStyle w:val="ae"/>
        <w:spacing w:before="0" w:beforeAutospacing="0" w:after="0" w:afterAutospacing="0"/>
        <w:jc w:val="both"/>
        <w:rPr>
          <w:sz w:val="28"/>
          <w:szCs w:val="28"/>
        </w:rPr>
      </w:pPr>
    </w:p>
    <w:p w:rsidR="000A70E8" w:rsidRPr="000A70E8" w:rsidRDefault="002A3889" w:rsidP="000A70E8">
      <w:pPr>
        <w:jc w:val="both"/>
        <w:rPr>
          <w:rFonts w:ascii="Times New Roman" w:hAnsi="Times New Roman" w:cs="Times New Roman"/>
          <w:sz w:val="28"/>
          <w:szCs w:val="28"/>
        </w:rPr>
      </w:pPr>
      <w:r>
        <w:rPr>
          <w:rFonts w:ascii="Times New Roman" w:hAnsi="Times New Roman" w:cs="Times New Roman"/>
          <w:sz w:val="28"/>
          <w:szCs w:val="28"/>
        </w:rPr>
        <w:t xml:space="preserve"> </w:t>
      </w:r>
    </w:p>
    <w:p w:rsidR="000A70E8" w:rsidRDefault="000A70E8" w:rsidP="000A70E8">
      <w:pPr>
        <w:pStyle w:val="ae"/>
        <w:spacing w:before="0" w:beforeAutospacing="0" w:after="0" w:afterAutospacing="0"/>
        <w:ind w:left="57"/>
        <w:jc w:val="both"/>
        <w:rPr>
          <w:b/>
          <w:color w:val="000000" w:themeColor="text1"/>
          <w:sz w:val="28"/>
          <w:szCs w:val="28"/>
        </w:rPr>
        <w:sectPr w:rsidR="000A70E8" w:rsidSect="009F20D6">
          <w:pgSz w:w="11906" w:h="16838"/>
          <w:pgMar w:top="1134" w:right="566" w:bottom="567" w:left="1701" w:header="708" w:footer="708" w:gutter="0"/>
          <w:cols w:space="708"/>
          <w:docGrid w:linePitch="360"/>
        </w:sectPr>
      </w:pPr>
    </w:p>
    <w:p w:rsidR="00E06B6E" w:rsidRPr="00237D39" w:rsidRDefault="00E06B6E" w:rsidP="00E06B6E">
      <w:pPr>
        <w:pStyle w:val="ae"/>
        <w:spacing w:before="0" w:beforeAutospacing="0" w:after="0" w:afterAutospacing="0"/>
        <w:ind w:left="360"/>
        <w:jc w:val="both"/>
        <w:rPr>
          <w:b/>
        </w:rPr>
      </w:pPr>
      <w:r w:rsidRPr="0002100A">
        <w:rPr>
          <w:b/>
          <w:sz w:val="28"/>
          <w:szCs w:val="28"/>
        </w:rPr>
        <w:t>Тема занятия</w:t>
      </w:r>
      <w:r>
        <w:rPr>
          <w:b/>
          <w:sz w:val="28"/>
          <w:szCs w:val="28"/>
        </w:rPr>
        <w:t xml:space="preserve"> № 13. </w:t>
      </w:r>
      <w:hyperlink r:id="rId10" w:history="1">
        <w:r w:rsidRPr="00237D39">
          <w:rPr>
            <w:b/>
            <w:sz w:val="28"/>
            <w:szCs w:val="28"/>
          </w:rPr>
          <w:t>Часто и длительно болеющие дети. Основные принципы диспансеризации и реабилитации на педиатрическом участке. Правила и методы закаливания.</w:t>
        </w:r>
      </w:hyperlink>
    </w:p>
    <w:p w:rsidR="00E06B6E" w:rsidRPr="00237D39" w:rsidRDefault="00E06B6E" w:rsidP="00E06B6E">
      <w:pPr>
        <w:pStyle w:val="a3"/>
        <w:tabs>
          <w:tab w:val="left" w:pos="142"/>
        </w:tabs>
        <w:ind w:left="0"/>
        <w:jc w:val="both"/>
        <w:rPr>
          <w:i/>
          <w:sz w:val="28"/>
          <w:szCs w:val="28"/>
        </w:rPr>
      </w:pPr>
      <w:r w:rsidRPr="00237D39">
        <w:rPr>
          <w:i/>
          <w:sz w:val="28"/>
          <w:szCs w:val="28"/>
        </w:rPr>
        <w:t>Вопросы для самоподготовки:</w:t>
      </w:r>
    </w:p>
    <w:p w:rsidR="00E06B6E" w:rsidRDefault="00E06B6E" w:rsidP="00E55524">
      <w:pPr>
        <w:pStyle w:val="ae"/>
        <w:numPr>
          <w:ilvl w:val="6"/>
          <w:numId w:val="1"/>
        </w:numPr>
        <w:spacing w:before="0" w:beforeAutospacing="0" w:after="0" w:afterAutospacing="0"/>
        <w:ind w:left="360"/>
        <w:jc w:val="both"/>
      </w:pPr>
      <w:r>
        <w:t>Определение ЧБД</w:t>
      </w:r>
    </w:p>
    <w:p w:rsidR="00E06B6E" w:rsidRDefault="00E06B6E" w:rsidP="00E55524">
      <w:pPr>
        <w:pStyle w:val="ae"/>
        <w:numPr>
          <w:ilvl w:val="6"/>
          <w:numId w:val="1"/>
        </w:numPr>
        <w:spacing w:before="0" w:beforeAutospacing="0" w:after="0" w:afterAutospacing="0"/>
        <w:ind w:left="360"/>
        <w:jc w:val="both"/>
      </w:pPr>
      <w:r>
        <w:t>Виды и критерии ЧБД и ЧДБ.</w:t>
      </w:r>
    </w:p>
    <w:p w:rsidR="00E06B6E" w:rsidRDefault="00E06B6E" w:rsidP="00E55524">
      <w:pPr>
        <w:pStyle w:val="ae"/>
        <w:numPr>
          <w:ilvl w:val="6"/>
          <w:numId w:val="1"/>
        </w:numPr>
        <w:spacing w:before="0" w:beforeAutospacing="0" w:after="0" w:afterAutospacing="0"/>
        <w:ind w:left="360"/>
        <w:jc w:val="both"/>
      </w:pPr>
      <w:r>
        <w:t>Клинические характеристики ЧБД.</w:t>
      </w:r>
    </w:p>
    <w:p w:rsidR="00E06B6E" w:rsidRDefault="00E06B6E" w:rsidP="00E55524">
      <w:pPr>
        <w:pStyle w:val="ae"/>
        <w:numPr>
          <w:ilvl w:val="6"/>
          <w:numId w:val="1"/>
        </w:numPr>
        <w:spacing w:before="0" w:beforeAutospacing="0" w:after="0" w:afterAutospacing="0"/>
        <w:ind w:left="360"/>
        <w:jc w:val="both"/>
      </w:pPr>
      <w:r>
        <w:t>Тактика ведения детей категории ЧБД на педиатрическом участке.</w:t>
      </w:r>
    </w:p>
    <w:p w:rsidR="00E06B6E" w:rsidRPr="0040072D" w:rsidRDefault="00E06B6E" w:rsidP="00E55524">
      <w:pPr>
        <w:pStyle w:val="ae"/>
        <w:numPr>
          <w:ilvl w:val="6"/>
          <w:numId w:val="1"/>
        </w:numPr>
        <w:spacing w:before="0" w:beforeAutospacing="0" w:after="0" w:afterAutospacing="0"/>
        <w:ind w:left="360"/>
        <w:jc w:val="both"/>
        <w:rPr>
          <w:b/>
          <w:color w:val="000000" w:themeColor="text1"/>
          <w:sz w:val="28"/>
          <w:szCs w:val="28"/>
        </w:rPr>
      </w:pPr>
      <w:r>
        <w:t>Реабилитация ЧБД на педиатрическом участке.</w:t>
      </w:r>
    </w:p>
    <w:p w:rsidR="00E06B6E" w:rsidRPr="007D587C" w:rsidRDefault="00E06B6E" w:rsidP="00E55524">
      <w:pPr>
        <w:pStyle w:val="ae"/>
        <w:numPr>
          <w:ilvl w:val="6"/>
          <w:numId w:val="1"/>
        </w:numPr>
        <w:spacing w:before="0" w:beforeAutospacing="0" w:after="0" w:afterAutospacing="0"/>
        <w:ind w:left="360"/>
        <w:jc w:val="both"/>
        <w:rPr>
          <w:b/>
          <w:color w:val="000000" w:themeColor="text1"/>
          <w:sz w:val="28"/>
          <w:szCs w:val="28"/>
        </w:rPr>
      </w:pPr>
      <w:r>
        <w:t>Закаливание детей группы ЧБД.</w:t>
      </w:r>
    </w:p>
    <w:p w:rsidR="007D587C" w:rsidRDefault="007D587C" w:rsidP="007D587C">
      <w:pPr>
        <w:pStyle w:val="ae"/>
        <w:spacing w:before="0" w:beforeAutospacing="0" w:after="0" w:afterAutospacing="0"/>
        <w:ind w:left="360"/>
        <w:jc w:val="both"/>
        <w:rPr>
          <w:b/>
          <w:color w:val="000000" w:themeColor="text1"/>
          <w:sz w:val="28"/>
          <w:szCs w:val="28"/>
        </w:rPr>
      </w:pPr>
    </w:p>
    <w:p w:rsidR="003B5609" w:rsidRDefault="003B5609" w:rsidP="007D587C">
      <w:pPr>
        <w:pStyle w:val="ae"/>
        <w:spacing w:before="0" w:beforeAutospacing="0" w:after="0" w:afterAutospacing="0"/>
        <w:ind w:left="360"/>
        <w:jc w:val="both"/>
        <w:rPr>
          <w:b/>
          <w:color w:val="000000" w:themeColor="text1"/>
          <w:sz w:val="28"/>
          <w:szCs w:val="28"/>
        </w:rPr>
      </w:pPr>
      <w:r>
        <w:rPr>
          <w:b/>
          <w:color w:val="000000" w:themeColor="text1"/>
          <w:sz w:val="28"/>
          <w:szCs w:val="28"/>
        </w:rPr>
        <w:t>Задание № 1</w:t>
      </w:r>
      <w:proofErr w:type="gramStart"/>
      <w:r>
        <w:rPr>
          <w:b/>
          <w:color w:val="000000" w:themeColor="text1"/>
          <w:sz w:val="28"/>
          <w:szCs w:val="28"/>
        </w:rPr>
        <w:t xml:space="preserve"> Д</w:t>
      </w:r>
      <w:proofErr w:type="gramEnd"/>
      <w:r>
        <w:rPr>
          <w:b/>
          <w:color w:val="000000" w:themeColor="text1"/>
          <w:sz w:val="28"/>
          <w:szCs w:val="28"/>
        </w:rPr>
        <w:t>айте характеристику групп ЧБД.</w:t>
      </w:r>
    </w:p>
    <w:tbl>
      <w:tblPr>
        <w:tblStyle w:val="a5"/>
        <w:tblW w:w="0" w:type="auto"/>
        <w:tblInd w:w="360" w:type="dxa"/>
        <w:tblLook w:val="04A0"/>
      </w:tblPr>
      <w:tblGrid>
        <w:gridCol w:w="741"/>
        <w:gridCol w:w="1417"/>
        <w:gridCol w:w="7337"/>
      </w:tblGrid>
      <w:tr w:rsidR="003B5609" w:rsidTr="003B5609">
        <w:tc>
          <w:tcPr>
            <w:tcW w:w="741" w:type="dxa"/>
          </w:tcPr>
          <w:p w:rsidR="003B5609" w:rsidRDefault="003B5609" w:rsidP="007D587C">
            <w:pPr>
              <w:pStyle w:val="ae"/>
              <w:spacing w:before="0" w:beforeAutospacing="0" w:after="0" w:afterAutospacing="0"/>
              <w:jc w:val="both"/>
              <w:rPr>
                <w:b/>
                <w:color w:val="000000" w:themeColor="text1"/>
                <w:sz w:val="28"/>
                <w:szCs w:val="28"/>
              </w:rPr>
            </w:pPr>
            <w:r>
              <w:rPr>
                <w:b/>
                <w:color w:val="000000" w:themeColor="text1"/>
                <w:sz w:val="28"/>
                <w:szCs w:val="28"/>
              </w:rPr>
              <w:t>№</w:t>
            </w:r>
          </w:p>
        </w:tc>
        <w:tc>
          <w:tcPr>
            <w:tcW w:w="1417" w:type="dxa"/>
          </w:tcPr>
          <w:p w:rsidR="003B5609" w:rsidRDefault="003B5609" w:rsidP="007D587C">
            <w:pPr>
              <w:pStyle w:val="ae"/>
              <w:spacing w:before="0" w:beforeAutospacing="0" w:after="0" w:afterAutospacing="0"/>
              <w:jc w:val="both"/>
              <w:rPr>
                <w:b/>
                <w:color w:val="000000" w:themeColor="text1"/>
                <w:sz w:val="28"/>
                <w:szCs w:val="28"/>
              </w:rPr>
            </w:pPr>
            <w:r>
              <w:rPr>
                <w:b/>
                <w:color w:val="000000" w:themeColor="text1"/>
                <w:sz w:val="28"/>
                <w:szCs w:val="28"/>
              </w:rPr>
              <w:t>Группа</w:t>
            </w:r>
          </w:p>
        </w:tc>
        <w:tc>
          <w:tcPr>
            <w:tcW w:w="7337" w:type="dxa"/>
          </w:tcPr>
          <w:p w:rsidR="003B5609" w:rsidRDefault="003B5609" w:rsidP="007D587C">
            <w:pPr>
              <w:pStyle w:val="ae"/>
              <w:spacing w:before="0" w:beforeAutospacing="0" w:after="0" w:afterAutospacing="0"/>
              <w:jc w:val="both"/>
              <w:rPr>
                <w:b/>
                <w:color w:val="000000" w:themeColor="text1"/>
                <w:sz w:val="28"/>
                <w:szCs w:val="28"/>
              </w:rPr>
            </w:pPr>
            <w:r>
              <w:rPr>
                <w:b/>
                <w:color w:val="000000" w:themeColor="text1"/>
                <w:sz w:val="28"/>
                <w:szCs w:val="28"/>
              </w:rPr>
              <w:t>Характеристика</w:t>
            </w:r>
          </w:p>
        </w:tc>
      </w:tr>
      <w:tr w:rsidR="003B5609" w:rsidTr="003B5609">
        <w:tc>
          <w:tcPr>
            <w:tcW w:w="741" w:type="dxa"/>
          </w:tcPr>
          <w:p w:rsidR="003B5609" w:rsidRDefault="003B5609" w:rsidP="007D587C">
            <w:pPr>
              <w:pStyle w:val="ae"/>
              <w:spacing w:before="0" w:beforeAutospacing="0" w:after="0" w:afterAutospacing="0"/>
              <w:jc w:val="both"/>
              <w:rPr>
                <w:b/>
                <w:color w:val="000000" w:themeColor="text1"/>
                <w:sz w:val="28"/>
                <w:szCs w:val="28"/>
              </w:rPr>
            </w:pPr>
            <w:r>
              <w:rPr>
                <w:b/>
                <w:color w:val="000000" w:themeColor="text1"/>
                <w:sz w:val="28"/>
                <w:szCs w:val="28"/>
              </w:rPr>
              <w:t>1</w:t>
            </w:r>
          </w:p>
        </w:tc>
        <w:tc>
          <w:tcPr>
            <w:tcW w:w="1417" w:type="dxa"/>
          </w:tcPr>
          <w:p w:rsidR="003B5609" w:rsidRDefault="003B5609" w:rsidP="007D587C">
            <w:pPr>
              <w:pStyle w:val="ae"/>
              <w:spacing w:before="0" w:beforeAutospacing="0" w:after="0" w:afterAutospacing="0"/>
              <w:jc w:val="both"/>
              <w:rPr>
                <w:b/>
                <w:color w:val="000000" w:themeColor="text1"/>
                <w:sz w:val="28"/>
                <w:szCs w:val="28"/>
              </w:rPr>
            </w:pPr>
          </w:p>
          <w:p w:rsidR="003B5609" w:rsidRDefault="003B5609" w:rsidP="007D587C">
            <w:pPr>
              <w:pStyle w:val="ae"/>
              <w:spacing w:before="0" w:beforeAutospacing="0" w:after="0" w:afterAutospacing="0"/>
              <w:jc w:val="both"/>
              <w:rPr>
                <w:b/>
                <w:color w:val="000000" w:themeColor="text1"/>
                <w:sz w:val="28"/>
                <w:szCs w:val="28"/>
              </w:rPr>
            </w:pPr>
          </w:p>
          <w:p w:rsidR="003B5609" w:rsidRDefault="003B5609" w:rsidP="007D587C">
            <w:pPr>
              <w:pStyle w:val="ae"/>
              <w:spacing w:before="0" w:beforeAutospacing="0" w:after="0" w:afterAutospacing="0"/>
              <w:jc w:val="both"/>
              <w:rPr>
                <w:b/>
                <w:color w:val="000000" w:themeColor="text1"/>
                <w:sz w:val="28"/>
                <w:szCs w:val="28"/>
              </w:rPr>
            </w:pPr>
          </w:p>
        </w:tc>
        <w:tc>
          <w:tcPr>
            <w:tcW w:w="7337" w:type="dxa"/>
          </w:tcPr>
          <w:p w:rsidR="003B5609" w:rsidRDefault="003B5609" w:rsidP="007D587C">
            <w:pPr>
              <w:pStyle w:val="ae"/>
              <w:spacing w:before="0" w:beforeAutospacing="0" w:after="0" w:afterAutospacing="0"/>
              <w:jc w:val="both"/>
              <w:rPr>
                <w:b/>
                <w:color w:val="000000" w:themeColor="text1"/>
                <w:sz w:val="28"/>
                <w:szCs w:val="28"/>
              </w:rPr>
            </w:pPr>
          </w:p>
        </w:tc>
      </w:tr>
      <w:tr w:rsidR="003B5609" w:rsidTr="003B5609">
        <w:tc>
          <w:tcPr>
            <w:tcW w:w="741" w:type="dxa"/>
          </w:tcPr>
          <w:p w:rsidR="003B5609" w:rsidRDefault="003B5609" w:rsidP="007D587C">
            <w:pPr>
              <w:pStyle w:val="ae"/>
              <w:spacing w:before="0" w:beforeAutospacing="0" w:after="0" w:afterAutospacing="0"/>
              <w:jc w:val="both"/>
              <w:rPr>
                <w:b/>
                <w:color w:val="000000" w:themeColor="text1"/>
                <w:sz w:val="28"/>
                <w:szCs w:val="28"/>
              </w:rPr>
            </w:pPr>
            <w:r>
              <w:rPr>
                <w:b/>
                <w:color w:val="000000" w:themeColor="text1"/>
                <w:sz w:val="28"/>
                <w:szCs w:val="28"/>
              </w:rPr>
              <w:t>2</w:t>
            </w:r>
          </w:p>
        </w:tc>
        <w:tc>
          <w:tcPr>
            <w:tcW w:w="1417" w:type="dxa"/>
          </w:tcPr>
          <w:p w:rsidR="003B5609" w:rsidRDefault="003B5609" w:rsidP="007D587C">
            <w:pPr>
              <w:pStyle w:val="ae"/>
              <w:spacing w:before="0" w:beforeAutospacing="0" w:after="0" w:afterAutospacing="0"/>
              <w:jc w:val="both"/>
              <w:rPr>
                <w:b/>
                <w:color w:val="000000" w:themeColor="text1"/>
                <w:sz w:val="28"/>
                <w:szCs w:val="28"/>
              </w:rPr>
            </w:pPr>
          </w:p>
          <w:p w:rsidR="003B5609" w:rsidRDefault="003B5609" w:rsidP="007D587C">
            <w:pPr>
              <w:pStyle w:val="ae"/>
              <w:spacing w:before="0" w:beforeAutospacing="0" w:after="0" w:afterAutospacing="0"/>
              <w:jc w:val="both"/>
              <w:rPr>
                <w:b/>
                <w:color w:val="000000" w:themeColor="text1"/>
                <w:sz w:val="28"/>
                <w:szCs w:val="28"/>
              </w:rPr>
            </w:pPr>
          </w:p>
          <w:p w:rsidR="003B5609" w:rsidRDefault="003B5609" w:rsidP="007D587C">
            <w:pPr>
              <w:pStyle w:val="ae"/>
              <w:spacing w:before="0" w:beforeAutospacing="0" w:after="0" w:afterAutospacing="0"/>
              <w:jc w:val="both"/>
              <w:rPr>
                <w:b/>
                <w:color w:val="000000" w:themeColor="text1"/>
                <w:sz w:val="28"/>
                <w:szCs w:val="28"/>
              </w:rPr>
            </w:pPr>
          </w:p>
        </w:tc>
        <w:tc>
          <w:tcPr>
            <w:tcW w:w="7337" w:type="dxa"/>
          </w:tcPr>
          <w:p w:rsidR="003B5609" w:rsidRDefault="003B5609" w:rsidP="007D587C">
            <w:pPr>
              <w:pStyle w:val="ae"/>
              <w:spacing w:before="0" w:beforeAutospacing="0" w:after="0" w:afterAutospacing="0"/>
              <w:jc w:val="both"/>
              <w:rPr>
                <w:b/>
                <w:color w:val="000000" w:themeColor="text1"/>
                <w:sz w:val="28"/>
                <w:szCs w:val="28"/>
              </w:rPr>
            </w:pPr>
          </w:p>
        </w:tc>
      </w:tr>
      <w:tr w:rsidR="003B5609" w:rsidTr="003B5609">
        <w:tc>
          <w:tcPr>
            <w:tcW w:w="741" w:type="dxa"/>
          </w:tcPr>
          <w:p w:rsidR="003B5609" w:rsidRDefault="003B5609" w:rsidP="007D587C">
            <w:pPr>
              <w:pStyle w:val="ae"/>
              <w:spacing w:before="0" w:beforeAutospacing="0" w:after="0" w:afterAutospacing="0"/>
              <w:jc w:val="both"/>
              <w:rPr>
                <w:b/>
                <w:color w:val="000000" w:themeColor="text1"/>
                <w:sz w:val="28"/>
                <w:szCs w:val="28"/>
              </w:rPr>
            </w:pPr>
            <w:r>
              <w:rPr>
                <w:b/>
                <w:color w:val="000000" w:themeColor="text1"/>
                <w:sz w:val="28"/>
                <w:szCs w:val="28"/>
              </w:rPr>
              <w:t>3</w:t>
            </w:r>
          </w:p>
        </w:tc>
        <w:tc>
          <w:tcPr>
            <w:tcW w:w="1417" w:type="dxa"/>
          </w:tcPr>
          <w:p w:rsidR="003B5609" w:rsidRDefault="003B5609" w:rsidP="007D587C">
            <w:pPr>
              <w:pStyle w:val="ae"/>
              <w:spacing w:before="0" w:beforeAutospacing="0" w:after="0" w:afterAutospacing="0"/>
              <w:jc w:val="both"/>
              <w:rPr>
                <w:b/>
                <w:color w:val="000000" w:themeColor="text1"/>
                <w:sz w:val="28"/>
                <w:szCs w:val="28"/>
              </w:rPr>
            </w:pPr>
          </w:p>
          <w:p w:rsidR="003B5609" w:rsidRDefault="003B5609" w:rsidP="007D587C">
            <w:pPr>
              <w:pStyle w:val="ae"/>
              <w:spacing w:before="0" w:beforeAutospacing="0" w:after="0" w:afterAutospacing="0"/>
              <w:jc w:val="both"/>
              <w:rPr>
                <w:b/>
                <w:color w:val="000000" w:themeColor="text1"/>
                <w:sz w:val="28"/>
                <w:szCs w:val="28"/>
              </w:rPr>
            </w:pPr>
          </w:p>
          <w:p w:rsidR="003B5609" w:rsidRDefault="003B5609" w:rsidP="007D587C">
            <w:pPr>
              <w:pStyle w:val="ae"/>
              <w:spacing w:before="0" w:beforeAutospacing="0" w:after="0" w:afterAutospacing="0"/>
              <w:jc w:val="both"/>
              <w:rPr>
                <w:b/>
                <w:color w:val="000000" w:themeColor="text1"/>
                <w:sz w:val="28"/>
                <w:szCs w:val="28"/>
              </w:rPr>
            </w:pPr>
          </w:p>
        </w:tc>
        <w:tc>
          <w:tcPr>
            <w:tcW w:w="7337" w:type="dxa"/>
          </w:tcPr>
          <w:p w:rsidR="003B5609" w:rsidRDefault="003B5609" w:rsidP="007D587C">
            <w:pPr>
              <w:pStyle w:val="ae"/>
              <w:spacing w:before="0" w:beforeAutospacing="0" w:after="0" w:afterAutospacing="0"/>
              <w:jc w:val="both"/>
              <w:rPr>
                <w:b/>
                <w:color w:val="000000" w:themeColor="text1"/>
                <w:sz w:val="28"/>
                <w:szCs w:val="28"/>
              </w:rPr>
            </w:pPr>
          </w:p>
        </w:tc>
      </w:tr>
    </w:tbl>
    <w:p w:rsidR="003B5609" w:rsidRPr="005C6826" w:rsidRDefault="003B5609" w:rsidP="007D587C">
      <w:pPr>
        <w:pStyle w:val="ae"/>
        <w:spacing w:before="0" w:beforeAutospacing="0" w:after="0" w:afterAutospacing="0"/>
        <w:ind w:left="360"/>
        <w:jc w:val="both"/>
        <w:rPr>
          <w:b/>
          <w:color w:val="000000" w:themeColor="text1"/>
          <w:sz w:val="28"/>
          <w:szCs w:val="28"/>
        </w:rPr>
      </w:pPr>
    </w:p>
    <w:p w:rsidR="009718BF" w:rsidRDefault="009718BF" w:rsidP="009718BF">
      <w:pPr>
        <w:spacing w:after="0" w:line="240" w:lineRule="auto"/>
        <w:ind w:firstLine="709"/>
        <w:jc w:val="both"/>
        <w:outlineLvl w:val="1"/>
        <w:rPr>
          <w:rFonts w:ascii="Times New Roman" w:eastAsia="Times New Roman" w:hAnsi="Times New Roman" w:cs="Times New Roman"/>
          <w:spacing w:val="6"/>
          <w:sz w:val="24"/>
          <w:szCs w:val="24"/>
        </w:rPr>
      </w:pPr>
      <w:r w:rsidRPr="00EE6AA8">
        <w:rPr>
          <w:rFonts w:ascii="Times New Roman" w:eastAsia="Times New Roman" w:hAnsi="Times New Roman" w:cs="Times New Roman"/>
          <w:b/>
          <w:color w:val="000000" w:themeColor="text1"/>
          <w:spacing w:val="6"/>
          <w:sz w:val="28"/>
          <w:szCs w:val="28"/>
        </w:rPr>
        <w:t>Задание № 2.</w:t>
      </w:r>
      <w:r w:rsidRPr="00EE6AA8">
        <w:rPr>
          <w:rFonts w:ascii="Times New Roman" w:eastAsia="Times New Roman" w:hAnsi="Times New Roman" w:cs="Times New Roman"/>
          <w:b/>
          <w:spacing w:val="6"/>
          <w:sz w:val="24"/>
          <w:szCs w:val="24"/>
        </w:rPr>
        <w:t xml:space="preserve">Оформите талон амбулаторного пациента. </w:t>
      </w:r>
      <w:r w:rsidRPr="00EE6AA8">
        <w:rPr>
          <w:rFonts w:ascii="Times New Roman" w:eastAsia="Times New Roman" w:hAnsi="Times New Roman" w:cs="Times New Roman"/>
          <w:spacing w:val="6"/>
          <w:sz w:val="24"/>
          <w:szCs w:val="24"/>
        </w:rPr>
        <w:t xml:space="preserve">Сергеев Кирилл, 8 лет, прибыл из деревни Новосергиевка, Оренбургской области к бабушке - Кузнецовой Раисе Николаевне (паспорт бабушки 3485 № 778946), проживающей по адресу: </w:t>
      </w:r>
      <w:proofErr w:type="gramStart"/>
      <w:r w:rsidRPr="00EE6AA8">
        <w:rPr>
          <w:rFonts w:ascii="Times New Roman" w:eastAsia="Times New Roman" w:hAnsi="Times New Roman" w:cs="Times New Roman"/>
          <w:spacing w:val="6"/>
          <w:sz w:val="24"/>
          <w:szCs w:val="24"/>
        </w:rPr>
        <w:t>г</w:t>
      </w:r>
      <w:proofErr w:type="gramEnd"/>
      <w:r w:rsidRPr="00EE6AA8">
        <w:rPr>
          <w:rFonts w:ascii="Times New Roman" w:eastAsia="Times New Roman" w:hAnsi="Times New Roman" w:cs="Times New Roman"/>
          <w:spacing w:val="6"/>
          <w:sz w:val="24"/>
          <w:szCs w:val="24"/>
        </w:rPr>
        <w:t xml:space="preserve">. Оренбург, ул. </w:t>
      </w:r>
      <w:proofErr w:type="spellStart"/>
      <w:r w:rsidRPr="00EE6AA8">
        <w:rPr>
          <w:rFonts w:ascii="Times New Roman" w:eastAsia="Times New Roman" w:hAnsi="Times New Roman" w:cs="Times New Roman"/>
          <w:spacing w:val="6"/>
          <w:sz w:val="24"/>
          <w:szCs w:val="24"/>
        </w:rPr>
        <w:t>Джангильдина</w:t>
      </w:r>
      <w:proofErr w:type="spellEnd"/>
      <w:r w:rsidRPr="00EE6AA8">
        <w:rPr>
          <w:rFonts w:ascii="Times New Roman" w:eastAsia="Times New Roman" w:hAnsi="Times New Roman" w:cs="Times New Roman"/>
          <w:spacing w:val="6"/>
          <w:sz w:val="24"/>
          <w:szCs w:val="24"/>
        </w:rPr>
        <w:t>, д. 3/1, кв. 2. Страховой полис ребёнка выдан фирмой «</w:t>
      </w:r>
      <w:proofErr w:type="spellStart"/>
      <w:r w:rsidRPr="00EE6AA8">
        <w:rPr>
          <w:rFonts w:ascii="Times New Roman" w:eastAsia="Times New Roman" w:hAnsi="Times New Roman" w:cs="Times New Roman"/>
          <w:spacing w:val="6"/>
          <w:sz w:val="24"/>
          <w:szCs w:val="24"/>
        </w:rPr>
        <w:t>СогазМед</w:t>
      </w:r>
      <w:proofErr w:type="spellEnd"/>
      <w:r w:rsidRPr="00EE6AA8">
        <w:rPr>
          <w:rFonts w:ascii="Times New Roman" w:eastAsia="Times New Roman" w:hAnsi="Times New Roman" w:cs="Times New Roman"/>
          <w:spacing w:val="6"/>
          <w:sz w:val="24"/>
          <w:szCs w:val="24"/>
        </w:rPr>
        <w:t>», серия №123456734582. Утром 06.06.202_ года резко поднялась температура, появился кашель, боль в горле, по поводу чего, был вызван участковый педиатр</w:t>
      </w:r>
      <w:r>
        <w:rPr>
          <w:rFonts w:ascii="Times New Roman" w:eastAsia="Times New Roman" w:hAnsi="Times New Roman" w:cs="Times New Roman"/>
          <w:spacing w:val="6"/>
          <w:sz w:val="24"/>
          <w:szCs w:val="24"/>
        </w:rPr>
        <w:t>.</w:t>
      </w:r>
      <w:r w:rsidRPr="00FD5D18">
        <w:rPr>
          <w:rFonts w:ascii="Times New Roman" w:eastAsia="Times New Roman" w:hAnsi="Times New Roman" w:cs="Times New Roman"/>
          <w:spacing w:val="6"/>
          <w:sz w:val="24"/>
          <w:szCs w:val="24"/>
        </w:rPr>
        <w:t xml:space="preserve"> </w:t>
      </w:r>
      <w:r w:rsidRPr="00EE6AA8">
        <w:rPr>
          <w:rFonts w:ascii="Times New Roman" w:eastAsia="Times New Roman" w:hAnsi="Times New Roman" w:cs="Times New Roman"/>
          <w:spacing w:val="6"/>
          <w:sz w:val="24"/>
          <w:szCs w:val="24"/>
        </w:rPr>
        <w:t xml:space="preserve">Врач (код врача 89, табельный номер врача 32, табельный номер </w:t>
      </w:r>
      <w:proofErr w:type="gramStart"/>
      <w:r w:rsidRPr="00EE6AA8">
        <w:rPr>
          <w:rFonts w:ascii="Times New Roman" w:eastAsia="Times New Roman" w:hAnsi="Times New Roman" w:cs="Times New Roman"/>
          <w:spacing w:val="6"/>
          <w:sz w:val="24"/>
          <w:szCs w:val="24"/>
        </w:rPr>
        <w:t>м</w:t>
      </w:r>
      <w:proofErr w:type="gramEnd"/>
      <w:r w:rsidRPr="00EE6AA8">
        <w:rPr>
          <w:rFonts w:ascii="Times New Roman" w:eastAsia="Times New Roman" w:hAnsi="Times New Roman" w:cs="Times New Roman"/>
          <w:spacing w:val="6"/>
          <w:sz w:val="24"/>
          <w:szCs w:val="24"/>
        </w:rPr>
        <w:t xml:space="preserve">/с 12) диагностировал лакунарную ангину (код МКБ </w:t>
      </w:r>
      <w:r w:rsidRPr="00EE6AA8">
        <w:rPr>
          <w:rFonts w:ascii="Times New Roman" w:eastAsia="Times New Roman" w:hAnsi="Times New Roman" w:cs="Times New Roman"/>
          <w:spacing w:val="6"/>
          <w:sz w:val="24"/>
          <w:szCs w:val="24"/>
          <w:lang w:val="en-US"/>
        </w:rPr>
        <w:t>J</w:t>
      </w:r>
      <w:r w:rsidRPr="00EE6AA8">
        <w:rPr>
          <w:rFonts w:ascii="Times New Roman" w:eastAsia="Times New Roman" w:hAnsi="Times New Roman" w:cs="Times New Roman"/>
          <w:spacing w:val="6"/>
          <w:sz w:val="24"/>
          <w:szCs w:val="24"/>
        </w:rPr>
        <w:t xml:space="preserve"> 03.9) (состоит в группе ЧБД) и назначил курс лечения. После полученной терапии состояние ребенка улучшилось и 15.06.202_ года после посещения поликлиники, ребёнок с выздоровлением уехал домой.</w:t>
      </w:r>
    </w:p>
    <w:p w:rsidR="001A17AA" w:rsidRPr="002839FF" w:rsidRDefault="001A17AA" w:rsidP="00E06B6E">
      <w:pPr>
        <w:pStyle w:val="11"/>
        <w:shd w:val="clear" w:color="auto" w:fill="auto"/>
        <w:spacing w:before="0" w:after="0" w:line="240" w:lineRule="auto"/>
        <w:ind w:firstLine="709"/>
        <w:rPr>
          <w:sz w:val="24"/>
          <w:szCs w:val="24"/>
        </w:rPr>
      </w:pPr>
    </w:p>
    <w:p w:rsidR="009718BF" w:rsidRDefault="009718BF" w:rsidP="009718BF">
      <w:pPr>
        <w:pStyle w:val="ae"/>
        <w:spacing w:before="0" w:beforeAutospacing="0" w:after="0" w:afterAutospacing="0"/>
        <w:jc w:val="both"/>
        <w:rPr>
          <w:b/>
          <w:color w:val="000000" w:themeColor="text1"/>
          <w:sz w:val="28"/>
          <w:szCs w:val="28"/>
        </w:rPr>
      </w:pPr>
      <w:r w:rsidRPr="0003590B">
        <w:rPr>
          <w:b/>
          <w:color w:val="000000" w:themeColor="text1"/>
          <w:sz w:val="28"/>
          <w:szCs w:val="28"/>
        </w:rPr>
        <w:t xml:space="preserve">Задание № </w:t>
      </w:r>
      <w:r>
        <w:rPr>
          <w:b/>
          <w:color w:val="000000" w:themeColor="text1"/>
          <w:sz w:val="28"/>
          <w:szCs w:val="28"/>
        </w:rPr>
        <w:t>3</w:t>
      </w:r>
      <w:r w:rsidRPr="0003590B">
        <w:rPr>
          <w:b/>
          <w:color w:val="000000" w:themeColor="text1"/>
          <w:sz w:val="28"/>
          <w:szCs w:val="28"/>
        </w:rPr>
        <w:t>.</w:t>
      </w:r>
      <w:r>
        <w:rPr>
          <w:b/>
          <w:color w:val="000000" w:themeColor="text1"/>
          <w:sz w:val="28"/>
          <w:szCs w:val="28"/>
        </w:rPr>
        <w:t xml:space="preserve"> Оформите листок нетрудоспособности.</w:t>
      </w:r>
    </w:p>
    <w:p w:rsidR="009718BF" w:rsidRDefault="009718BF" w:rsidP="009718BF">
      <w:pPr>
        <w:pStyle w:val="ae"/>
        <w:spacing w:before="0" w:beforeAutospacing="0" w:after="0" w:afterAutospacing="0"/>
        <w:ind w:left="360"/>
        <w:jc w:val="both"/>
        <w:rPr>
          <w:b/>
          <w:color w:val="000000" w:themeColor="text1"/>
          <w:sz w:val="28"/>
          <w:szCs w:val="28"/>
        </w:rPr>
      </w:pPr>
    </w:p>
    <w:p w:rsidR="009718BF" w:rsidRDefault="009718BF" w:rsidP="009718BF">
      <w:pPr>
        <w:pStyle w:val="a9"/>
        <w:spacing w:after="0" w:line="240" w:lineRule="auto"/>
        <w:ind w:firstLine="720"/>
        <w:jc w:val="both"/>
        <w:rPr>
          <w:rFonts w:ascii="Times New Roman" w:hAnsi="Times New Roman" w:cs="Times New Roman"/>
          <w:sz w:val="24"/>
          <w:szCs w:val="24"/>
        </w:rPr>
      </w:pPr>
      <w:r w:rsidRPr="002839FF">
        <w:rPr>
          <w:rFonts w:ascii="Times New Roman" w:hAnsi="Times New Roman" w:cs="Times New Roman"/>
          <w:sz w:val="24"/>
          <w:szCs w:val="24"/>
        </w:rPr>
        <w:t>На приеме в детской поликлинике ГАУЗ «</w:t>
      </w:r>
      <w:r>
        <w:rPr>
          <w:rFonts w:ascii="Times New Roman" w:hAnsi="Times New Roman" w:cs="Times New Roman"/>
          <w:sz w:val="24"/>
          <w:szCs w:val="24"/>
        </w:rPr>
        <w:t>ДГКБ</w:t>
      </w:r>
      <w:r w:rsidRPr="002839FF">
        <w:rPr>
          <w:rFonts w:ascii="Times New Roman" w:hAnsi="Times New Roman" w:cs="Times New Roman"/>
          <w:sz w:val="24"/>
          <w:szCs w:val="24"/>
        </w:rPr>
        <w:t>»</w:t>
      </w:r>
      <w:r>
        <w:rPr>
          <w:rFonts w:ascii="Times New Roman" w:hAnsi="Times New Roman" w:cs="Times New Roman"/>
          <w:sz w:val="24"/>
          <w:szCs w:val="24"/>
        </w:rPr>
        <w:t xml:space="preserve"> 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ренбурга</w:t>
      </w:r>
      <w:r w:rsidRPr="002839FF">
        <w:rPr>
          <w:rFonts w:ascii="Times New Roman" w:hAnsi="Times New Roman" w:cs="Times New Roman"/>
          <w:sz w:val="24"/>
          <w:szCs w:val="24"/>
        </w:rPr>
        <w:t xml:space="preserve">, ул. Победы, д. 204, г. Оренбурга (код ОГРН - 404142434445464), </w:t>
      </w:r>
      <w:r>
        <w:rPr>
          <w:rFonts w:ascii="Times New Roman" w:hAnsi="Times New Roman" w:cs="Times New Roman"/>
          <w:sz w:val="24"/>
          <w:szCs w:val="24"/>
        </w:rPr>
        <w:t>Степанова Евгения Николаевна</w:t>
      </w:r>
      <w:r w:rsidRPr="002839FF">
        <w:rPr>
          <w:rFonts w:ascii="Times New Roman" w:hAnsi="Times New Roman" w:cs="Times New Roman"/>
          <w:sz w:val="24"/>
          <w:szCs w:val="24"/>
        </w:rPr>
        <w:t xml:space="preserve">, 17 лет, работающая официанткой в ООО «Космос», пер. Парковый, д. 5, г. Оренбурга, с </w:t>
      </w:r>
      <w:r>
        <w:rPr>
          <w:rFonts w:ascii="Times New Roman" w:hAnsi="Times New Roman" w:cs="Times New Roman"/>
          <w:sz w:val="24"/>
          <w:szCs w:val="24"/>
        </w:rPr>
        <w:t>опекуном Прошиной Анной Ивановной (14</w:t>
      </w:r>
      <w:r w:rsidRPr="002839FF">
        <w:rPr>
          <w:rFonts w:ascii="Times New Roman" w:hAnsi="Times New Roman" w:cs="Times New Roman"/>
          <w:sz w:val="24"/>
          <w:szCs w:val="24"/>
        </w:rPr>
        <w:t>.</w:t>
      </w:r>
      <w:r>
        <w:rPr>
          <w:rFonts w:ascii="Times New Roman" w:hAnsi="Times New Roman" w:cs="Times New Roman"/>
          <w:sz w:val="24"/>
          <w:szCs w:val="24"/>
        </w:rPr>
        <w:t>12.1970</w:t>
      </w:r>
      <w:r w:rsidRPr="002839FF">
        <w:rPr>
          <w:rFonts w:ascii="Times New Roman" w:hAnsi="Times New Roman" w:cs="Times New Roman"/>
          <w:sz w:val="24"/>
          <w:szCs w:val="24"/>
        </w:rPr>
        <w:t xml:space="preserve"> года рождения), работающая воспитателем в ООО «</w:t>
      </w:r>
      <w:proofErr w:type="spellStart"/>
      <w:r>
        <w:rPr>
          <w:rFonts w:ascii="Times New Roman" w:hAnsi="Times New Roman" w:cs="Times New Roman"/>
          <w:sz w:val="24"/>
          <w:szCs w:val="24"/>
        </w:rPr>
        <w:t>Ивушка</w:t>
      </w:r>
      <w:proofErr w:type="spellEnd"/>
      <w:r w:rsidRPr="002839FF">
        <w:rPr>
          <w:rFonts w:ascii="Times New Roman" w:hAnsi="Times New Roman" w:cs="Times New Roman"/>
          <w:sz w:val="24"/>
          <w:szCs w:val="24"/>
        </w:rPr>
        <w:t xml:space="preserve">». </w:t>
      </w:r>
      <w:r>
        <w:rPr>
          <w:rFonts w:ascii="Times New Roman" w:hAnsi="Times New Roman" w:cs="Times New Roman"/>
          <w:sz w:val="24"/>
          <w:szCs w:val="24"/>
        </w:rPr>
        <w:t>Евгения</w:t>
      </w:r>
      <w:r w:rsidRPr="002839FF">
        <w:rPr>
          <w:rFonts w:ascii="Times New Roman" w:hAnsi="Times New Roman" w:cs="Times New Roman"/>
          <w:sz w:val="24"/>
          <w:szCs w:val="24"/>
        </w:rPr>
        <w:t xml:space="preserve"> получила лечение у участкового педиатра с 11 октября 20</w:t>
      </w:r>
      <w:r>
        <w:rPr>
          <w:rFonts w:ascii="Times New Roman" w:hAnsi="Times New Roman" w:cs="Times New Roman"/>
          <w:sz w:val="24"/>
          <w:szCs w:val="24"/>
        </w:rPr>
        <w:t>2</w:t>
      </w:r>
      <w:r w:rsidRPr="002839FF">
        <w:rPr>
          <w:rFonts w:ascii="Times New Roman" w:hAnsi="Times New Roman" w:cs="Times New Roman"/>
          <w:sz w:val="24"/>
          <w:szCs w:val="24"/>
        </w:rPr>
        <w:t xml:space="preserve">_ года по поводу </w:t>
      </w:r>
      <w:r>
        <w:rPr>
          <w:rFonts w:ascii="Times New Roman" w:hAnsi="Times New Roman" w:cs="Times New Roman"/>
          <w:sz w:val="24"/>
          <w:szCs w:val="24"/>
        </w:rPr>
        <w:t>острого простого бронхита</w:t>
      </w:r>
      <w:r w:rsidRPr="002839FF">
        <w:rPr>
          <w:rFonts w:ascii="Times New Roman" w:hAnsi="Times New Roman" w:cs="Times New Roman"/>
          <w:sz w:val="24"/>
          <w:szCs w:val="24"/>
        </w:rPr>
        <w:t>.</w:t>
      </w:r>
    </w:p>
    <w:p w:rsidR="009718BF" w:rsidRDefault="009718BF" w:rsidP="009718BF"/>
    <w:p w:rsidR="00BA277C" w:rsidRDefault="00BA277C" w:rsidP="00E06B6E">
      <w:pPr>
        <w:pStyle w:val="a9"/>
        <w:spacing w:after="0" w:line="240" w:lineRule="auto"/>
        <w:ind w:firstLine="720"/>
        <w:jc w:val="both"/>
        <w:rPr>
          <w:rFonts w:ascii="Times New Roman" w:hAnsi="Times New Roman" w:cs="Times New Roman"/>
          <w:sz w:val="24"/>
          <w:szCs w:val="24"/>
        </w:rPr>
      </w:pPr>
    </w:p>
    <w:p w:rsidR="00BA277C" w:rsidRPr="00BA277C" w:rsidRDefault="00BA277C" w:rsidP="00E06B6E">
      <w:pPr>
        <w:pStyle w:val="a9"/>
        <w:spacing w:after="0" w:line="240" w:lineRule="auto"/>
        <w:ind w:firstLine="720"/>
        <w:jc w:val="both"/>
        <w:rPr>
          <w:rFonts w:ascii="Times New Roman" w:hAnsi="Times New Roman" w:cs="Times New Roman"/>
          <w:b/>
          <w:sz w:val="28"/>
          <w:szCs w:val="28"/>
        </w:rPr>
      </w:pPr>
      <w:r w:rsidRPr="00BA277C">
        <w:rPr>
          <w:rFonts w:ascii="Times New Roman" w:hAnsi="Times New Roman" w:cs="Times New Roman"/>
          <w:b/>
          <w:sz w:val="28"/>
          <w:szCs w:val="28"/>
        </w:rPr>
        <w:t xml:space="preserve">Задание № </w:t>
      </w:r>
      <w:r>
        <w:rPr>
          <w:rFonts w:ascii="Times New Roman" w:hAnsi="Times New Roman" w:cs="Times New Roman"/>
          <w:b/>
          <w:sz w:val="28"/>
          <w:szCs w:val="28"/>
        </w:rPr>
        <w:t>4</w:t>
      </w:r>
      <w:r w:rsidRPr="00BA277C">
        <w:rPr>
          <w:rFonts w:ascii="Times New Roman" w:hAnsi="Times New Roman" w:cs="Times New Roman"/>
          <w:b/>
          <w:sz w:val="28"/>
          <w:szCs w:val="28"/>
        </w:rPr>
        <w:t>.</w:t>
      </w:r>
      <w:r>
        <w:rPr>
          <w:rFonts w:ascii="Times New Roman" w:hAnsi="Times New Roman" w:cs="Times New Roman"/>
          <w:b/>
          <w:sz w:val="28"/>
          <w:szCs w:val="28"/>
        </w:rPr>
        <w:t xml:space="preserve"> На занятии каждый студент приносит чистый бланк ф.112 для оформления</w:t>
      </w:r>
      <w:r w:rsidR="00B2640A">
        <w:rPr>
          <w:rFonts w:ascii="Times New Roman" w:hAnsi="Times New Roman" w:cs="Times New Roman"/>
          <w:b/>
          <w:sz w:val="28"/>
          <w:szCs w:val="28"/>
        </w:rPr>
        <w:t xml:space="preserve"> и листок нетрудоспособности</w:t>
      </w:r>
      <w:r>
        <w:rPr>
          <w:rFonts w:ascii="Times New Roman" w:hAnsi="Times New Roman" w:cs="Times New Roman"/>
          <w:b/>
          <w:sz w:val="28"/>
          <w:szCs w:val="28"/>
        </w:rPr>
        <w:t xml:space="preserve">. </w:t>
      </w:r>
      <w:r>
        <w:rPr>
          <w:rFonts w:ascii="Times New Roman" w:hAnsi="Times New Roman" w:cs="Times New Roman"/>
          <w:sz w:val="28"/>
          <w:szCs w:val="28"/>
        </w:rPr>
        <w:t xml:space="preserve">На занятии иметь приказ МЗ РФ </w:t>
      </w:r>
      <w:r w:rsidRPr="001A17AA">
        <w:rPr>
          <w:rFonts w:ascii="Times New Roman" w:hAnsi="Times New Roman" w:cs="Times New Roman"/>
          <w:sz w:val="28"/>
          <w:szCs w:val="28"/>
        </w:rPr>
        <w:t xml:space="preserve">от 28 декабря 2012 года </w:t>
      </w:r>
      <w:r>
        <w:rPr>
          <w:rFonts w:ascii="Times New Roman" w:hAnsi="Times New Roman" w:cs="Times New Roman"/>
          <w:sz w:val="28"/>
          <w:szCs w:val="28"/>
        </w:rPr>
        <w:t>№</w:t>
      </w:r>
      <w:r w:rsidRPr="001A17AA">
        <w:rPr>
          <w:rFonts w:ascii="Times New Roman" w:hAnsi="Times New Roman" w:cs="Times New Roman"/>
          <w:sz w:val="28"/>
          <w:szCs w:val="28"/>
        </w:rPr>
        <w:t>1654н</w:t>
      </w:r>
      <w:r w:rsidR="00B2640A">
        <w:rPr>
          <w:rFonts w:ascii="Times New Roman" w:hAnsi="Times New Roman" w:cs="Times New Roman"/>
          <w:sz w:val="28"/>
          <w:szCs w:val="28"/>
        </w:rPr>
        <w:t>.</w:t>
      </w:r>
    </w:p>
    <w:p w:rsidR="00E06B6E" w:rsidRPr="00BA277C" w:rsidRDefault="00E06B6E" w:rsidP="00E06B6E">
      <w:pPr>
        <w:tabs>
          <w:tab w:val="center" w:pos="5233"/>
          <w:tab w:val="left" w:pos="8978"/>
        </w:tabs>
        <w:spacing w:after="0" w:line="240" w:lineRule="auto"/>
        <w:ind w:left="709" w:right="113"/>
        <w:jc w:val="both"/>
        <w:rPr>
          <w:rFonts w:ascii="Times New Roman" w:hAnsi="Times New Roman"/>
          <w:b/>
          <w:sz w:val="28"/>
          <w:szCs w:val="28"/>
        </w:rPr>
      </w:pPr>
    </w:p>
    <w:p w:rsidR="00E06B6E" w:rsidRDefault="00E06B6E" w:rsidP="00E06B6E">
      <w:pPr>
        <w:pStyle w:val="ae"/>
        <w:spacing w:before="0" w:beforeAutospacing="0" w:after="0" w:afterAutospacing="0"/>
        <w:ind w:left="360"/>
        <w:jc w:val="both"/>
        <w:sectPr w:rsidR="00E06B6E" w:rsidSect="009F20D6">
          <w:pgSz w:w="11906" w:h="16838"/>
          <w:pgMar w:top="1134" w:right="566" w:bottom="567" w:left="1701" w:header="708" w:footer="708" w:gutter="0"/>
          <w:cols w:space="708"/>
          <w:docGrid w:linePitch="360"/>
        </w:sectPr>
      </w:pPr>
    </w:p>
    <w:p w:rsidR="006D5110" w:rsidRPr="003F33C2" w:rsidRDefault="006D5110" w:rsidP="006D5110">
      <w:pPr>
        <w:pStyle w:val="a3"/>
        <w:tabs>
          <w:tab w:val="left" w:pos="142"/>
        </w:tabs>
        <w:ind w:left="0"/>
        <w:jc w:val="both"/>
        <w:rPr>
          <w:b/>
          <w:sz w:val="28"/>
          <w:szCs w:val="28"/>
        </w:rPr>
      </w:pPr>
      <w:r w:rsidRPr="003F33C2">
        <w:rPr>
          <w:b/>
          <w:sz w:val="28"/>
          <w:szCs w:val="28"/>
        </w:rPr>
        <w:t xml:space="preserve">Тема занятия № 14. </w:t>
      </w:r>
      <w:r w:rsidR="005F79F5" w:rsidRPr="003F33C2">
        <w:rPr>
          <w:b/>
        </w:rPr>
        <w:fldChar w:fldCharType="begin"/>
      </w:r>
      <w:r w:rsidRPr="003F33C2">
        <w:rPr>
          <w:b/>
        </w:rPr>
        <w:instrText>HYPERLINK "http://omsk-osma.ru/files/2871/Testi%20k%20PZ/22_PP_XI.16_2015-2016.exe"</w:instrText>
      </w:r>
      <w:r w:rsidR="005F79F5" w:rsidRPr="003F33C2">
        <w:rPr>
          <w:b/>
        </w:rPr>
        <w:fldChar w:fldCharType="separate"/>
      </w:r>
      <w:r w:rsidRPr="003F33C2">
        <w:rPr>
          <w:b/>
          <w:sz w:val="28"/>
          <w:szCs w:val="28"/>
        </w:rPr>
        <w:t xml:space="preserve"> Организация медицинской помощи детям-инвалидам на педиатрическом участке. Порядок направления на МСЭ. ИПР.</w:t>
      </w:r>
    </w:p>
    <w:p w:rsidR="006D5110" w:rsidRPr="003F33C2" w:rsidRDefault="006D5110" w:rsidP="006D5110">
      <w:pPr>
        <w:pStyle w:val="ae"/>
        <w:tabs>
          <w:tab w:val="left" w:pos="142"/>
        </w:tabs>
        <w:spacing w:before="0" w:beforeAutospacing="0" w:after="0" w:afterAutospacing="0"/>
        <w:jc w:val="both"/>
        <w:rPr>
          <w:b/>
          <w:sz w:val="28"/>
          <w:szCs w:val="28"/>
        </w:rPr>
      </w:pPr>
      <w:r w:rsidRPr="003F33C2">
        <w:rPr>
          <w:b/>
          <w:sz w:val="28"/>
          <w:szCs w:val="28"/>
        </w:rPr>
        <w:t>Социальная и медицинская реабилитация детей инвалидов.</w:t>
      </w:r>
      <w:r w:rsidR="005F79F5" w:rsidRPr="003F33C2">
        <w:rPr>
          <w:b/>
        </w:rPr>
        <w:fldChar w:fldCharType="end"/>
      </w:r>
    </w:p>
    <w:p w:rsidR="006D5110" w:rsidRPr="003F33C2" w:rsidRDefault="006D5110" w:rsidP="006D5110">
      <w:pPr>
        <w:pStyle w:val="a3"/>
        <w:tabs>
          <w:tab w:val="left" w:pos="142"/>
        </w:tabs>
        <w:ind w:left="0"/>
        <w:jc w:val="both"/>
        <w:rPr>
          <w:i/>
          <w:sz w:val="28"/>
          <w:szCs w:val="28"/>
        </w:rPr>
      </w:pPr>
      <w:r w:rsidRPr="003F33C2">
        <w:rPr>
          <w:i/>
          <w:sz w:val="28"/>
          <w:szCs w:val="28"/>
        </w:rPr>
        <w:t>Вопросы для самоподготовки:</w:t>
      </w:r>
    </w:p>
    <w:p w:rsidR="006D5110" w:rsidRPr="003F33C2" w:rsidRDefault="006D5110" w:rsidP="006D5110">
      <w:pPr>
        <w:pStyle w:val="Default"/>
        <w:jc w:val="both"/>
        <w:rPr>
          <w:color w:val="auto"/>
          <w:sz w:val="23"/>
          <w:szCs w:val="23"/>
        </w:rPr>
      </w:pPr>
      <w:r w:rsidRPr="003F33C2">
        <w:rPr>
          <w:color w:val="auto"/>
          <w:sz w:val="23"/>
          <w:szCs w:val="23"/>
        </w:rPr>
        <w:t xml:space="preserve">1.Актуальность проблемы </w:t>
      </w:r>
      <w:proofErr w:type="spellStart"/>
      <w:r w:rsidRPr="003F33C2">
        <w:rPr>
          <w:color w:val="auto"/>
          <w:sz w:val="23"/>
          <w:szCs w:val="23"/>
        </w:rPr>
        <w:t>инвалидизации</w:t>
      </w:r>
      <w:proofErr w:type="spellEnd"/>
      <w:r w:rsidRPr="003F33C2">
        <w:rPr>
          <w:color w:val="auto"/>
          <w:sz w:val="23"/>
          <w:szCs w:val="23"/>
        </w:rPr>
        <w:t xml:space="preserve"> в детском возрасте и основные тенденции медико-демографических показателей детской и подростковой инвалидности. </w:t>
      </w:r>
    </w:p>
    <w:p w:rsidR="006D5110" w:rsidRPr="003F33C2" w:rsidRDefault="006D5110" w:rsidP="006D5110">
      <w:pPr>
        <w:pStyle w:val="Default"/>
        <w:jc w:val="both"/>
        <w:rPr>
          <w:color w:val="auto"/>
          <w:sz w:val="23"/>
          <w:szCs w:val="23"/>
        </w:rPr>
      </w:pPr>
      <w:r w:rsidRPr="003F33C2">
        <w:rPr>
          <w:color w:val="auto"/>
          <w:sz w:val="23"/>
          <w:szCs w:val="23"/>
        </w:rPr>
        <w:t xml:space="preserve">2. Ведущие факторы риска и причины развития инвалидности у детей и подростков. </w:t>
      </w:r>
    </w:p>
    <w:p w:rsidR="006D5110" w:rsidRPr="003F33C2" w:rsidRDefault="006D5110" w:rsidP="006D5110">
      <w:pPr>
        <w:pStyle w:val="Default"/>
        <w:jc w:val="both"/>
        <w:rPr>
          <w:color w:val="auto"/>
          <w:sz w:val="23"/>
          <w:szCs w:val="23"/>
        </w:rPr>
      </w:pPr>
      <w:r w:rsidRPr="003F33C2">
        <w:rPr>
          <w:color w:val="auto"/>
          <w:sz w:val="23"/>
          <w:szCs w:val="23"/>
        </w:rPr>
        <w:t xml:space="preserve">3. Критерии инвалидности у детей и подростков: концепция развития болезни и ее последствия. </w:t>
      </w:r>
    </w:p>
    <w:p w:rsidR="006D5110" w:rsidRPr="003F33C2" w:rsidRDefault="006D5110" w:rsidP="006D5110">
      <w:pPr>
        <w:pStyle w:val="Default"/>
        <w:jc w:val="both"/>
        <w:rPr>
          <w:color w:val="auto"/>
          <w:sz w:val="23"/>
          <w:szCs w:val="23"/>
        </w:rPr>
      </w:pPr>
      <w:r w:rsidRPr="003F33C2">
        <w:rPr>
          <w:color w:val="auto"/>
          <w:sz w:val="23"/>
          <w:szCs w:val="23"/>
        </w:rPr>
        <w:t xml:space="preserve">4. </w:t>
      </w:r>
      <w:proofErr w:type="gramStart"/>
      <w:r w:rsidRPr="003F33C2">
        <w:rPr>
          <w:color w:val="auto"/>
          <w:sz w:val="23"/>
          <w:szCs w:val="23"/>
        </w:rPr>
        <w:t>Международная</w:t>
      </w:r>
      <w:proofErr w:type="gramEnd"/>
      <w:r w:rsidRPr="003F33C2">
        <w:rPr>
          <w:color w:val="auto"/>
          <w:sz w:val="23"/>
          <w:szCs w:val="23"/>
        </w:rPr>
        <w:t xml:space="preserve"> классификации нарушений функций организма человека как последствие болезни, травм или дефектов. Характеристика основных понятий и структура, используемые в Международной классификации нарушений функций организма человека</w:t>
      </w:r>
      <w:proofErr w:type="gramStart"/>
      <w:r w:rsidRPr="003F33C2">
        <w:rPr>
          <w:color w:val="auto"/>
          <w:sz w:val="23"/>
          <w:szCs w:val="23"/>
        </w:rPr>
        <w:t xml:space="preserve"> .</w:t>
      </w:r>
      <w:proofErr w:type="gramEnd"/>
      <w:r w:rsidRPr="003F33C2">
        <w:rPr>
          <w:color w:val="auto"/>
          <w:sz w:val="23"/>
          <w:szCs w:val="23"/>
        </w:rPr>
        <w:t xml:space="preserve"> </w:t>
      </w:r>
    </w:p>
    <w:p w:rsidR="006D5110" w:rsidRPr="003F33C2" w:rsidRDefault="006D5110" w:rsidP="006D5110">
      <w:pPr>
        <w:pStyle w:val="a3"/>
        <w:tabs>
          <w:tab w:val="left" w:pos="142"/>
        </w:tabs>
        <w:ind w:left="0"/>
        <w:jc w:val="both"/>
        <w:rPr>
          <w:sz w:val="23"/>
          <w:szCs w:val="23"/>
        </w:rPr>
      </w:pPr>
      <w:r w:rsidRPr="003F33C2">
        <w:rPr>
          <w:sz w:val="23"/>
          <w:szCs w:val="23"/>
        </w:rPr>
        <w:t>5. Международной классификации ограничения жизнедеятельности. Характеристика основных понятий и структура, используемые в Международной классификации ограничения жизнедеятельности</w:t>
      </w:r>
    </w:p>
    <w:p w:rsidR="006D5110" w:rsidRPr="003F33C2" w:rsidRDefault="006D5110" w:rsidP="006D5110">
      <w:pPr>
        <w:pStyle w:val="Default"/>
        <w:jc w:val="both"/>
        <w:rPr>
          <w:color w:val="auto"/>
          <w:sz w:val="23"/>
          <w:szCs w:val="23"/>
        </w:rPr>
      </w:pPr>
      <w:r w:rsidRPr="003F33C2">
        <w:rPr>
          <w:color w:val="auto"/>
          <w:sz w:val="23"/>
          <w:szCs w:val="23"/>
        </w:rPr>
        <w:t xml:space="preserve">6. Профилактика детской инвалидности. </w:t>
      </w:r>
    </w:p>
    <w:p w:rsidR="006D5110" w:rsidRPr="003F33C2" w:rsidRDefault="006D5110" w:rsidP="006D5110">
      <w:pPr>
        <w:pStyle w:val="Default"/>
        <w:jc w:val="both"/>
        <w:rPr>
          <w:color w:val="auto"/>
          <w:sz w:val="23"/>
          <w:szCs w:val="23"/>
        </w:rPr>
      </w:pPr>
      <w:r w:rsidRPr="003F33C2">
        <w:rPr>
          <w:color w:val="auto"/>
          <w:sz w:val="23"/>
          <w:szCs w:val="23"/>
        </w:rPr>
        <w:t xml:space="preserve">7. Порядок проведения медико-социальной экспертизы по установлению инвалидности ребенку в возрасте до 18 лет. Основные требования к оформлению медицинской документации. </w:t>
      </w:r>
    </w:p>
    <w:p w:rsidR="006D5110" w:rsidRPr="003F33C2" w:rsidRDefault="006D5110" w:rsidP="006D5110">
      <w:pPr>
        <w:pStyle w:val="Default"/>
        <w:jc w:val="both"/>
        <w:rPr>
          <w:color w:val="auto"/>
          <w:sz w:val="23"/>
          <w:szCs w:val="23"/>
        </w:rPr>
      </w:pPr>
      <w:r w:rsidRPr="003F33C2">
        <w:rPr>
          <w:color w:val="auto"/>
          <w:sz w:val="23"/>
          <w:szCs w:val="23"/>
        </w:rPr>
        <w:t xml:space="preserve">8.Основные понятия и направления реабилитации и </w:t>
      </w:r>
      <w:proofErr w:type="spellStart"/>
      <w:r w:rsidRPr="003F33C2">
        <w:rPr>
          <w:color w:val="auto"/>
          <w:sz w:val="23"/>
          <w:szCs w:val="23"/>
        </w:rPr>
        <w:t>абилитации</w:t>
      </w:r>
      <w:proofErr w:type="spellEnd"/>
      <w:r w:rsidRPr="003F33C2">
        <w:rPr>
          <w:color w:val="auto"/>
          <w:sz w:val="23"/>
          <w:szCs w:val="23"/>
        </w:rPr>
        <w:t xml:space="preserve"> инвалидов детства. Цель, задачи, реабилитационный потенциал. </w:t>
      </w:r>
    </w:p>
    <w:p w:rsidR="006D5110" w:rsidRPr="003F33C2" w:rsidRDefault="006D5110" w:rsidP="006D5110">
      <w:pPr>
        <w:pStyle w:val="Default"/>
        <w:jc w:val="both"/>
        <w:rPr>
          <w:color w:val="auto"/>
          <w:sz w:val="23"/>
          <w:szCs w:val="23"/>
        </w:rPr>
      </w:pPr>
      <w:r w:rsidRPr="003F33C2">
        <w:rPr>
          <w:color w:val="auto"/>
          <w:sz w:val="23"/>
          <w:szCs w:val="23"/>
        </w:rPr>
        <w:t xml:space="preserve">9. Медицинская реабилитация и </w:t>
      </w:r>
      <w:proofErr w:type="spellStart"/>
      <w:r w:rsidRPr="003F33C2">
        <w:rPr>
          <w:color w:val="auto"/>
          <w:sz w:val="23"/>
          <w:szCs w:val="23"/>
        </w:rPr>
        <w:t>абилитация</w:t>
      </w:r>
      <w:proofErr w:type="spellEnd"/>
      <w:r w:rsidRPr="003F33C2">
        <w:rPr>
          <w:color w:val="auto"/>
          <w:sz w:val="23"/>
          <w:szCs w:val="23"/>
        </w:rPr>
        <w:t xml:space="preserve"> детей и подростков с ограниченными возможностями. </w:t>
      </w:r>
    </w:p>
    <w:p w:rsidR="006D5110" w:rsidRPr="003F33C2" w:rsidRDefault="006D5110" w:rsidP="006D5110">
      <w:pPr>
        <w:pStyle w:val="Default"/>
        <w:jc w:val="both"/>
        <w:rPr>
          <w:color w:val="auto"/>
          <w:sz w:val="23"/>
          <w:szCs w:val="23"/>
        </w:rPr>
      </w:pPr>
      <w:r w:rsidRPr="003F33C2">
        <w:rPr>
          <w:color w:val="auto"/>
          <w:sz w:val="23"/>
          <w:szCs w:val="23"/>
        </w:rPr>
        <w:t xml:space="preserve">10. Порядок отбора детей-инвалидов на санаторно-курортное лечение. Основные требования к оформлению медицинской документации. Показания и противопоказания к проведению санаторно-курортного лечения. </w:t>
      </w:r>
    </w:p>
    <w:p w:rsidR="006D5110" w:rsidRPr="003F33C2" w:rsidRDefault="006D5110" w:rsidP="006D5110">
      <w:pPr>
        <w:pStyle w:val="Default"/>
        <w:rPr>
          <w:color w:val="auto"/>
          <w:sz w:val="23"/>
          <w:szCs w:val="23"/>
        </w:rPr>
      </w:pPr>
      <w:r w:rsidRPr="003F33C2">
        <w:rPr>
          <w:color w:val="auto"/>
          <w:sz w:val="23"/>
          <w:szCs w:val="23"/>
        </w:rPr>
        <w:t xml:space="preserve">12. Психолого-педагогическая реабилитация и </w:t>
      </w:r>
      <w:proofErr w:type="spellStart"/>
      <w:r w:rsidRPr="003F33C2">
        <w:rPr>
          <w:color w:val="auto"/>
          <w:sz w:val="23"/>
          <w:szCs w:val="23"/>
        </w:rPr>
        <w:t>абилитация</w:t>
      </w:r>
      <w:proofErr w:type="spellEnd"/>
      <w:r w:rsidRPr="003F33C2">
        <w:rPr>
          <w:color w:val="auto"/>
          <w:sz w:val="23"/>
          <w:szCs w:val="23"/>
        </w:rPr>
        <w:t xml:space="preserve"> детей и подростков с ограниченными возможностями. </w:t>
      </w:r>
    </w:p>
    <w:p w:rsidR="006D5110" w:rsidRPr="003F33C2" w:rsidRDefault="006D5110" w:rsidP="006D5110">
      <w:pPr>
        <w:pStyle w:val="Default"/>
        <w:rPr>
          <w:color w:val="auto"/>
          <w:sz w:val="23"/>
          <w:szCs w:val="23"/>
        </w:rPr>
      </w:pPr>
      <w:r w:rsidRPr="003F33C2">
        <w:rPr>
          <w:color w:val="auto"/>
          <w:sz w:val="23"/>
          <w:szCs w:val="23"/>
        </w:rPr>
        <w:t xml:space="preserve">13. Социальная реабилитация и </w:t>
      </w:r>
      <w:proofErr w:type="spellStart"/>
      <w:r w:rsidRPr="003F33C2">
        <w:rPr>
          <w:color w:val="auto"/>
          <w:sz w:val="23"/>
          <w:szCs w:val="23"/>
        </w:rPr>
        <w:t>абилитация</w:t>
      </w:r>
      <w:proofErr w:type="spellEnd"/>
      <w:r w:rsidRPr="003F33C2">
        <w:rPr>
          <w:color w:val="auto"/>
          <w:sz w:val="23"/>
          <w:szCs w:val="23"/>
        </w:rPr>
        <w:t xml:space="preserve"> детей и подростков с ограниченными возможностями. </w:t>
      </w:r>
    </w:p>
    <w:p w:rsidR="006D5110" w:rsidRPr="003F33C2" w:rsidRDefault="006D5110" w:rsidP="006D5110">
      <w:pPr>
        <w:pStyle w:val="a3"/>
        <w:tabs>
          <w:tab w:val="left" w:pos="142"/>
        </w:tabs>
        <w:ind w:left="0"/>
        <w:jc w:val="both"/>
        <w:rPr>
          <w:sz w:val="23"/>
          <w:szCs w:val="23"/>
        </w:rPr>
      </w:pPr>
      <w:r w:rsidRPr="003F33C2">
        <w:rPr>
          <w:sz w:val="23"/>
          <w:szCs w:val="23"/>
        </w:rPr>
        <w:t>14. Индивидуальная программа реабилитации ребенка-инвалида, основные структурные разделы, методика ее оформления.</w:t>
      </w:r>
    </w:p>
    <w:p w:rsidR="006D5110" w:rsidRPr="003F33C2" w:rsidRDefault="006D5110" w:rsidP="006D5110">
      <w:pPr>
        <w:pStyle w:val="Default"/>
        <w:rPr>
          <w:color w:val="auto"/>
          <w:sz w:val="23"/>
          <w:szCs w:val="23"/>
        </w:rPr>
      </w:pPr>
      <w:r w:rsidRPr="003F33C2">
        <w:rPr>
          <w:color w:val="auto"/>
          <w:sz w:val="23"/>
          <w:szCs w:val="23"/>
        </w:rPr>
        <w:t xml:space="preserve">15. Права и льготы детей-инвалидов и их семей: льготное лекарственное обеспечение, пособия для ребенка-инвалида и его семьи; государственные социальные услуги и социальная помощь; право на образование, транспортные льготы. </w:t>
      </w:r>
    </w:p>
    <w:p w:rsidR="006D5110" w:rsidRPr="003F33C2" w:rsidRDefault="006D5110" w:rsidP="006D5110">
      <w:pPr>
        <w:pStyle w:val="Default"/>
        <w:rPr>
          <w:color w:val="auto"/>
          <w:sz w:val="23"/>
          <w:szCs w:val="23"/>
        </w:rPr>
      </w:pPr>
      <w:r w:rsidRPr="003F33C2">
        <w:rPr>
          <w:color w:val="auto"/>
          <w:sz w:val="23"/>
          <w:szCs w:val="23"/>
        </w:rPr>
        <w:t xml:space="preserve">16. Врачебно-профессиональная консультация (ВПК): основные принципы проведения ВПК подростков с ограниченными возможностями. Основные этапы проведения ВПК. </w:t>
      </w:r>
    </w:p>
    <w:p w:rsidR="006D5110" w:rsidRPr="006D5110" w:rsidRDefault="006D5110" w:rsidP="006D5110">
      <w:pPr>
        <w:pStyle w:val="a3"/>
        <w:tabs>
          <w:tab w:val="left" w:pos="142"/>
        </w:tabs>
        <w:ind w:left="0"/>
        <w:jc w:val="both"/>
      </w:pPr>
      <w:r w:rsidRPr="006D5110">
        <w:rPr>
          <w:b/>
        </w:rPr>
        <w:t>Задание № 1. Заполните таблицу.</w:t>
      </w:r>
    </w:p>
    <w:tbl>
      <w:tblPr>
        <w:tblStyle w:val="a5"/>
        <w:tblW w:w="0" w:type="auto"/>
        <w:tblLook w:val="04A0"/>
      </w:tblPr>
      <w:tblGrid>
        <w:gridCol w:w="534"/>
        <w:gridCol w:w="4677"/>
        <w:gridCol w:w="4644"/>
      </w:tblGrid>
      <w:tr w:rsidR="006D5110" w:rsidRPr="006D5110" w:rsidTr="00203516">
        <w:tc>
          <w:tcPr>
            <w:tcW w:w="534" w:type="dxa"/>
          </w:tcPr>
          <w:p w:rsidR="006D5110" w:rsidRPr="006D5110" w:rsidRDefault="006D5110" w:rsidP="00203516">
            <w:pPr>
              <w:pStyle w:val="a3"/>
              <w:tabs>
                <w:tab w:val="left" w:pos="142"/>
              </w:tabs>
              <w:ind w:left="0"/>
              <w:jc w:val="both"/>
              <w:rPr>
                <w:b/>
                <w:color w:val="000000" w:themeColor="text1"/>
              </w:rPr>
            </w:pPr>
            <w:r w:rsidRPr="006D5110">
              <w:rPr>
                <w:b/>
                <w:color w:val="000000" w:themeColor="text1"/>
              </w:rPr>
              <w:t>№</w:t>
            </w:r>
          </w:p>
        </w:tc>
        <w:tc>
          <w:tcPr>
            <w:tcW w:w="4677" w:type="dxa"/>
          </w:tcPr>
          <w:p w:rsidR="006D5110" w:rsidRPr="006D5110" w:rsidRDefault="006D5110" w:rsidP="00203516">
            <w:pPr>
              <w:pStyle w:val="a3"/>
              <w:tabs>
                <w:tab w:val="left" w:pos="142"/>
              </w:tabs>
              <w:ind w:left="0"/>
              <w:jc w:val="both"/>
              <w:rPr>
                <w:b/>
                <w:color w:val="000000" w:themeColor="text1"/>
              </w:rPr>
            </w:pPr>
            <w:r w:rsidRPr="006D5110">
              <w:rPr>
                <w:b/>
                <w:color w:val="000000" w:themeColor="text1"/>
              </w:rPr>
              <w:t>Ограничение жизнедеятельности</w:t>
            </w:r>
          </w:p>
        </w:tc>
        <w:tc>
          <w:tcPr>
            <w:tcW w:w="4644" w:type="dxa"/>
          </w:tcPr>
          <w:p w:rsidR="006D5110" w:rsidRPr="006D5110" w:rsidRDefault="006D5110" w:rsidP="00203516">
            <w:pPr>
              <w:pStyle w:val="a3"/>
              <w:tabs>
                <w:tab w:val="left" w:pos="142"/>
              </w:tabs>
              <w:ind w:left="0"/>
              <w:jc w:val="both"/>
              <w:rPr>
                <w:b/>
                <w:color w:val="000000" w:themeColor="text1"/>
              </w:rPr>
            </w:pPr>
            <w:r w:rsidRPr="006D5110">
              <w:rPr>
                <w:b/>
                <w:color w:val="000000" w:themeColor="text1"/>
              </w:rPr>
              <w:t>Диагнозы, при которых наблюдаются данные ограничения жизнедеятельности (код МКБ)</w:t>
            </w:r>
          </w:p>
        </w:tc>
      </w:tr>
      <w:tr w:rsidR="006D5110" w:rsidTr="00203516">
        <w:tc>
          <w:tcPr>
            <w:tcW w:w="534" w:type="dxa"/>
          </w:tcPr>
          <w:p w:rsidR="006D5110" w:rsidRDefault="006D5110" w:rsidP="00203516">
            <w:pPr>
              <w:pStyle w:val="a3"/>
              <w:tabs>
                <w:tab w:val="left" w:pos="142"/>
              </w:tabs>
              <w:ind w:left="0"/>
              <w:jc w:val="both"/>
              <w:rPr>
                <w:b/>
                <w:color w:val="000000" w:themeColor="text1"/>
                <w:sz w:val="28"/>
                <w:szCs w:val="28"/>
              </w:rPr>
            </w:pPr>
            <w:r>
              <w:rPr>
                <w:b/>
                <w:color w:val="000000" w:themeColor="text1"/>
                <w:sz w:val="28"/>
                <w:szCs w:val="28"/>
              </w:rPr>
              <w:t>1</w:t>
            </w:r>
          </w:p>
        </w:tc>
        <w:tc>
          <w:tcPr>
            <w:tcW w:w="4677" w:type="dxa"/>
          </w:tcPr>
          <w:p w:rsidR="006D5110" w:rsidRPr="006A61E3" w:rsidRDefault="006D5110" w:rsidP="00203516">
            <w:pPr>
              <w:pStyle w:val="a3"/>
              <w:tabs>
                <w:tab w:val="left" w:pos="142"/>
              </w:tabs>
              <w:ind w:left="0"/>
              <w:jc w:val="both"/>
              <w:rPr>
                <w:b/>
                <w:color w:val="000000" w:themeColor="text1"/>
                <w:sz w:val="22"/>
                <w:szCs w:val="22"/>
              </w:rPr>
            </w:pPr>
            <w:r w:rsidRPr="006A61E3">
              <w:rPr>
                <w:color w:val="000000"/>
                <w:spacing w:val="2"/>
                <w:sz w:val="22"/>
                <w:szCs w:val="22"/>
              </w:rPr>
              <w:t xml:space="preserve">нарушения психических функций </w:t>
            </w:r>
          </w:p>
        </w:tc>
        <w:tc>
          <w:tcPr>
            <w:tcW w:w="4644" w:type="dxa"/>
          </w:tcPr>
          <w:p w:rsidR="006D5110" w:rsidRDefault="006D5110" w:rsidP="00203516">
            <w:pPr>
              <w:pStyle w:val="a3"/>
              <w:tabs>
                <w:tab w:val="left" w:pos="142"/>
              </w:tabs>
              <w:ind w:left="0"/>
              <w:jc w:val="both"/>
              <w:rPr>
                <w:b/>
                <w:color w:val="000000" w:themeColor="text1"/>
                <w:sz w:val="28"/>
                <w:szCs w:val="28"/>
              </w:rPr>
            </w:pPr>
            <w:r>
              <w:rPr>
                <w:b/>
                <w:color w:val="000000" w:themeColor="text1"/>
                <w:sz w:val="28"/>
                <w:szCs w:val="28"/>
              </w:rPr>
              <w:t>1.</w:t>
            </w:r>
          </w:p>
          <w:p w:rsidR="006D5110" w:rsidRDefault="006D5110" w:rsidP="00203516">
            <w:pPr>
              <w:pStyle w:val="a3"/>
              <w:tabs>
                <w:tab w:val="left" w:pos="142"/>
              </w:tabs>
              <w:ind w:left="0"/>
              <w:jc w:val="both"/>
              <w:rPr>
                <w:b/>
                <w:color w:val="000000" w:themeColor="text1"/>
                <w:sz w:val="28"/>
                <w:szCs w:val="28"/>
              </w:rPr>
            </w:pPr>
            <w:r>
              <w:rPr>
                <w:b/>
                <w:color w:val="000000" w:themeColor="text1"/>
                <w:sz w:val="28"/>
                <w:szCs w:val="28"/>
              </w:rPr>
              <w:t>2.</w:t>
            </w:r>
          </w:p>
        </w:tc>
      </w:tr>
      <w:tr w:rsidR="006D5110" w:rsidTr="00203516">
        <w:tc>
          <w:tcPr>
            <w:tcW w:w="534" w:type="dxa"/>
          </w:tcPr>
          <w:p w:rsidR="006D5110" w:rsidRDefault="006D5110" w:rsidP="00203516">
            <w:pPr>
              <w:pStyle w:val="a3"/>
              <w:tabs>
                <w:tab w:val="left" w:pos="142"/>
              </w:tabs>
              <w:ind w:left="0"/>
              <w:jc w:val="both"/>
              <w:rPr>
                <w:b/>
                <w:color w:val="000000" w:themeColor="text1"/>
                <w:sz w:val="28"/>
                <w:szCs w:val="28"/>
              </w:rPr>
            </w:pPr>
            <w:r>
              <w:rPr>
                <w:b/>
                <w:color w:val="000000" w:themeColor="text1"/>
                <w:sz w:val="28"/>
                <w:szCs w:val="28"/>
              </w:rPr>
              <w:t>2</w:t>
            </w:r>
          </w:p>
        </w:tc>
        <w:tc>
          <w:tcPr>
            <w:tcW w:w="4677" w:type="dxa"/>
          </w:tcPr>
          <w:p w:rsidR="006D5110" w:rsidRPr="006A61E3" w:rsidRDefault="006D5110" w:rsidP="00203516">
            <w:pPr>
              <w:pStyle w:val="a3"/>
              <w:tabs>
                <w:tab w:val="left" w:pos="142"/>
              </w:tabs>
              <w:ind w:left="0"/>
              <w:jc w:val="both"/>
              <w:rPr>
                <w:b/>
                <w:color w:val="000000" w:themeColor="text1"/>
                <w:sz w:val="22"/>
                <w:szCs w:val="22"/>
              </w:rPr>
            </w:pPr>
            <w:r w:rsidRPr="006A61E3">
              <w:rPr>
                <w:color w:val="000000"/>
                <w:spacing w:val="2"/>
                <w:sz w:val="22"/>
                <w:szCs w:val="22"/>
              </w:rPr>
              <w:t>нарушения языковых и речевых функций</w:t>
            </w:r>
          </w:p>
        </w:tc>
        <w:tc>
          <w:tcPr>
            <w:tcW w:w="4644" w:type="dxa"/>
          </w:tcPr>
          <w:p w:rsidR="006D5110" w:rsidRDefault="006D5110" w:rsidP="00203516">
            <w:pPr>
              <w:pStyle w:val="a3"/>
              <w:tabs>
                <w:tab w:val="left" w:pos="142"/>
              </w:tabs>
              <w:ind w:left="0"/>
              <w:jc w:val="both"/>
              <w:rPr>
                <w:b/>
                <w:color w:val="000000" w:themeColor="text1"/>
                <w:sz w:val="28"/>
                <w:szCs w:val="28"/>
              </w:rPr>
            </w:pPr>
            <w:r w:rsidRPr="006C1436">
              <w:rPr>
                <w:b/>
                <w:color w:val="000000" w:themeColor="text1"/>
                <w:sz w:val="28"/>
                <w:szCs w:val="28"/>
              </w:rPr>
              <w:t>1.</w:t>
            </w:r>
          </w:p>
          <w:p w:rsidR="006D5110" w:rsidRPr="006C1436" w:rsidRDefault="006D5110" w:rsidP="00203516">
            <w:pPr>
              <w:pStyle w:val="a3"/>
              <w:tabs>
                <w:tab w:val="left" w:pos="142"/>
              </w:tabs>
              <w:ind w:left="0"/>
              <w:jc w:val="both"/>
              <w:rPr>
                <w:b/>
                <w:color w:val="000000" w:themeColor="text1"/>
                <w:sz w:val="28"/>
                <w:szCs w:val="28"/>
              </w:rPr>
            </w:pPr>
            <w:r>
              <w:rPr>
                <w:b/>
                <w:color w:val="000000" w:themeColor="text1"/>
                <w:sz w:val="28"/>
                <w:szCs w:val="28"/>
              </w:rPr>
              <w:t>2.</w:t>
            </w:r>
          </w:p>
        </w:tc>
      </w:tr>
      <w:tr w:rsidR="006D5110" w:rsidTr="00203516">
        <w:tc>
          <w:tcPr>
            <w:tcW w:w="534" w:type="dxa"/>
          </w:tcPr>
          <w:p w:rsidR="006D5110" w:rsidRDefault="006D5110" w:rsidP="00203516">
            <w:pPr>
              <w:pStyle w:val="a3"/>
              <w:tabs>
                <w:tab w:val="left" w:pos="142"/>
              </w:tabs>
              <w:ind w:left="0"/>
              <w:jc w:val="both"/>
              <w:rPr>
                <w:b/>
                <w:color w:val="000000" w:themeColor="text1"/>
                <w:sz w:val="28"/>
                <w:szCs w:val="28"/>
              </w:rPr>
            </w:pPr>
            <w:r>
              <w:rPr>
                <w:b/>
                <w:color w:val="000000" w:themeColor="text1"/>
                <w:sz w:val="28"/>
                <w:szCs w:val="28"/>
              </w:rPr>
              <w:t>3</w:t>
            </w:r>
          </w:p>
        </w:tc>
        <w:tc>
          <w:tcPr>
            <w:tcW w:w="4677" w:type="dxa"/>
          </w:tcPr>
          <w:p w:rsidR="006D5110" w:rsidRPr="006A61E3" w:rsidRDefault="006D5110" w:rsidP="00203516">
            <w:pPr>
              <w:pStyle w:val="a3"/>
              <w:tabs>
                <w:tab w:val="left" w:pos="142"/>
              </w:tabs>
              <w:ind w:left="0"/>
              <w:jc w:val="both"/>
              <w:rPr>
                <w:b/>
                <w:color w:val="000000" w:themeColor="text1"/>
                <w:sz w:val="22"/>
                <w:szCs w:val="22"/>
              </w:rPr>
            </w:pPr>
            <w:r w:rsidRPr="006A61E3">
              <w:rPr>
                <w:color w:val="000000"/>
                <w:spacing w:val="2"/>
                <w:sz w:val="22"/>
                <w:szCs w:val="22"/>
              </w:rPr>
              <w:t>нарушения сенсорных функций </w:t>
            </w:r>
          </w:p>
        </w:tc>
        <w:tc>
          <w:tcPr>
            <w:tcW w:w="4644" w:type="dxa"/>
          </w:tcPr>
          <w:p w:rsidR="006D5110" w:rsidRDefault="006D5110" w:rsidP="00203516">
            <w:pPr>
              <w:pStyle w:val="a3"/>
              <w:tabs>
                <w:tab w:val="left" w:pos="142"/>
              </w:tabs>
              <w:ind w:left="0"/>
              <w:jc w:val="both"/>
              <w:rPr>
                <w:b/>
                <w:color w:val="000000" w:themeColor="text1"/>
                <w:sz w:val="28"/>
                <w:szCs w:val="28"/>
              </w:rPr>
            </w:pPr>
            <w:r>
              <w:rPr>
                <w:b/>
                <w:color w:val="000000" w:themeColor="text1"/>
                <w:sz w:val="28"/>
                <w:szCs w:val="28"/>
              </w:rPr>
              <w:t>1.</w:t>
            </w:r>
          </w:p>
          <w:p w:rsidR="006D5110" w:rsidRDefault="006D5110" w:rsidP="00203516">
            <w:r w:rsidRPr="006C1436">
              <w:rPr>
                <w:b/>
                <w:color w:val="000000" w:themeColor="text1"/>
                <w:sz w:val="28"/>
                <w:szCs w:val="28"/>
              </w:rPr>
              <w:t>2.</w:t>
            </w:r>
          </w:p>
        </w:tc>
      </w:tr>
      <w:tr w:rsidR="006D5110" w:rsidTr="00203516">
        <w:tc>
          <w:tcPr>
            <w:tcW w:w="534" w:type="dxa"/>
          </w:tcPr>
          <w:p w:rsidR="006D5110" w:rsidRDefault="006D5110" w:rsidP="00203516">
            <w:pPr>
              <w:pStyle w:val="a3"/>
              <w:tabs>
                <w:tab w:val="left" w:pos="142"/>
              </w:tabs>
              <w:ind w:left="0"/>
              <w:jc w:val="both"/>
              <w:rPr>
                <w:b/>
                <w:color w:val="000000" w:themeColor="text1"/>
                <w:sz w:val="28"/>
                <w:szCs w:val="28"/>
              </w:rPr>
            </w:pPr>
            <w:r>
              <w:rPr>
                <w:b/>
                <w:color w:val="000000" w:themeColor="text1"/>
                <w:sz w:val="28"/>
                <w:szCs w:val="28"/>
              </w:rPr>
              <w:t>4</w:t>
            </w:r>
          </w:p>
        </w:tc>
        <w:tc>
          <w:tcPr>
            <w:tcW w:w="4677" w:type="dxa"/>
          </w:tcPr>
          <w:p w:rsidR="006D5110" w:rsidRPr="006A61E3" w:rsidRDefault="006D5110" w:rsidP="00203516">
            <w:pPr>
              <w:pStyle w:val="a3"/>
              <w:tabs>
                <w:tab w:val="left" w:pos="142"/>
              </w:tabs>
              <w:ind w:left="0"/>
              <w:jc w:val="both"/>
              <w:rPr>
                <w:b/>
                <w:color w:val="000000" w:themeColor="text1"/>
                <w:sz w:val="22"/>
                <w:szCs w:val="22"/>
              </w:rPr>
            </w:pPr>
            <w:r w:rsidRPr="006A61E3">
              <w:rPr>
                <w:color w:val="000000"/>
                <w:spacing w:val="2"/>
                <w:sz w:val="22"/>
                <w:szCs w:val="22"/>
              </w:rPr>
              <w:t>нарушения статодинамических функций</w:t>
            </w:r>
          </w:p>
        </w:tc>
        <w:tc>
          <w:tcPr>
            <w:tcW w:w="4644" w:type="dxa"/>
          </w:tcPr>
          <w:p w:rsidR="006D5110" w:rsidRDefault="006D5110" w:rsidP="00203516">
            <w:pPr>
              <w:pStyle w:val="a3"/>
              <w:tabs>
                <w:tab w:val="left" w:pos="142"/>
              </w:tabs>
              <w:ind w:left="0"/>
              <w:jc w:val="both"/>
              <w:rPr>
                <w:b/>
                <w:color w:val="000000" w:themeColor="text1"/>
                <w:sz w:val="28"/>
                <w:szCs w:val="28"/>
              </w:rPr>
            </w:pPr>
            <w:r w:rsidRPr="006C1436">
              <w:rPr>
                <w:b/>
                <w:color w:val="000000" w:themeColor="text1"/>
                <w:sz w:val="28"/>
                <w:szCs w:val="28"/>
              </w:rPr>
              <w:t>1.</w:t>
            </w:r>
          </w:p>
          <w:p w:rsidR="006D5110" w:rsidRPr="006C1436" w:rsidRDefault="006D5110" w:rsidP="00203516">
            <w:pPr>
              <w:pStyle w:val="a3"/>
              <w:tabs>
                <w:tab w:val="left" w:pos="142"/>
              </w:tabs>
              <w:ind w:left="0"/>
              <w:jc w:val="both"/>
              <w:rPr>
                <w:b/>
                <w:color w:val="000000" w:themeColor="text1"/>
                <w:sz w:val="28"/>
                <w:szCs w:val="28"/>
              </w:rPr>
            </w:pPr>
            <w:r>
              <w:rPr>
                <w:b/>
                <w:color w:val="000000" w:themeColor="text1"/>
                <w:sz w:val="28"/>
                <w:szCs w:val="28"/>
              </w:rPr>
              <w:t>2.</w:t>
            </w:r>
          </w:p>
        </w:tc>
      </w:tr>
      <w:tr w:rsidR="006D5110" w:rsidTr="00203516">
        <w:tc>
          <w:tcPr>
            <w:tcW w:w="534" w:type="dxa"/>
          </w:tcPr>
          <w:p w:rsidR="006D5110" w:rsidRDefault="006D5110" w:rsidP="00203516">
            <w:pPr>
              <w:pStyle w:val="a3"/>
              <w:tabs>
                <w:tab w:val="left" w:pos="142"/>
              </w:tabs>
              <w:ind w:left="0"/>
              <w:jc w:val="both"/>
              <w:rPr>
                <w:b/>
                <w:color w:val="000000" w:themeColor="text1"/>
                <w:sz w:val="28"/>
                <w:szCs w:val="28"/>
              </w:rPr>
            </w:pPr>
            <w:r>
              <w:rPr>
                <w:b/>
                <w:color w:val="000000" w:themeColor="text1"/>
                <w:sz w:val="28"/>
                <w:szCs w:val="28"/>
              </w:rPr>
              <w:t>5</w:t>
            </w:r>
          </w:p>
        </w:tc>
        <w:tc>
          <w:tcPr>
            <w:tcW w:w="4677" w:type="dxa"/>
          </w:tcPr>
          <w:p w:rsidR="006D5110" w:rsidRPr="006A61E3" w:rsidRDefault="006D5110" w:rsidP="00203516">
            <w:pPr>
              <w:pStyle w:val="a3"/>
              <w:tabs>
                <w:tab w:val="left" w:pos="142"/>
              </w:tabs>
              <w:ind w:left="0"/>
              <w:jc w:val="both"/>
              <w:rPr>
                <w:b/>
                <w:color w:val="000000" w:themeColor="text1"/>
                <w:sz w:val="22"/>
                <w:szCs w:val="22"/>
              </w:rPr>
            </w:pPr>
            <w:r w:rsidRPr="006A61E3">
              <w:rPr>
                <w:color w:val="000000"/>
                <w:spacing w:val="2"/>
                <w:sz w:val="22"/>
                <w:szCs w:val="22"/>
              </w:rPr>
              <w:t>нарушения функций кровообращения, дыхания, пищеварения</w:t>
            </w:r>
            <w:r>
              <w:rPr>
                <w:color w:val="000000"/>
                <w:spacing w:val="2"/>
                <w:sz w:val="22"/>
                <w:szCs w:val="22"/>
              </w:rPr>
              <w:t xml:space="preserve"> и пр.</w:t>
            </w:r>
          </w:p>
        </w:tc>
        <w:tc>
          <w:tcPr>
            <w:tcW w:w="4644" w:type="dxa"/>
          </w:tcPr>
          <w:p w:rsidR="006D5110" w:rsidRDefault="006D5110" w:rsidP="00203516">
            <w:pPr>
              <w:pStyle w:val="a3"/>
              <w:tabs>
                <w:tab w:val="left" w:pos="142"/>
              </w:tabs>
              <w:ind w:left="0"/>
              <w:jc w:val="both"/>
              <w:rPr>
                <w:b/>
                <w:color w:val="000000" w:themeColor="text1"/>
                <w:sz w:val="28"/>
                <w:szCs w:val="28"/>
              </w:rPr>
            </w:pPr>
            <w:r>
              <w:rPr>
                <w:b/>
                <w:color w:val="000000" w:themeColor="text1"/>
                <w:sz w:val="28"/>
                <w:szCs w:val="28"/>
              </w:rPr>
              <w:t>1.</w:t>
            </w:r>
          </w:p>
          <w:p w:rsidR="006D5110" w:rsidRDefault="006D5110" w:rsidP="00203516">
            <w:r w:rsidRPr="006C1436">
              <w:rPr>
                <w:b/>
                <w:color w:val="000000" w:themeColor="text1"/>
                <w:sz w:val="28"/>
                <w:szCs w:val="28"/>
              </w:rPr>
              <w:t>2.</w:t>
            </w:r>
          </w:p>
        </w:tc>
      </w:tr>
      <w:tr w:rsidR="006D5110" w:rsidTr="00203516">
        <w:tc>
          <w:tcPr>
            <w:tcW w:w="534" w:type="dxa"/>
          </w:tcPr>
          <w:p w:rsidR="006D5110" w:rsidRDefault="006D5110" w:rsidP="00203516">
            <w:pPr>
              <w:pStyle w:val="a3"/>
              <w:tabs>
                <w:tab w:val="left" w:pos="142"/>
              </w:tabs>
              <w:ind w:left="0"/>
              <w:jc w:val="both"/>
              <w:rPr>
                <w:b/>
                <w:color w:val="000000" w:themeColor="text1"/>
                <w:sz w:val="28"/>
                <w:szCs w:val="28"/>
              </w:rPr>
            </w:pPr>
            <w:r>
              <w:rPr>
                <w:b/>
                <w:color w:val="000000" w:themeColor="text1"/>
                <w:sz w:val="28"/>
                <w:szCs w:val="28"/>
              </w:rPr>
              <w:t>6</w:t>
            </w:r>
          </w:p>
        </w:tc>
        <w:tc>
          <w:tcPr>
            <w:tcW w:w="4677" w:type="dxa"/>
          </w:tcPr>
          <w:p w:rsidR="006D5110" w:rsidRPr="006A61E3" w:rsidRDefault="006D5110" w:rsidP="00203516">
            <w:pPr>
              <w:pStyle w:val="a3"/>
              <w:tabs>
                <w:tab w:val="left" w:pos="142"/>
              </w:tabs>
              <w:ind w:left="0"/>
              <w:jc w:val="both"/>
              <w:rPr>
                <w:b/>
                <w:color w:val="000000" w:themeColor="text1"/>
                <w:sz w:val="22"/>
                <w:szCs w:val="22"/>
              </w:rPr>
            </w:pPr>
            <w:r w:rsidRPr="006A61E3">
              <w:rPr>
                <w:color w:val="000000"/>
                <w:spacing w:val="2"/>
                <w:sz w:val="22"/>
                <w:szCs w:val="22"/>
              </w:rPr>
              <w:t>нарушения, обусловленные физическим уродством</w:t>
            </w:r>
          </w:p>
        </w:tc>
        <w:tc>
          <w:tcPr>
            <w:tcW w:w="4644" w:type="dxa"/>
          </w:tcPr>
          <w:p w:rsidR="006D5110" w:rsidRDefault="006D5110" w:rsidP="00203516">
            <w:pPr>
              <w:pStyle w:val="a3"/>
              <w:tabs>
                <w:tab w:val="left" w:pos="142"/>
              </w:tabs>
              <w:ind w:left="0"/>
              <w:jc w:val="both"/>
              <w:rPr>
                <w:b/>
                <w:color w:val="000000" w:themeColor="text1"/>
                <w:sz w:val="28"/>
                <w:szCs w:val="28"/>
              </w:rPr>
            </w:pPr>
            <w:r w:rsidRPr="006C1436">
              <w:rPr>
                <w:b/>
                <w:color w:val="000000" w:themeColor="text1"/>
                <w:sz w:val="28"/>
                <w:szCs w:val="28"/>
              </w:rPr>
              <w:t>1.</w:t>
            </w:r>
          </w:p>
          <w:p w:rsidR="006D5110" w:rsidRPr="006C1436" w:rsidRDefault="006D5110" w:rsidP="00203516">
            <w:pPr>
              <w:pStyle w:val="a3"/>
              <w:tabs>
                <w:tab w:val="left" w:pos="142"/>
              </w:tabs>
              <w:ind w:left="0"/>
              <w:jc w:val="both"/>
              <w:rPr>
                <w:b/>
                <w:color w:val="000000" w:themeColor="text1"/>
                <w:sz w:val="28"/>
                <w:szCs w:val="28"/>
              </w:rPr>
            </w:pPr>
            <w:r>
              <w:rPr>
                <w:b/>
                <w:color w:val="000000" w:themeColor="text1"/>
                <w:sz w:val="28"/>
                <w:szCs w:val="28"/>
              </w:rPr>
              <w:t>2.</w:t>
            </w:r>
          </w:p>
        </w:tc>
      </w:tr>
    </w:tbl>
    <w:p w:rsidR="006D5110" w:rsidRPr="006D5110" w:rsidRDefault="006D5110" w:rsidP="006D5110">
      <w:pPr>
        <w:pStyle w:val="3"/>
        <w:shd w:val="clear" w:color="auto" w:fill="FFFFFF"/>
        <w:spacing w:before="0" w:line="240" w:lineRule="auto"/>
        <w:jc w:val="both"/>
        <w:rPr>
          <w:rFonts w:ascii="Times New Roman" w:hAnsi="Times New Roman" w:cs="Times New Roman"/>
          <w:b w:val="0"/>
          <w:color w:val="auto"/>
          <w:sz w:val="24"/>
          <w:szCs w:val="24"/>
        </w:rPr>
      </w:pPr>
      <w:r w:rsidRPr="006D5110">
        <w:rPr>
          <w:rFonts w:ascii="Times New Roman" w:hAnsi="Times New Roman" w:cs="Times New Roman"/>
          <w:color w:val="auto"/>
          <w:sz w:val="24"/>
          <w:szCs w:val="24"/>
        </w:rPr>
        <w:t xml:space="preserve">Задание № 2. </w:t>
      </w:r>
      <w:proofErr w:type="gramStart"/>
      <w:r w:rsidRPr="006D5110">
        <w:rPr>
          <w:rFonts w:ascii="Times New Roman" w:hAnsi="Times New Roman" w:cs="Times New Roman"/>
          <w:color w:val="auto"/>
          <w:sz w:val="24"/>
          <w:szCs w:val="24"/>
        </w:rPr>
        <w:t>Заполните таблицу</w:t>
      </w:r>
      <w:r w:rsidRPr="006D5110">
        <w:rPr>
          <w:rFonts w:ascii="Times New Roman" w:hAnsi="Times New Roman" w:cs="Times New Roman"/>
          <w:b w:val="0"/>
          <w:color w:val="auto"/>
          <w:sz w:val="24"/>
          <w:szCs w:val="24"/>
        </w:rPr>
        <w:t xml:space="preserve"> используя</w:t>
      </w:r>
      <w:proofErr w:type="gramEnd"/>
      <w:r w:rsidRPr="006D5110">
        <w:rPr>
          <w:rFonts w:ascii="Times New Roman" w:hAnsi="Times New Roman" w:cs="Times New Roman"/>
          <w:b w:val="0"/>
          <w:color w:val="auto"/>
          <w:sz w:val="24"/>
          <w:szCs w:val="24"/>
        </w:rPr>
        <w:t xml:space="preserve"> приказ Министерства труда и социальной защиты Российской Федерации, Министерства здравоохранения Российской Федерации от 10.06.2021 № 402н/631н «Об утверждении перечня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w:t>
      </w:r>
    </w:p>
    <w:tbl>
      <w:tblPr>
        <w:tblStyle w:val="a5"/>
        <w:tblW w:w="0" w:type="auto"/>
        <w:tblInd w:w="360" w:type="dxa"/>
        <w:tblLook w:val="04A0"/>
      </w:tblPr>
      <w:tblGrid>
        <w:gridCol w:w="499"/>
        <w:gridCol w:w="1917"/>
        <w:gridCol w:w="1186"/>
        <w:gridCol w:w="2774"/>
        <w:gridCol w:w="3119"/>
      </w:tblGrid>
      <w:tr w:rsidR="006D5110" w:rsidRPr="006D5110" w:rsidTr="00203516">
        <w:tc>
          <w:tcPr>
            <w:tcW w:w="499" w:type="dxa"/>
            <w:vMerge w:val="restart"/>
          </w:tcPr>
          <w:p w:rsidR="006D5110" w:rsidRPr="006D5110" w:rsidRDefault="006D5110" w:rsidP="00203516">
            <w:pPr>
              <w:pStyle w:val="ae"/>
              <w:tabs>
                <w:tab w:val="left" w:pos="142"/>
              </w:tabs>
              <w:spacing w:before="0" w:beforeAutospacing="0" w:after="0" w:afterAutospacing="0"/>
              <w:jc w:val="both"/>
              <w:rPr>
                <w:b/>
              </w:rPr>
            </w:pPr>
            <w:r w:rsidRPr="006D5110">
              <w:rPr>
                <w:b/>
              </w:rPr>
              <w:t>№</w:t>
            </w:r>
          </w:p>
        </w:tc>
        <w:tc>
          <w:tcPr>
            <w:tcW w:w="1917" w:type="dxa"/>
            <w:vMerge w:val="restart"/>
          </w:tcPr>
          <w:p w:rsidR="006D5110" w:rsidRPr="006D5110" w:rsidRDefault="006D5110" w:rsidP="00203516">
            <w:pPr>
              <w:pStyle w:val="ae"/>
              <w:tabs>
                <w:tab w:val="left" w:pos="142"/>
              </w:tabs>
              <w:spacing w:before="0" w:beforeAutospacing="0" w:after="0" w:afterAutospacing="0"/>
              <w:jc w:val="both"/>
              <w:rPr>
                <w:b/>
              </w:rPr>
            </w:pPr>
            <w:r w:rsidRPr="006D5110">
              <w:rPr>
                <w:b/>
              </w:rPr>
              <w:t xml:space="preserve">Диагноз </w:t>
            </w:r>
          </w:p>
        </w:tc>
        <w:tc>
          <w:tcPr>
            <w:tcW w:w="1186" w:type="dxa"/>
            <w:vMerge w:val="restart"/>
          </w:tcPr>
          <w:p w:rsidR="006D5110" w:rsidRPr="006D5110" w:rsidRDefault="006D5110" w:rsidP="00203516">
            <w:pPr>
              <w:pStyle w:val="ae"/>
              <w:tabs>
                <w:tab w:val="left" w:pos="142"/>
              </w:tabs>
              <w:spacing w:before="0" w:beforeAutospacing="0" w:after="0" w:afterAutospacing="0"/>
              <w:jc w:val="both"/>
              <w:rPr>
                <w:b/>
              </w:rPr>
            </w:pPr>
            <w:r w:rsidRPr="006D5110">
              <w:rPr>
                <w:b/>
              </w:rPr>
              <w:t xml:space="preserve">Код МКБ </w:t>
            </w:r>
          </w:p>
        </w:tc>
        <w:tc>
          <w:tcPr>
            <w:tcW w:w="5893" w:type="dxa"/>
            <w:gridSpan w:val="2"/>
          </w:tcPr>
          <w:p w:rsidR="006D5110" w:rsidRPr="006D5110" w:rsidRDefault="006D5110" w:rsidP="00203516">
            <w:pPr>
              <w:pStyle w:val="ae"/>
              <w:tabs>
                <w:tab w:val="left" w:pos="142"/>
              </w:tabs>
              <w:spacing w:before="0" w:beforeAutospacing="0" w:after="0" w:afterAutospacing="0"/>
              <w:jc w:val="center"/>
              <w:rPr>
                <w:b/>
              </w:rPr>
            </w:pPr>
            <w:r w:rsidRPr="006D5110">
              <w:rPr>
                <w:b/>
              </w:rPr>
              <w:t>Перечень обследований</w:t>
            </w:r>
          </w:p>
        </w:tc>
      </w:tr>
      <w:tr w:rsidR="006D5110" w:rsidRPr="006D5110" w:rsidTr="00203516">
        <w:tc>
          <w:tcPr>
            <w:tcW w:w="499" w:type="dxa"/>
            <w:vMerge/>
          </w:tcPr>
          <w:p w:rsidR="006D5110" w:rsidRPr="006D5110" w:rsidRDefault="006D5110" w:rsidP="00203516">
            <w:pPr>
              <w:pStyle w:val="ae"/>
              <w:tabs>
                <w:tab w:val="left" w:pos="142"/>
              </w:tabs>
              <w:spacing w:before="0" w:beforeAutospacing="0" w:after="0" w:afterAutospacing="0"/>
              <w:jc w:val="both"/>
              <w:rPr>
                <w:b/>
              </w:rPr>
            </w:pPr>
          </w:p>
        </w:tc>
        <w:tc>
          <w:tcPr>
            <w:tcW w:w="1917" w:type="dxa"/>
            <w:vMerge/>
          </w:tcPr>
          <w:p w:rsidR="006D5110" w:rsidRPr="006D5110" w:rsidRDefault="006D5110" w:rsidP="00203516">
            <w:pPr>
              <w:pStyle w:val="ae"/>
              <w:tabs>
                <w:tab w:val="left" w:pos="142"/>
              </w:tabs>
              <w:spacing w:before="0" w:beforeAutospacing="0" w:after="0" w:afterAutospacing="0"/>
              <w:jc w:val="both"/>
              <w:rPr>
                <w:b/>
              </w:rPr>
            </w:pPr>
          </w:p>
        </w:tc>
        <w:tc>
          <w:tcPr>
            <w:tcW w:w="1186" w:type="dxa"/>
            <w:vMerge/>
          </w:tcPr>
          <w:p w:rsidR="006D5110" w:rsidRPr="006D5110" w:rsidRDefault="006D5110" w:rsidP="00203516">
            <w:pPr>
              <w:pStyle w:val="ae"/>
              <w:tabs>
                <w:tab w:val="left" w:pos="142"/>
              </w:tabs>
              <w:spacing w:before="0" w:beforeAutospacing="0" w:after="0" w:afterAutospacing="0"/>
              <w:jc w:val="both"/>
              <w:rPr>
                <w:b/>
              </w:rPr>
            </w:pPr>
          </w:p>
        </w:tc>
        <w:tc>
          <w:tcPr>
            <w:tcW w:w="2774" w:type="dxa"/>
          </w:tcPr>
          <w:p w:rsidR="006D5110" w:rsidRPr="006D5110" w:rsidRDefault="006D5110" w:rsidP="00203516">
            <w:pPr>
              <w:pStyle w:val="ae"/>
              <w:tabs>
                <w:tab w:val="left" w:pos="142"/>
              </w:tabs>
              <w:spacing w:before="0" w:beforeAutospacing="0" w:after="0" w:afterAutospacing="0"/>
              <w:jc w:val="center"/>
              <w:rPr>
                <w:b/>
              </w:rPr>
            </w:pPr>
            <w:r w:rsidRPr="006D5110">
              <w:rPr>
                <w:b/>
              </w:rPr>
              <w:t>Основные</w:t>
            </w:r>
          </w:p>
        </w:tc>
        <w:tc>
          <w:tcPr>
            <w:tcW w:w="3119" w:type="dxa"/>
          </w:tcPr>
          <w:p w:rsidR="006D5110" w:rsidRPr="006D5110" w:rsidRDefault="006D5110" w:rsidP="00203516">
            <w:pPr>
              <w:pStyle w:val="ae"/>
              <w:tabs>
                <w:tab w:val="left" w:pos="142"/>
              </w:tabs>
              <w:spacing w:before="0" w:beforeAutospacing="0" w:after="0" w:afterAutospacing="0"/>
              <w:jc w:val="center"/>
              <w:rPr>
                <w:b/>
              </w:rPr>
            </w:pPr>
            <w:r w:rsidRPr="006D5110">
              <w:rPr>
                <w:b/>
              </w:rPr>
              <w:t>Дополнительные</w:t>
            </w:r>
          </w:p>
        </w:tc>
      </w:tr>
      <w:tr w:rsidR="006D5110" w:rsidRPr="006D5110" w:rsidTr="00203516">
        <w:tc>
          <w:tcPr>
            <w:tcW w:w="499" w:type="dxa"/>
          </w:tcPr>
          <w:p w:rsidR="006D5110" w:rsidRPr="006D5110" w:rsidRDefault="006D5110" w:rsidP="00203516">
            <w:pPr>
              <w:pStyle w:val="ae"/>
              <w:tabs>
                <w:tab w:val="left" w:pos="142"/>
              </w:tabs>
              <w:spacing w:before="0" w:beforeAutospacing="0" w:after="0" w:afterAutospacing="0"/>
              <w:jc w:val="both"/>
            </w:pPr>
            <w:r w:rsidRPr="006D5110">
              <w:t>1</w:t>
            </w:r>
          </w:p>
        </w:tc>
        <w:tc>
          <w:tcPr>
            <w:tcW w:w="1917" w:type="dxa"/>
          </w:tcPr>
          <w:p w:rsidR="006D5110" w:rsidRPr="006D5110" w:rsidRDefault="006D5110" w:rsidP="00203516">
            <w:pPr>
              <w:pStyle w:val="ae"/>
              <w:tabs>
                <w:tab w:val="left" w:pos="142"/>
              </w:tabs>
              <w:spacing w:after="0"/>
              <w:jc w:val="both"/>
            </w:pPr>
            <w:r w:rsidRPr="006D5110">
              <w:t>Детский церебральный паралич</w:t>
            </w:r>
          </w:p>
          <w:p w:rsidR="006D5110" w:rsidRPr="006D5110" w:rsidRDefault="006D5110" w:rsidP="00203516">
            <w:pPr>
              <w:pStyle w:val="ae"/>
              <w:tabs>
                <w:tab w:val="left" w:pos="142"/>
              </w:tabs>
              <w:spacing w:after="0"/>
              <w:jc w:val="both"/>
            </w:pPr>
          </w:p>
          <w:p w:rsidR="006D5110" w:rsidRPr="006D5110" w:rsidRDefault="006D5110" w:rsidP="00203516">
            <w:pPr>
              <w:pStyle w:val="ae"/>
              <w:tabs>
                <w:tab w:val="left" w:pos="142"/>
              </w:tabs>
              <w:spacing w:after="0"/>
              <w:jc w:val="both"/>
            </w:pPr>
          </w:p>
        </w:tc>
        <w:tc>
          <w:tcPr>
            <w:tcW w:w="1186" w:type="dxa"/>
          </w:tcPr>
          <w:p w:rsidR="006D5110" w:rsidRPr="006D5110" w:rsidRDefault="006D5110" w:rsidP="00203516">
            <w:pPr>
              <w:pStyle w:val="ae"/>
              <w:tabs>
                <w:tab w:val="left" w:pos="142"/>
              </w:tabs>
              <w:spacing w:before="0" w:beforeAutospacing="0" w:after="0" w:afterAutospacing="0"/>
              <w:jc w:val="both"/>
            </w:pPr>
          </w:p>
        </w:tc>
        <w:tc>
          <w:tcPr>
            <w:tcW w:w="2774" w:type="dxa"/>
          </w:tcPr>
          <w:p w:rsidR="006D5110" w:rsidRPr="006D5110" w:rsidRDefault="006D5110" w:rsidP="00203516">
            <w:pPr>
              <w:pStyle w:val="ae"/>
              <w:tabs>
                <w:tab w:val="left" w:pos="142"/>
              </w:tabs>
              <w:spacing w:before="0" w:beforeAutospacing="0" w:after="0" w:afterAutospacing="0"/>
              <w:jc w:val="both"/>
            </w:pPr>
          </w:p>
        </w:tc>
        <w:tc>
          <w:tcPr>
            <w:tcW w:w="3119" w:type="dxa"/>
          </w:tcPr>
          <w:p w:rsidR="006D5110" w:rsidRPr="006D5110" w:rsidRDefault="006D5110" w:rsidP="00203516">
            <w:pPr>
              <w:pStyle w:val="ae"/>
              <w:tabs>
                <w:tab w:val="left" w:pos="142"/>
              </w:tabs>
              <w:spacing w:before="0" w:beforeAutospacing="0" w:after="0" w:afterAutospacing="0"/>
              <w:jc w:val="both"/>
            </w:pPr>
          </w:p>
        </w:tc>
      </w:tr>
      <w:tr w:rsidR="006D5110" w:rsidRPr="006D5110" w:rsidTr="00203516">
        <w:tc>
          <w:tcPr>
            <w:tcW w:w="499" w:type="dxa"/>
          </w:tcPr>
          <w:p w:rsidR="006D5110" w:rsidRPr="006D5110" w:rsidRDefault="006D5110" w:rsidP="00203516">
            <w:pPr>
              <w:pStyle w:val="ae"/>
              <w:tabs>
                <w:tab w:val="left" w:pos="142"/>
              </w:tabs>
              <w:spacing w:before="0" w:beforeAutospacing="0" w:after="0" w:afterAutospacing="0"/>
              <w:jc w:val="both"/>
            </w:pPr>
            <w:r w:rsidRPr="006D5110">
              <w:t>2</w:t>
            </w:r>
          </w:p>
        </w:tc>
        <w:tc>
          <w:tcPr>
            <w:tcW w:w="1917" w:type="dxa"/>
          </w:tcPr>
          <w:p w:rsidR="006D5110" w:rsidRPr="006D5110" w:rsidRDefault="006D5110" w:rsidP="00203516">
            <w:pPr>
              <w:pStyle w:val="ae"/>
              <w:tabs>
                <w:tab w:val="left" w:pos="142"/>
              </w:tabs>
              <w:spacing w:before="0" w:beforeAutospacing="0" w:after="0" w:afterAutospacing="0"/>
              <w:jc w:val="both"/>
            </w:pPr>
            <w:r w:rsidRPr="006D5110">
              <w:t>Ожирение</w:t>
            </w:r>
          </w:p>
          <w:p w:rsidR="006D5110" w:rsidRPr="006D5110" w:rsidRDefault="006D5110" w:rsidP="00203516">
            <w:pPr>
              <w:pStyle w:val="ae"/>
              <w:tabs>
                <w:tab w:val="left" w:pos="142"/>
              </w:tabs>
              <w:spacing w:before="0" w:beforeAutospacing="0" w:after="0" w:afterAutospacing="0"/>
              <w:jc w:val="both"/>
            </w:pPr>
          </w:p>
          <w:p w:rsidR="006D5110" w:rsidRPr="006D5110" w:rsidRDefault="006D5110" w:rsidP="00203516">
            <w:pPr>
              <w:pStyle w:val="ae"/>
              <w:tabs>
                <w:tab w:val="left" w:pos="142"/>
              </w:tabs>
              <w:spacing w:before="0" w:beforeAutospacing="0" w:after="0" w:afterAutospacing="0"/>
              <w:jc w:val="both"/>
            </w:pPr>
          </w:p>
          <w:p w:rsidR="006D5110" w:rsidRPr="006D5110" w:rsidRDefault="006D5110" w:rsidP="00203516">
            <w:pPr>
              <w:pStyle w:val="ae"/>
              <w:tabs>
                <w:tab w:val="left" w:pos="142"/>
              </w:tabs>
              <w:spacing w:before="0" w:beforeAutospacing="0" w:after="0" w:afterAutospacing="0"/>
              <w:jc w:val="both"/>
            </w:pPr>
          </w:p>
          <w:p w:rsidR="006D5110" w:rsidRPr="006D5110" w:rsidRDefault="006D5110" w:rsidP="00203516">
            <w:pPr>
              <w:pStyle w:val="ae"/>
              <w:tabs>
                <w:tab w:val="left" w:pos="142"/>
              </w:tabs>
              <w:spacing w:before="0" w:beforeAutospacing="0" w:after="0" w:afterAutospacing="0"/>
              <w:jc w:val="both"/>
            </w:pPr>
          </w:p>
        </w:tc>
        <w:tc>
          <w:tcPr>
            <w:tcW w:w="1186" w:type="dxa"/>
          </w:tcPr>
          <w:p w:rsidR="006D5110" w:rsidRPr="006D5110" w:rsidRDefault="006D5110" w:rsidP="00203516">
            <w:pPr>
              <w:pStyle w:val="ae"/>
              <w:tabs>
                <w:tab w:val="left" w:pos="142"/>
              </w:tabs>
              <w:spacing w:before="0" w:beforeAutospacing="0" w:after="0" w:afterAutospacing="0"/>
              <w:jc w:val="both"/>
            </w:pPr>
          </w:p>
        </w:tc>
        <w:tc>
          <w:tcPr>
            <w:tcW w:w="2774" w:type="dxa"/>
          </w:tcPr>
          <w:p w:rsidR="006D5110" w:rsidRPr="006D5110" w:rsidRDefault="006D5110" w:rsidP="00203516">
            <w:pPr>
              <w:pStyle w:val="ae"/>
              <w:tabs>
                <w:tab w:val="left" w:pos="142"/>
              </w:tabs>
              <w:spacing w:before="0" w:beforeAutospacing="0" w:after="0" w:afterAutospacing="0"/>
              <w:jc w:val="both"/>
            </w:pPr>
          </w:p>
        </w:tc>
        <w:tc>
          <w:tcPr>
            <w:tcW w:w="3119" w:type="dxa"/>
          </w:tcPr>
          <w:p w:rsidR="006D5110" w:rsidRPr="006D5110" w:rsidRDefault="006D5110" w:rsidP="00203516">
            <w:pPr>
              <w:pStyle w:val="ae"/>
              <w:tabs>
                <w:tab w:val="left" w:pos="142"/>
              </w:tabs>
              <w:spacing w:before="0" w:beforeAutospacing="0" w:after="0" w:afterAutospacing="0"/>
              <w:jc w:val="both"/>
            </w:pPr>
          </w:p>
        </w:tc>
      </w:tr>
      <w:tr w:rsidR="006D5110" w:rsidRPr="006D5110" w:rsidTr="00203516">
        <w:tc>
          <w:tcPr>
            <w:tcW w:w="499" w:type="dxa"/>
          </w:tcPr>
          <w:p w:rsidR="006D5110" w:rsidRPr="006D5110" w:rsidRDefault="006D5110" w:rsidP="00203516">
            <w:pPr>
              <w:pStyle w:val="ae"/>
              <w:tabs>
                <w:tab w:val="left" w:pos="142"/>
              </w:tabs>
              <w:spacing w:before="0" w:beforeAutospacing="0" w:after="0" w:afterAutospacing="0"/>
              <w:jc w:val="both"/>
            </w:pPr>
            <w:r w:rsidRPr="006D5110">
              <w:t>3</w:t>
            </w:r>
          </w:p>
        </w:tc>
        <w:tc>
          <w:tcPr>
            <w:tcW w:w="1917" w:type="dxa"/>
          </w:tcPr>
          <w:p w:rsidR="006D5110" w:rsidRPr="006D5110" w:rsidRDefault="006D5110" w:rsidP="00203516">
            <w:pPr>
              <w:pStyle w:val="ae"/>
              <w:tabs>
                <w:tab w:val="left" w:pos="142"/>
              </w:tabs>
              <w:spacing w:before="0" w:beforeAutospacing="0" w:after="0" w:afterAutospacing="0"/>
              <w:jc w:val="both"/>
            </w:pPr>
            <w:r w:rsidRPr="006D5110">
              <w:t>Сколиоз</w:t>
            </w:r>
          </w:p>
          <w:p w:rsidR="006D5110" w:rsidRPr="006D5110" w:rsidRDefault="006D5110" w:rsidP="00203516">
            <w:pPr>
              <w:pStyle w:val="ae"/>
              <w:tabs>
                <w:tab w:val="left" w:pos="142"/>
              </w:tabs>
              <w:spacing w:before="0" w:beforeAutospacing="0" w:after="0" w:afterAutospacing="0"/>
              <w:jc w:val="both"/>
            </w:pPr>
          </w:p>
          <w:p w:rsidR="006D5110" w:rsidRPr="006D5110" w:rsidRDefault="006D5110" w:rsidP="00203516">
            <w:pPr>
              <w:pStyle w:val="ae"/>
              <w:tabs>
                <w:tab w:val="left" w:pos="142"/>
              </w:tabs>
              <w:spacing w:before="0" w:beforeAutospacing="0" w:after="0" w:afterAutospacing="0"/>
              <w:jc w:val="both"/>
            </w:pPr>
          </w:p>
          <w:p w:rsidR="006D5110" w:rsidRPr="006D5110" w:rsidRDefault="006D5110" w:rsidP="00203516">
            <w:pPr>
              <w:pStyle w:val="ae"/>
              <w:tabs>
                <w:tab w:val="left" w:pos="142"/>
              </w:tabs>
              <w:spacing w:before="0" w:beforeAutospacing="0" w:after="0" w:afterAutospacing="0"/>
              <w:jc w:val="both"/>
            </w:pPr>
          </w:p>
          <w:p w:rsidR="006D5110" w:rsidRPr="006D5110" w:rsidRDefault="006D5110" w:rsidP="00203516">
            <w:pPr>
              <w:pStyle w:val="ae"/>
              <w:tabs>
                <w:tab w:val="left" w:pos="142"/>
              </w:tabs>
              <w:spacing w:before="0" w:beforeAutospacing="0" w:after="0" w:afterAutospacing="0"/>
              <w:jc w:val="both"/>
            </w:pPr>
          </w:p>
        </w:tc>
        <w:tc>
          <w:tcPr>
            <w:tcW w:w="1186" w:type="dxa"/>
          </w:tcPr>
          <w:p w:rsidR="006D5110" w:rsidRPr="006D5110" w:rsidRDefault="006D5110" w:rsidP="00203516">
            <w:pPr>
              <w:pStyle w:val="ae"/>
              <w:tabs>
                <w:tab w:val="left" w:pos="142"/>
              </w:tabs>
              <w:spacing w:before="0" w:beforeAutospacing="0" w:after="0" w:afterAutospacing="0"/>
              <w:jc w:val="both"/>
            </w:pPr>
          </w:p>
        </w:tc>
        <w:tc>
          <w:tcPr>
            <w:tcW w:w="2774" w:type="dxa"/>
          </w:tcPr>
          <w:p w:rsidR="006D5110" w:rsidRPr="006D5110" w:rsidRDefault="006D5110" w:rsidP="00203516">
            <w:pPr>
              <w:pStyle w:val="ae"/>
              <w:tabs>
                <w:tab w:val="left" w:pos="142"/>
              </w:tabs>
              <w:spacing w:before="0" w:beforeAutospacing="0" w:after="0" w:afterAutospacing="0"/>
              <w:jc w:val="both"/>
            </w:pPr>
          </w:p>
        </w:tc>
        <w:tc>
          <w:tcPr>
            <w:tcW w:w="3119" w:type="dxa"/>
          </w:tcPr>
          <w:p w:rsidR="006D5110" w:rsidRPr="006D5110" w:rsidRDefault="006D5110" w:rsidP="00203516">
            <w:pPr>
              <w:pStyle w:val="ae"/>
              <w:tabs>
                <w:tab w:val="left" w:pos="142"/>
              </w:tabs>
              <w:spacing w:before="0" w:beforeAutospacing="0" w:after="0" w:afterAutospacing="0"/>
              <w:jc w:val="both"/>
            </w:pPr>
          </w:p>
        </w:tc>
      </w:tr>
    </w:tbl>
    <w:p w:rsidR="006D5110" w:rsidRPr="006D5110" w:rsidRDefault="006D5110" w:rsidP="006D5110">
      <w:pPr>
        <w:pStyle w:val="ae"/>
        <w:shd w:val="clear" w:color="auto" w:fill="FFFFFF"/>
        <w:spacing w:before="0" w:beforeAutospacing="0" w:after="107" w:afterAutospacing="0"/>
        <w:jc w:val="both"/>
        <w:rPr>
          <w:noProof/>
        </w:rPr>
      </w:pPr>
      <w:r w:rsidRPr="006D5110">
        <w:rPr>
          <w:b/>
        </w:rPr>
        <w:t xml:space="preserve">Задание №3. Заполните таблицу на ребенка 4 </w:t>
      </w:r>
      <w:proofErr w:type="spellStart"/>
      <w:proofErr w:type="gramStart"/>
      <w:r w:rsidRPr="006D5110">
        <w:rPr>
          <w:b/>
        </w:rPr>
        <w:t>мес</w:t>
      </w:r>
      <w:proofErr w:type="spellEnd"/>
      <w:proofErr w:type="gramEnd"/>
      <w:r w:rsidRPr="006D5110">
        <w:rPr>
          <w:b/>
        </w:rPr>
        <w:t xml:space="preserve"> с диагнозом: Врожденная расщелина верхней губы, альвеолярного отростка, твердого мягкого неба слева.</w:t>
      </w:r>
      <w:r w:rsidRPr="006D5110">
        <w:t xml:space="preserve"> </w:t>
      </w:r>
    </w:p>
    <w:p w:rsidR="006D5110" w:rsidRDefault="006D5110" w:rsidP="006D5110">
      <w:pPr>
        <w:pStyle w:val="ae"/>
        <w:shd w:val="clear" w:color="auto" w:fill="FFFFFF"/>
        <w:spacing w:before="0" w:beforeAutospacing="0" w:after="107" w:afterAutospacing="0"/>
        <w:jc w:val="both"/>
        <w:rPr>
          <w:b/>
          <w:sz w:val="28"/>
          <w:szCs w:val="28"/>
        </w:rPr>
      </w:pPr>
      <w:r w:rsidRPr="00F67839">
        <w:rPr>
          <w:noProof/>
        </w:rPr>
        <w:drawing>
          <wp:inline distT="0" distB="0" distL="0" distR="0">
            <wp:extent cx="2120412" cy="1787770"/>
            <wp:effectExtent l="19050" t="0" r="0" b="0"/>
            <wp:docPr id="5" name="Рисунок 1"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x"/>
                    <pic:cNvPicPr>
                      <a:picLocks noChangeAspect="1" noChangeArrowheads="1"/>
                    </pic:cNvPicPr>
                  </pic:nvPicPr>
                  <pic:blipFill>
                    <a:blip r:embed="rId11" cstate="print"/>
                    <a:srcRect/>
                    <a:stretch>
                      <a:fillRect/>
                    </a:stretch>
                  </pic:blipFill>
                  <pic:spPr bwMode="auto">
                    <a:xfrm>
                      <a:off x="0" y="0"/>
                      <a:ext cx="2122939" cy="1789900"/>
                    </a:xfrm>
                    <a:prstGeom prst="rect">
                      <a:avLst/>
                    </a:prstGeom>
                    <a:noFill/>
                    <a:ln w="9525">
                      <a:noFill/>
                      <a:miter lim="800000"/>
                      <a:headEnd/>
                      <a:tailEnd/>
                    </a:ln>
                  </pic:spPr>
                </pic:pic>
              </a:graphicData>
            </a:graphic>
          </wp:inline>
        </w:drawing>
      </w:r>
    </w:p>
    <w:tbl>
      <w:tblPr>
        <w:tblStyle w:val="a5"/>
        <w:tblW w:w="0" w:type="auto"/>
        <w:tblLook w:val="04A0"/>
      </w:tblPr>
      <w:tblGrid>
        <w:gridCol w:w="550"/>
        <w:gridCol w:w="3953"/>
        <w:gridCol w:w="5352"/>
      </w:tblGrid>
      <w:tr w:rsidR="006D5110" w:rsidTr="00203516">
        <w:tc>
          <w:tcPr>
            <w:tcW w:w="550" w:type="dxa"/>
          </w:tcPr>
          <w:p w:rsidR="006D5110" w:rsidRDefault="006D5110" w:rsidP="00203516">
            <w:pPr>
              <w:pStyle w:val="ae"/>
              <w:spacing w:before="0" w:beforeAutospacing="0" w:after="107" w:afterAutospacing="0"/>
              <w:jc w:val="both"/>
              <w:rPr>
                <w:b/>
              </w:rPr>
            </w:pPr>
            <w:r>
              <w:rPr>
                <w:b/>
              </w:rPr>
              <w:t>№</w:t>
            </w:r>
          </w:p>
        </w:tc>
        <w:tc>
          <w:tcPr>
            <w:tcW w:w="9305" w:type="dxa"/>
            <w:gridSpan w:val="2"/>
          </w:tcPr>
          <w:p w:rsidR="006D5110" w:rsidRDefault="006D5110" w:rsidP="00203516">
            <w:pPr>
              <w:pStyle w:val="ae"/>
              <w:shd w:val="clear" w:color="auto" w:fill="FFFFFF"/>
              <w:spacing w:before="0" w:beforeAutospacing="0" w:after="107" w:afterAutospacing="0"/>
              <w:jc w:val="both"/>
              <w:rPr>
                <w:b/>
              </w:rPr>
            </w:pPr>
            <w:r>
              <w:rPr>
                <w:b/>
              </w:rPr>
              <w:t>Мероприятия медицинской реабилитации</w:t>
            </w:r>
          </w:p>
        </w:tc>
      </w:tr>
      <w:tr w:rsidR="006D5110" w:rsidTr="00203516">
        <w:tc>
          <w:tcPr>
            <w:tcW w:w="550" w:type="dxa"/>
          </w:tcPr>
          <w:p w:rsidR="006D5110" w:rsidRDefault="006D5110" w:rsidP="00203516">
            <w:pPr>
              <w:pStyle w:val="ae"/>
              <w:spacing w:before="0" w:beforeAutospacing="0" w:after="107" w:afterAutospacing="0"/>
              <w:jc w:val="both"/>
              <w:rPr>
                <w:b/>
              </w:rPr>
            </w:pPr>
            <w:r>
              <w:rPr>
                <w:b/>
              </w:rPr>
              <w:t>1</w:t>
            </w:r>
          </w:p>
        </w:tc>
        <w:tc>
          <w:tcPr>
            <w:tcW w:w="3953" w:type="dxa"/>
          </w:tcPr>
          <w:p w:rsidR="006D5110" w:rsidRDefault="006D5110" w:rsidP="00203516">
            <w:pPr>
              <w:pStyle w:val="ae"/>
              <w:spacing w:before="0" w:beforeAutospacing="0" w:after="107" w:afterAutospacing="0"/>
              <w:jc w:val="both"/>
              <w:rPr>
                <w:b/>
              </w:rPr>
            </w:pPr>
            <w:r>
              <w:rPr>
                <w:b/>
              </w:rPr>
              <w:t>Реконструктивная хирургия</w:t>
            </w:r>
          </w:p>
        </w:tc>
        <w:tc>
          <w:tcPr>
            <w:tcW w:w="5352" w:type="dxa"/>
          </w:tcPr>
          <w:p w:rsidR="006D5110" w:rsidRDefault="006D5110" w:rsidP="00203516">
            <w:pPr>
              <w:pStyle w:val="ae"/>
              <w:spacing w:before="0" w:beforeAutospacing="0" w:after="107" w:afterAutospacing="0"/>
              <w:jc w:val="both"/>
              <w:rPr>
                <w:b/>
              </w:rPr>
            </w:pPr>
          </w:p>
        </w:tc>
      </w:tr>
      <w:tr w:rsidR="006D5110" w:rsidTr="00203516">
        <w:tc>
          <w:tcPr>
            <w:tcW w:w="550" w:type="dxa"/>
          </w:tcPr>
          <w:p w:rsidR="006D5110" w:rsidRDefault="006D5110" w:rsidP="00203516">
            <w:pPr>
              <w:pStyle w:val="ae"/>
              <w:spacing w:before="0" w:beforeAutospacing="0" w:after="107" w:afterAutospacing="0"/>
              <w:jc w:val="both"/>
              <w:rPr>
                <w:b/>
              </w:rPr>
            </w:pPr>
            <w:r>
              <w:rPr>
                <w:b/>
              </w:rPr>
              <w:t>2</w:t>
            </w:r>
          </w:p>
        </w:tc>
        <w:tc>
          <w:tcPr>
            <w:tcW w:w="3953" w:type="dxa"/>
          </w:tcPr>
          <w:p w:rsidR="006D5110" w:rsidRDefault="006D5110" w:rsidP="00203516">
            <w:pPr>
              <w:pStyle w:val="ae"/>
              <w:spacing w:before="0" w:beforeAutospacing="0" w:after="107" w:afterAutospacing="0"/>
              <w:jc w:val="both"/>
              <w:rPr>
                <w:b/>
              </w:rPr>
            </w:pPr>
            <w:r>
              <w:rPr>
                <w:b/>
              </w:rPr>
              <w:t>Восстановительная терапия</w:t>
            </w:r>
          </w:p>
        </w:tc>
        <w:tc>
          <w:tcPr>
            <w:tcW w:w="5352" w:type="dxa"/>
          </w:tcPr>
          <w:p w:rsidR="006D5110" w:rsidRDefault="006D5110" w:rsidP="00203516">
            <w:pPr>
              <w:pStyle w:val="ae"/>
              <w:spacing w:before="0" w:beforeAutospacing="0" w:after="107" w:afterAutospacing="0"/>
              <w:jc w:val="both"/>
              <w:rPr>
                <w:b/>
              </w:rPr>
            </w:pPr>
          </w:p>
        </w:tc>
      </w:tr>
      <w:tr w:rsidR="006D5110" w:rsidTr="00203516">
        <w:tc>
          <w:tcPr>
            <w:tcW w:w="550" w:type="dxa"/>
          </w:tcPr>
          <w:p w:rsidR="006D5110" w:rsidRDefault="006D5110" w:rsidP="00203516">
            <w:pPr>
              <w:pStyle w:val="ae"/>
              <w:spacing w:before="0" w:beforeAutospacing="0" w:after="107" w:afterAutospacing="0"/>
              <w:jc w:val="both"/>
              <w:rPr>
                <w:b/>
              </w:rPr>
            </w:pPr>
            <w:r>
              <w:rPr>
                <w:b/>
              </w:rPr>
              <w:t>3</w:t>
            </w:r>
          </w:p>
        </w:tc>
        <w:tc>
          <w:tcPr>
            <w:tcW w:w="3953" w:type="dxa"/>
          </w:tcPr>
          <w:p w:rsidR="006D5110" w:rsidRDefault="006D5110" w:rsidP="00203516">
            <w:pPr>
              <w:pStyle w:val="ae"/>
              <w:spacing w:before="0" w:beforeAutospacing="0" w:after="107" w:afterAutospacing="0"/>
              <w:jc w:val="both"/>
              <w:rPr>
                <w:b/>
              </w:rPr>
            </w:pPr>
            <w:proofErr w:type="spellStart"/>
            <w:r>
              <w:rPr>
                <w:b/>
              </w:rPr>
              <w:t>Санаторно</w:t>
            </w:r>
            <w:proofErr w:type="spellEnd"/>
            <w:r>
              <w:rPr>
                <w:b/>
              </w:rPr>
              <w:t xml:space="preserve"> – курортное лечение</w:t>
            </w:r>
          </w:p>
        </w:tc>
        <w:tc>
          <w:tcPr>
            <w:tcW w:w="5352" w:type="dxa"/>
          </w:tcPr>
          <w:p w:rsidR="006D5110" w:rsidRDefault="006D5110" w:rsidP="00203516">
            <w:pPr>
              <w:pStyle w:val="ae"/>
              <w:spacing w:before="0" w:beforeAutospacing="0" w:after="107" w:afterAutospacing="0"/>
              <w:jc w:val="both"/>
              <w:rPr>
                <w:b/>
              </w:rPr>
            </w:pPr>
          </w:p>
        </w:tc>
      </w:tr>
      <w:tr w:rsidR="006D5110" w:rsidTr="00203516">
        <w:tc>
          <w:tcPr>
            <w:tcW w:w="550" w:type="dxa"/>
          </w:tcPr>
          <w:p w:rsidR="006D5110" w:rsidRDefault="006D5110" w:rsidP="00203516">
            <w:pPr>
              <w:pStyle w:val="ae"/>
              <w:spacing w:before="0" w:beforeAutospacing="0" w:after="107" w:afterAutospacing="0"/>
              <w:jc w:val="both"/>
              <w:rPr>
                <w:b/>
              </w:rPr>
            </w:pPr>
            <w:r>
              <w:rPr>
                <w:b/>
              </w:rPr>
              <w:t>4</w:t>
            </w:r>
          </w:p>
        </w:tc>
        <w:tc>
          <w:tcPr>
            <w:tcW w:w="3953" w:type="dxa"/>
          </w:tcPr>
          <w:p w:rsidR="006D5110" w:rsidRDefault="006D5110" w:rsidP="00203516">
            <w:pPr>
              <w:pStyle w:val="ae"/>
              <w:spacing w:before="0" w:beforeAutospacing="0" w:after="107" w:afterAutospacing="0"/>
              <w:jc w:val="both"/>
              <w:rPr>
                <w:b/>
              </w:rPr>
            </w:pPr>
            <w:r>
              <w:rPr>
                <w:b/>
              </w:rPr>
              <w:t xml:space="preserve">Протезирование и </w:t>
            </w:r>
            <w:proofErr w:type="spellStart"/>
            <w:r>
              <w:rPr>
                <w:b/>
              </w:rPr>
              <w:t>ортезирование</w:t>
            </w:r>
            <w:proofErr w:type="spellEnd"/>
          </w:p>
        </w:tc>
        <w:tc>
          <w:tcPr>
            <w:tcW w:w="5352" w:type="dxa"/>
          </w:tcPr>
          <w:p w:rsidR="006D5110" w:rsidRDefault="006D5110" w:rsidP="00203516">
            <w:pPr>
              <w:pStyle w:val="ae"/>
              <w:spacing w:before="0" w:beforeAutospacing="0" w:after="107" w:afterAutospacing="0"/>
              <w:jc w:val="both"/>
              <w:rPr>
                <w:b/>
              </w:rPr>
            </w:pPr>
          </w:p>
        </w:tc>
      </w:tr>
    </w:tbl>
    <w:p w:rsidR="006D5110" w:rsidRDefault="006D5110" w:rsidP="006D5110">
      <w:pPr>
        <w:pStyle w:val="ae"/>
        <w:shd w:val="clear" w:color="auto" w:fill="FFFFFF"/>
        <w:spacing w:before="0" w:beforeAutospacing="0" w:after="107" w:afterAutospacing="0"/>
        <w:jc w:val="both"/>
        <w:rPr>
          <w:b/>
        </w:rPr>
      </w:pPr>
    </w:p>
    <w:p w:rsidR="006D5110" w:rsidRPr="00F67839" w:rsidRDefault="006D5110" w:rsidP="006D5110">
      <w:pPr>
        <w:pStyle w:val="ae"/>
        <w:shd w:val="clear" w:color="auto" w:fill="FFFFFF"/>
        <w:spacing w:before="0" w:beforeAutospacing="0" w:after="107" w:afterAutospacing="0"/>
        <w:jc w:val="both"/>
        <w:rPr>
          <w:b/>
        </w:rPr>
      </w:pPr>
      <w:r w:rsidRPr="006D5110">
        <w:rPr>
          <w:b/>
        </w:rPr>
        <w:t>Задание №4. На</w:t>
      </w:r>
      <w:r w:rsidRPr="00F67839">
        <w:rPr>
          <w:b/>
        </w:rPr>
        <w:t xml:space="preserve"> занятие каждый студент приносит ф. 088/</w:t>
      </w:r>
      <w:proofErr w:type="gramStart"/>
      <w:r w:rsidRPr="00F67839">
        <w:rPr>
          <w:b/>
        </w:rPr>
        <w:t>у</w:t>
      </w:r>
      <w:proofErr w:type="gramEnd"/>
      <w:r w:rsidRPr="00F67839">
        <w:rPr>
          <w:b/>
        </w:rPr>
        <w:t xml:space="preserve"> для заполнения. </w:t>
      </w:r>
      <w:r w:rsidRPr="00F67839">
        <w:rPr>
          <w:bCs/>
          <w:shd w:val="clear" w:color="auto" w:fill="FFFFFF"/>
        </w:rPr>
        <w:t>Приказ Министерства труда и социальной защиты Российской Федерации, Министерства здравоохранения Российской Федерации от</w:t>
      </w:r>
      <w:r>
        <w:rPr>
          <w:bCs/>
          <w:sz w:val="28"/>
          <w:szCs w:val="28"/>
          <w:shd w:val="clear" w:color="auto" w:fill="FFFFFF"/>
        </w:rPr>
        <w:t xml:space="preserve"> </w:t>
      </w:r>
      <w:r w:rsidRPr="00F67839">
        <w:rPr>
          <w:bCs/>
          <w:shd w:val="clear" w:color="auto" w:fill="FFFFFF"/>
        </w:rPr>
        <w:t>12.08.2022 № 488н/551н «Об утверждении формы направления на медико-социальную экспертизу медицинской организацией и порядка ее заполнения»</w:t>
      </w:r>
      <w:r>
        <w:rPr>
          <w:bCs/>
          <w:shd w:val="clear" w:color="auto" w:fill="FFFFFF"/>
        </w:rPr>
        <w:t xml:space="preserve">. </w:t>
      </w:r>
    </w:p>
    <w:p w:rsidR="001E6A8F" w:rsidRDefault="001E6A8F" w:rsidP="00E06B6E">
      <w:pPr>
        <w:pStyle w:val="a3"/>
        <w:tabs>
          <w:tab w:val="left" w:pos="142"/>
        </w:tabs>
        <w:ind w:left="57" w:firstLine="709"/>
        <w:jc w:val="both"/>
        <w:rPr>
          <w:b/>
          <w:sz w:val="28"/>
          <w:szCs w:val="28"/>
        </w:rPr>
        <w:sectPr w:rsidR="001E6A8F" w:rsidSect="009F20D6">
          <w:pgSz w:w="11906" w:h="16838"/>
          <w:pgMar w:top="1134" w:right="566" w:bottom="567" w:left="1701" w:header="708" w:footer="708" w:gutter="0"/>
          <w:cols w:space="708"/>
          <w:docGrid w:linePitch="360"/>
        </w:sectPr>
      </w:pPr>
    </w:p>
    <w:p w:rsidR="009F20D6" w:rsidRPr="00237D39" w:rsidRDefault="009F20D6" w:rsidP="009F20D6">
      <w:pPr>
        <w:pStyle w:val="ae"/>
        <w:tabs>
          <w:tab w:val="left" w:pos="142"/>
        </w:tabs>
        <w:spacing w:before="0" w:beforeAutospacing="0" w:after="0" w:afterAutospacing="0"/>
        <w:ind w:left="360"/>
        <w:jc w:val="both"/>
        <w:rPr>
          <w:b/>
          <w:sz w:val="28"/>
          <w:szCs w:val="28"/>
        </w:rPr>
      </w:pPr>
      <w:r>
        <w:rPr>
          <w:b/>
          <w:sz w:val="28"/>
          <w:szCs w:val="28"/>
        </w:rPr>
        <w:t>Тема занятия № 15</w:t>
      </w:r>
      <w:r w:rsidRPr="00310F82">
        <w:rPr>
          <w:b/>
          <w:sz w:val="28"/>
          <w:szCs w:val="28"/>
        </w:rPr>
        <w:t>.</w:t>
      </w:r>
      <w:r>
        <w:rPr>
          <w:b/>
          <w:sz w:val="28"/>
          <w:szCs w:val="28"/>
        </w:rPr>
        <w:t xml:space="preserve"> </w:t>
      </w:r>
      <w:hyperlink r:id="rId12" w:history="1">
        <w:r w:rsidRPr="00237D39">
          <w:rPr>
            <w:b/>
            <w:sz w:val="28"/>
            <w:szCs w:val="28"/>
          </w:rPr>
          <w:t>Медицинская помощь детям, оформляющимся в детский сад. Адаптация детей к дошкольному учреждению. Медико-педагогическая коррекция дезадаптации.</w:t>
        </w:r>
      </w:hyperlink>
    </w:p>
    <w:p w:rsidR="009F20D6" w:rsidRPr="00237D39" w:rsidRDefault="009F20D6" w:rsidP="009F20D6">
      <w:pPr>
        <w:pStyle w:val="a3"/>
        <w:tabs>
          <w:tab w:val="left" w:pos="142"/>
        </w:tabs>
        <w:ind w:left="0"/>
        <w:jc w:val="both"/>
        <w:rPr>
          <w:i/>
          <w:sz w:val="28"/>
          <w:szCs w:val="28"/>
        </w:rPr>
      </w:pPr>
      <w:r w:rsidRPr="00237D39">
        <w:rPr>
          <w:i/>
          <w:sz w:val="28"/>
          <w:szCs w:val="28"/>
        </w:rPr>
        <w:t>Вопросы для самоподготовки:</w:t>
      </w:r>
    </w:p>
    <w:p w:rsidR="009F20D6" w:rsidRPr="00310F82" w:rsidRDefault="009F20D6" w:rsidP="00E55524">
      <w:pPr>
        <w:pStyle w:val="a3"/>
        <w:numPr>
          <w:ilvl w:val="0"/>
          <w:numId w:val="14"/>
        </w:numPr>
        <w:overflowPunct w:val="0"/>
        <w:autoSpaceDE w:val="0"/>
        <w:autoSpaceDN w:val="0"/>
        <w:adjustRightInd w:val="0"/>
        <w:jc w:val="both"/>
        <w:textAlignment w:val="baseline"/>
        <w:rPr>
          <w:rFonts w:eastAsia="Calibri"/>
        </w:rPr>
      </w:pPr>
      <w:r w:rsidRPr="00310F82">
        <w:rPr>
          <w:rFonts w:eastAsia="Calibri"/>
        </w:rPr>
        <w:t>Возрастные особенности (биологические закономерности) детей раннего, дошкольного и школьного возраста.</w:t>
      </w:r>
    </w:p>
    <w:p w:rsidR="009F20D6" w:rsidRPr="00310F82" w:rsidRDefault="009F20D6" w:rsidP="00E55524">
      <w:pPr>
        <w:pStyle w:val="a3"/>
        <w:numPr>
          <w:ilvl w:val="0"/>
          <w:numId w:val="14"/>
        </w:numPr>
        <w:overflowPunct w:val="0"/>
        <w:autoSpaceDE w:val="0"/>
        <w:autoSpaceDN w:val="0"/>
        <w:adjustRightInd w:val="0"/>
        <w:jc w:val="both"/>
        <w:textAlignment w:val="baseline"/>
        <w:rPr>
          <w:rFonts w:eastAsia="Calibri"/>
        </w:rPr>
      </w:pPr>
      <w:r w:rsidRPr="00310F82">
        <w:rPr>
          <w:rFonts w:eastAsia="Calibri"/>
        </w:rPr>
        <w:t>Адаптационные механизмы, периоды и степени тяжести адаптации, прогноз.</w:t>
      </w:r>
    </w:p>
    <w:p w:rsidR="009F20D6" w:rsidRDefault="009F20D6" w:rsidP="00E55524">
      <w:pPr>
        <w:pStyle w:val="a3"/>
        <w:numPr>
          <w:ilvl w:val="0"/>
          <w:numId w:val="14"/>
        </w:numPr>
        <w:overflowPunct w:val="0"/>
        <w:autoSpaceDE w:val="0"/>
        <w:autoSpaceDN w:val="0"/>
        <w:adjustRightInd w:val="0"/>
        <w:jc w:val="both"/>
        <w:textAlignment w:val="baseline"/>
        <w:rPr>
          <w:rFonts w:eastAsia="Calibri"/>
        </w:rPr>
      </w:pPr>
      <w:r w:rsidRPr="00310F82">
        <w:rPr>
          <w:rFonts w:eastAsia="Calibri"/>
        </w:rPr>
        <w:t>Мероприятия по общей и специальной подготовке детей к поступлению в ДДУ и школу.</w:t>
      </w:r>
    </w:p>
    <w:p w:rsidR="009F20D6" w:rsidRPr="00310F82" w:rsidRDefault="009F20D6" w:rsidP="00E55524">
      <w:pPr>
        <w:pStyle w:val="a3"/>
        <w:numPr>
          <w:ilvl w:val="0"/>
          <w:numId w:val="14"/>
        </w:numPr>
        <w:overflowPunct w:val="0"/>
        <w:autoSpaceDE w:val="0"/>
        <w:autoSpaceDN w:val="0"/>
        <w:adjustRightInd w:val="0"/>
        <w:jc w:val="both"/>
        <w:textAlignment w:val="baseline"/>
        <w:rPr>
          <w:rFonts w:eastAsia="Calibri"/>
        </w:rPr>
      </w:pPr>
      <w:r>
        <w:rPr>
          <w:rFonts w:eastAsia="Calibri"/>
        </w:rPr>
        <w:t>Оценка адаптации</w:t>
      </w:r>
      <w:r w:rsidRPr="00310F82">
        <w:rPr>
          <w:rFonts w:eastAsia="Calibri"/>
        </w:rPr>
        <w:t xml:space="preserve"> Заключение по течению адаптации. Показатели тяжести течения адаптации. </w:t>
      </w:r>
    </w:p>
    <w:p w:rsidR="009F20D6" w:rsidRPr="00310F82" w:rsidRDefault="009F20D6" w:rsidP="00E55524">
      <w:pPr>
        <w:pStyle w:val="a3"/>
        <w:numPr>
          <w:ilvl w:val="0"/>
          <w:numId w:val="14"/>
        </w:numPr>
        <w:overflowPunct w:val="0"/>
        <w:autoSpaceDE w:val="0"/>
        <w:autoSpaceDN w:val="0"/>
        <w:adjustRightInd w:val="0"/>
        <w:jc w:val="both"/>
        <w:textAlignment w:val="baseline"/>
        <w:rPr>
          <w:rFonts w:eastAsia="Calibri"/>
        </w:rPr>
      </w:pPr>
      <w:r w:rsidRPr="00310F82">
        <w:rPr>
          <w:rFonts w:eastAsia="Calibri"/>
        </w:rPr>
        <w:t xml:space="preserve"> Медицинский </w:t>
      </w:r>
      <w:proofErr w:type="gramStart"/>
      <w:r w:rsidRPr="00310F82">
        <w:rPr>
          <w:rFonts w:eastAsia="Calibri"/>
        </w:rPr>
        <w:t>контроль за</w:t>
      </w:r>
      <w:proofErr w:type="gramEnd"/>
      <w:r w:rsidRPr="00310F82">
        <w:rPr>
          <w:rFonts w:eastAsia="Calibri"/>
        </w:rPr>
        <w:t xml:space="preserve"> течением адаптации. Мероприятия по облегчению адаптации к образовательному учреждению.</w:t>
      </w:r>
    </w:p>
    <w:p w:rsidR="009F20D6" w:rsidRPr="00310F82" w:rsidRDefault="009F20D6" w:rsidP="00E55524">
      <w:pPr>
        <w:pStyle w:val="a3"/>
        <w:numPr>
          <w:ilvl w:val="0"/>
          <w:numId w:val="14"/>
        </w:numPr>
        <w:overflowPunct w:val="0"/>
        <w:autoSpaceDE w:val="0"/>
        <w:autoSpaceDN w:val="0"/>
        <w:adjustRightInd w:val="0"/>
        <w:jc w:val="both"/>
        <w:textAlignment w:val="baseline"/>
        <w:rPr>
          <w:rFonts w:eastAsia="Calibri"/>
        </w:rPr>
      </w:pPr>
      <w:r>
        <w:rPr>
          <w:rFonts w:eastAsia="Calibri"/>
        </w:rPr>
        <w:t xml:space="preserve">Основные </w:t>
      </w:r>
      <w:r w:rsidRPr="00310F82">
        <w:rPr>
          <w:rFonts w:eastAsia="Calibri"/>
        </w:rPr>
        <w:t>принципы и средства закаливания детей.</w:t>
      </w:r>
    </w:p>
    <w:p w:rsidR="009F20D6" w:rsidRPr="00D43991" w:rsidRDefault="009F20D6" w:rsidP="009F20D6">
      <w:pPr>
        <w:pStyle w:val="a3"/>
        <w:tabs>
          <w:tab w:val="left" w:pos="142"/>
        </w:tabs>
        <w:ind w:left="0"/>
        <w:jc w:val="both"/>
        <w:rPr>
          <w:b/>
        </w:rPr>
      </w:pPr>
    </w:p>
    <w:p w:rsidR="0088299E" w:rsidRPr="00615607" w:rsidRDefault="009F20D6" w:rsidP="0088299E">
      <w:pPr>
        <w:pStyle w:val="ae"/>
        <w:tabs>
          <w:tab w:val="left" w:pos="142"/>
        </w:tabs>
        <w:spacing w:before="0" w:beforeAutospacing="0" w:after="0" w:afterAutospacing="0"/>
        <w:ind w:left="360"/>
        <w:jc w:val="both"/>
        <w:rPr>
          <w:sz w:val="27"/>
          <w:szCs w:val="27"/>
        </w:rPr>
      </w:pPr>
      <w:r w:rsidRPr="0003590B">
        <w:rPr>
          <w:b/>
          <w:color w:val="000000" w:themeColor="text1"/>
          <w:sz w:val="28"/>
          <w:szCs w:val="28"/>
        </w:rPr>
        <w:t>Задание № 1.</w:t>
      </w:r>
      <w:r w:rsidR="00366051">
        <w:rPr>
          <w:b/>
          <w:color w:val="000000" w:themeColor="text1"/>
          <w:sz w:val="28"/>
          <w:szCs w:val="28"/>
        </w:rPr>
        <w:t xml:space="preserve"> </w:t>
      </w:r>
      <w:r w:rsidR="0088299E" w:rsidRPr="00615607">
        <w:rPr>
          <w:sz w:val="27"/>
          <w:szCs w:val="27"/>
        </w:rPr>
        <w:t>Девочка 4-х лет, посещает ДДУ в течение 3-х недель. В анамнезе ребенок один единственный в семье у родителей в возрасте старше 40 лет.</w:t>
      </w:r>
    </w:p>
    <w:p w:rsidR="0088299E" w:rsidRPr="00615607" w:rsidRDefault="0088299E" w:rsidP="0088299E">
      <w:pPr>
        <w:pStyle w:val="a9"/>
        <w:spacing w:after="0" w:line="240" w:lineRule="auto"/>
        <w:ind w:firstLine="709"/>
        <w:jc w:val="both"/>
        <w:rPr>
          <w:rFonts w:ascii="Times New Roman" w:hAnsi="Times New Roman" w:cs="Times New Roman"/>
          <w:sz w:val="27"/>
          <w:szCs w:val="27"/>
        </w:rPr>
      </w:pPr>
      <w:r w:rsidRPr="00615607">
        <w:rPr>
          <w:rFonts w:ascii="Times New Roman" w:hAnsi="Times New Roman" w:cs="Times New Roman"/>
          <w:sz w:val="27"/>
          <w:szCs w:val="27"/>
        </w:rPr>
        <w:t xml:space="preserve">На первой неделе посещения ДДУ </w:t>
      </w:r>
      <w:proofErr w:type="gramStart"/>
      <w:r w:rsidRPr="00615607">
        <w:rPr>
          <w:rFonts w:ascii="Times New Roman" w:hAnsi="Times New Roman" w:cs="Times New Roman"/>
          <w:sz w:val="27"/>
          <w:szCs w:val="27"/>
        </w:rPr>
        <w:t>заболела</w:t>
      </w:r>
      <w:proofErr w:type="gramEnd"/>
      <w:r w:rsidRPr="00615607">
        <w:rPr>
          <w:rFonts w:ascii="Times New Roman" w:hAnsi="Times New Roman" w:cs="Times New Roman"/>
          <w:sz w:val="27"/>
          <w:szCs w:val="27"/>
        </w:rPr>
        <w:t xml:space="preserve"> ОРИ, лечились самостоятельно дома, к врачу не обращались. На 5-й день заболевания появились клинические признаки острого отита, по поводу чего получила амбулаторное лечение в течение 12 дней. Ребёнок дома и в детском саду плохо засыпает, пробуждение негативное, частое слезливое настроение, дерется, кусается. В детский сад идет с неохотой (плачет). Неохотно посещает тематические занятия. Снижен аппетит, съедает половину предложенной пищи. При оценке физического развития масса в 3 коридоре, рост находится в 5 коридоре.</w:t>
      </w:r>
    </w:p>
    <w:p w:rsidR="0088299E" w:rsidRDefault="0088299E" w:rsidP="0088299E">
      <w:pPr>
        <w:pStyle w:val="a9"/>
        <w:numPr>
          <w:ilvl w:val="5"/>
          <w:numId w:val="45"/>
        </w:numPr>
        <w:tabs>
          <w:tab w:val="left" w:pos="656"/>
        </w:tabs>
        <w:spacing w:after="0" w:line="240" w:lineRule="auto"/>
        <w:ind w:firstLine="709"/>
        <w:jc w:val="both"/>
        <w:rPr>
          <w:rFonts w:ascii="Times New Roman" w:hAnsi="Times New Roman" w:cs="Times New Roman"/>
          <w:sz w:val="27"/>
          <w:szCs w:val="27"/>
        </w:rPr>
      </w:pPr>
      <w:r w:rsidRPr="00615607">
        <w:rPr>
          <w:rFonts w:ascii="Times New Roman" w:hAnsi="Times New Roman" w:cs="Times New Roman"/>
          <w:sz w:val="27"/>
          <w:szCs w:val="27"/>
        </w:rPr>
        <w:t>Оцените адаптаци</w:t>
      </w:r>
      <w:r>
        <w:rPr>
          <w:rFonts w:ascii="Times New Roman" w:hAnsi="Times New Roman" w:cs="Times New Roman"/>
          <w:sz w:val="27"/>
          <w:szCs w:val="27"/>
        </w:rPr>
        <w:t>ю</w:t>
      </w:r>
      <w:r w:rsidRPr="00615607">
        <w:rPr>
          <w:rFonts w:ascii="Times New Roman" w:hAnsi="Times New Roman" w:cs="Times New Roman"/>
          <w:sz w:val="27"/>
          <w:szCs w:val="27"/>
        </w:rPr>
        <w:t xml:space="preserve"> ребёнка</w:t>
      </w:r>
      <w:r>
        <w:rPr>
          <w:rFonts w:ascii="Times New Roman" w:hAnsi="Times New Roman" w:cs="Times New Roman"/>
          <w:sz w:val="27"/>
          <w:szCs w:val="27"/>
        </w:rPr>
        <w:t xml:space="preserve"> по классификации</w:t>
      </w:r>
      <w:r w:rsidRPr="00615607">
        <w:rPr>
          <w:rFonts w:ascii="Times New Roman" w:hAnsi="Times New Roman" w:cs="Times New Roman"/>
          <w:sz w:val="27"/>
          <w:szCs w:val="27"/>
        </w:rPr>
        <w:t>.</w:t>
      </w:r>
    </w:p>
    <w:p w:rsidR="0088299E" w:rsidRDefault="0088299E" w:rsidP="0088299E">
      <w:pPr>
        <w:pStyle w:val="a9"/>
        <w:tabs>
          <w:tab w:val="left" w:pos="656"/>
        </w:tabs>
        <w:spacing w:after="0" w:line="240" w:lineRule="auto"/>
        <w:ind w:left="709"/>
        <w:jc w:val="both"/>
        <w:rPr>
          <w:rFonts w:ascii="Times New Roman" w:hAnsi="Times New Roman" w:cs="Times New Roman"/>
          <w:sz w:val="27"/>
          <w:szCs w:val="27"/>
        </w:rPr>
      </w:pPr>
      <w:r>
        <w:rPr>
          <w:rFonts w:ascii="Times New Roman" w:hAnsi="Times New Roman" w:cs="Times New Roman"/>
          <w:sz w:val="27"/>
          <w:szCs w:val="27"/>
        </w:rPr>
        <w:t>_________________________________________________________________</w:t>
      </w:r>
    </w:p>
    <w:p w:rsidR="0088299E" w:rsidRDefault="0088299E" w:rsidP="0088299E">
      <w:pPr>
        <w:pStyle w:val="a9"/>
        <w:tabs>
          <w:tab w:val="left" w:pos="656"/>
        </w:tabs>
        <w:spacing w:after="0" w:line="240" w:lineRule="auto"/>
        <w:ind w:left="709"/>
        <w:jc w:val="both"/>
        <w:rPr>
          <w:rFonts w:ascii="Times New Roman" w:hAnsi="Times New Roman" w:cs="Times New Roman"/>
          <w:sz w:val="27"/>
          <w:szCs w:val="27"/>
        </w:rPr>
      </w:pPr>
      <w:r>
        <w:rPr>
          <w:rFonts w:ascii="Times New Roman" w:hAnsi="Times New Roman" w:cs="Times New Roman"/>
          <w:sz w:val="27"/>
          <w:szCs w:val="27"/>
        </w:rPr>
        <w:t>_____________________________________________________________________________________________________________________________________________________________________________________________________</w:t>
      </w:r>
    </w:p>
    <w:p w:rsidR="0088299E" w:rsidRPr="00615607" w:rsidRDefault="0088299E" w:rsidP="0088299E">
      <w:pPr>
        <w:pStyle w:val="a9"/>
        <w:tabs>
          <w:tab w:val="left" w:pos="656"/>
        </w:tabs>
        <w:spacing w:after="0" w:line="240" w:lineRule="auto"/>
        <w:ind w:left="709"/>
        <w:jc w:val="both"/>
        <w:rPr>
          <w:rFonts w:ascii="Times New Roman" w:hAnsi="Times New Roman" w:cs="Times New Roman"/>
          <w:sz w:val="27"/>
          <w:szCs w:val="27"/>
        </w:rPr>
      </w:pPr>
    </w:p>
    <w:p w:rsidR="0088299E" w:rsidRPr="00615607" w:rsidRDefault="0088299E" w:rsidP="0088299E">
      <w:pPr>
        <w:pStyle w:val="a9"/>
        <w:numPr>
          <w:ilvl w:val="5"/>
          <w:numId w:val="45"/>
        </w:numPr>
        <w:tabs>
          <w:tab w:val="left" w:pos="721"/>
        </w:tabs>
        <w:spacing w:after="0" w:line="240" w:lineRule="auto"/>
        <w:ind w:firstLine="709"/>
        <w:jc w:val="both"/>
        <w:rPr>
          <w:rFonts w:ascii="Times New Roman" w:hAnsi="Times New Roman" w:cs="Times New Roman"/>
          <w:sz w:val="27"/>
          <w:szCs w:val="27"/>
        </w:rPr>
      </w:pPr>
      <w:r w:rsidRPr="00615607">
        <w:rPr>
          <w:rFonts w:ascii="Times New Roman" w:hAnsi="Times New Roman" w:cs="Times New Roman"/>
          <w:sz w:val="27"/>
          <w:szCs w:val="27"/>
        </w:rPr>
        <w:t>Назначьте рекомендации для адаптации ребенка к образовательному учреждению.</w:t>
      </w:r>
      <w:r>
        <w:rPr>
          <w:rFonts w:ascii="Times New Roman" w:hAnsi="Times New Roman" w:cs="Times New Roman"/>
          <w:sz w:val="27"/>
          <w:szCs w:val="27"/>
        </w:rPr>
        <w:t>_________________________________________________________________________________________________________________________________________________________________________________________________________</w:t>
      </w:r>
    </w:p>
    <w:p w:rsidR="00690424" w:rsidRDefault="00690424" w:rsidP="0088299E">
      <w:pPr>
        <w:pStyle w:val="ae"/>
        <w:tabs>
          <w:tab w:val="left" w:pos="142"/>
        </w:tabs>
        <w:spacing w:before="0" w:beforeAutospacing="0" w:after="0" w:afterAutospacing="0"/>
        <w:ind w:left="360"/>
        <w:jc w:val="both"/>
        <w:rPr>
          <w:b/>
          <w:color w:val="000000" w:themeColor="text1"/>
          <w:sz w:val="28"/>
          <w:szCs w:val="28"/>
        </w:rPr>
      </w:pPr>
    </w:p>
    <w:p w:rsidR="00366051" w:rsidRDefault="00366051" w:rsidP="00366051">
      <w:pPr>
        <w:pStyle w:val="ae"/>
        <w:tabs>
          <w:tab w:val="left" w:pos="142"/>
        </w:tabs>
        <w:spacing w:before="0" w:beforeAutospacing="0" w:after="0" w:afterAutospacing="0"/>
        <w:ind w:left="360"/>
        <w:jc w:val="both"/>
        <w:rPr>
          <w:b/>
          <w:color w:val="000000" w:themeColor="text1"/>
          <w:sz w:val="28"/>
          <w:szCs w:val="28"/>
        </w:rPr>
      </w:pPr>
      <w:r w:rsidRPr="0003590B">
        <w:rPr>
          <w:b/>
          <w:color w:val="000000" w:themeColor="text1"/>
          <w:sz w:val="28"/>
          <w:szCs w:val="28"/>
        </w:rPr>
        <w:t xml:space="preserve">Задание № </w:t>
      </w:r>
      <w:r>
        <w:rPr>
          <w:b/>
          <w:color w:val="000000" w:themeColor="text1"/>
          <w:sz w:val="28"/>
          <w:szCs w:val="28"/>
        </w:rPr>
        <w:t>2</w:t>
      </w:r>
      <w:r w:rsidRPr="0003590B">
        <w:rPr>
          <w:b/>
          <w:color w:val="000000" w:themeColor="text1"/>
          <w:sz w:val="28"/>
          <w:szCs w:val="28"/>
        </w:rPr>
        <w:t>.</w:t>
      </w:r>
    </w:p>
    <w:p w:rsidR="009F20D6" w:rsidRPr="0053330B" w:rsidRDefault="00E030E6" w:rsidP="00E030E6">
      <w:pPr>
        <w:spacing w:after="0" w:line="240" w:lineRule="auto"/>
        <w:ind w:firstLine="720"/>
        <w:jc w:val="both"/>
        <w:rPr>
          <w:rFonts w:ascii="Times New Roman" w:hAnsi="Times New Roman" w:cs="Times New Roman"/>
          <w:sz w:val="28"/>
          <w:szCs w:val="28"/>
        </w:rPr>
      </w:pPr>
      <w:r w:rsidRPr="0053330B">
        <w:rPr>
          <w:rFonts w:ascii="Times New Roman" w:hAnsi="Times New Roman" w:cs="Times New Roman"/>
          <w:b/>
          <w:bCs/>
          <w:sz w:val="28"/>
          <w:szCs w:val="28"/>
        </w:rPr>
        <w:t xml:space="preserve">Заполните индивидуальную карту ребёнку </w:t>
      </w:r>
      <w:r>
        <w:rPr>
          <w:rFonts w:ascii="Times New Roman" w:hAnsi="Times New Roman" w:cs="Times New Roman"/>
          <w:b/>
          <w:sz w:val="28"/>
          <w:szCs w:val="28"/>
        </w:rPr>
        <w:t>за один год до поступления в школу от</w:t>
      </w:r>
      <w:r w:rsidR="009F20D6" w:rsidRPr="0053330B">
        <w:rPr>
          <w:rFonts w:ascii="Times New Roman" w:hAnsi="Times New Roman" w:cs="Times New Roman"/>
          <w:sz w:val="28"/>
          <w:szCs w:val="28"/>
        </w:rPr>
        <w:t xml:space="preserve"> 20.05.20__ года в СОШ № 25 </w:t>
      </w:r>
      <w:r w:rsidR="009F20D6">
        <w:rPr>
          <w:rFonts w:ascii="Times New Roman" w:hAnsi="Times New Roman" w:cs="Times New Roman"/>
          <w:sz w:val="28"/>
          <w:szCs w:val="28"/>
        </w:rPr>
        <w:t>К</w:t>
      </w:r>
      <w:r>
        <w:rPr>
          <w:rFonts w:ascii="Times New Roman" w:hAnsi="Times New Roman" w:cs="Times New Roman"/>
          <w:sz w:val="28"/>
          <w:szCs w:val="28"/>
        </w:rPr>
        <w:t>ировой Алине</w:t>
      </w:r>
      <w:r w:rsidR="009F20D6" w:rsidRPr="0053330B">
        <w:rPr>
          <w:rFonts w:ascii="Times New Roman" w:hAnsi="Times New Roman" w:cs="Times New Roman"/>
          <w:sz w:val="28"/>
          <w:szCs w:val="28"/>
        </w:rPr>
        <w:t xml:space="preserve"> </w:t>
      </w:r>
      <w:r w:rsidR="009F20D6">
        <w:rPr>
          <w:rFonts w:ascii="Times New Roman" w:hAnsi="Times New Roman" w:cs="Times New Roman"/>
          <w:sz w:val="28"/>
          <w:szCs w:val="28"/>
        </w:rPr>
        <w:t>6</w:t>
      </w:r>
      <w:r w:rsidR="009F20D6" w:rsidRPr="0053330B">
        <w:rPr>
          <w:rFonts w:ascii="Times New Roman" w:hAnsi="Times New Roman" w:cs="Times New Roman"/>
          <w:sz w:val="28"/>
          <w:szCs w:val="28"/>
        </w:rPr>
        <w:t xml:space="preserve"> лет (25.04.20__.</w:t>
      </w:r>
      <w:r>
        <w:rPr>
          <w:rFonts w:ascii="Times New Roman" w:hAnsi="Times New Roman" w:cs="Times New Roman"/>
          <w:sz w:val="28"/>
          <w:szCs w:val="28"/>
        </w:rPr>
        <w:t xml:space="preserve"> г. р.). В мае 20</w:t>
      </w:r>
      <w:r w:rsidR="00F54D13">
        <w:rPr>
          <w:rFonts w:ascii="Times New Roman" w:hAnsi="Times New Roman" w:cs="Times New Roman"/>
          <w:sz w:val="28"/>
          <w:szCs w:val="28"/>
        </w:rPr>
        <w:t>2_</w:t>
      </w:r>
      <w:r>
        <w:rPr>
          <w:rFonts w:ascii="Times New Roman" w:hAnsi="Times New Roman" w:cs="Times New Roman"/>
          <w:sz w:val="28"/>
          <w:szCs w:val="28"/>
        </w:rPr>
        <w:t xml:space="preserve"> года </w:t>
      </w:r>
      <w:r w:rsidR="009F20D6" w:rsidRPr="0053330B">
        <w:rPr>
          <w:rFonts w:ascii="Times New Roman" w:hAnsi="Times New Roman" w:cs="Times New Roman"/>
          <w:sz w:val="28"/>
          <w:szCs w:val="28"/>
        </w:rPr>
        <w:t xml:space="preserve">специалистами диагностированы следующие состояния: </w:t>
      </w:r>
      <w:r>
        <w:rPr>
          <w:rFonts w:ascii="Times New Roman" w:hAnsi="Times New Roman" w:cs="Times New Roman"/>
          <w:sz w:val="28"/>
          <w:szCs w:val="28"/>
        </w:rPr>
        <w:t>плоскостопие</w:t>
      </w:r>
      <w:r w:rsidR="007B6A04">
        <w:rPr>
          <w:rFonts w:ascii="Times New Roman" w:hAnsi="Times New Roman" w:cs="Times New Roman"/>
          <w:sz w:val="28"/>
          <w:szCs w:val="28"/>
        </w:rPr>
        <w:t xml:space="preserve"> </w:t>
      </w:r>
      <w:r w:rsidR="007B6A04">
        <w:rPr>
          <w:rFonts w:ascii="Times New Roman" w:hAnsi="Times New Roman" w:cs="Times New Roman"/>
          <w:sz w:val="28"/>
          <w:szCs w:val="28"/>
          <w:lang w:val="en-US"/>
        </w:rPr>
        <w:t>I</w:t>
      </w:r>
      <w:r w:rsidR="007B6A04">
        <w:rPr>
          <w:rFonts w:ascii="Times New Roman" w:hAnsi="Times New Roman" w:cs="Times New Roman"/>
          <w:sz w:val="28"/>
          <w:szCs w:val="28"/>
        </w:rPr>
        <w:t xml:space="preserve"> </w:t>
      </w:r>
      <w:proofErr w:type="spellStart"/>
      <w:proofErr w:type="gramStart"/>
      <w:r w:rsidR="007B6A04">
        <w:rPr>
          <w:rFonts w:ascii="Times New Roman" w:hAnsi="Times New Roman" w:cs="Times New Roman"/>
          <w:sz w:val="28"/>
          <w:szCs w:val="28"/>
        </w:rPr>
        <w:t>ст</w:t>
      </w:r>
      <w:proofErr w:type="spellEnd"/>
      <w:proofErr w:type="gramEnd"/>
      <w:r w:rsidR="009F20D6" w:rsidRPr="0053330B">
        <w:rPr>
          <w:rFonts w:ascii="Times New Roman" w:hAnsi="Times New Roman" w:cs="Times New Roman"/>
          <w:sz w:val="28"/>
          <w:szCs w:val="28"/>
        </w:rPr>
        <w:t xml:space="preserve">, </w:t>
      </w:r>
      <w:r w:rsidR="009F20D6">
        <w:rPr>
          <w:rFonts w:ascii="Times New Roman" w:hAnsi="Times New Roman" w:cs="Times New Roman"/>
          <w:sz w:val="28"/>
          <w:szCs w:val="28"/>
        </w:rPr>
        <w:t>миопия средней степени тяжести</w:t>
      </w:r>
      <w:r w:rsidR="009F20D6" w:rsidRPr="0053330B">
        <w:rPr>
          <w:rFonts w:ascii="Times New Roman" w:hAnsi="Times New Roman" w:cs="Times New Roman"/>
          <w:sz w:val="28"/>
          <w:szCs w:val="28"/>
        </w:rPr>
        <w:t>. Из анамнеза</w:t>
      </w:r>
      <w:r w:rsidRPr="00E030E6">
        <w:rPr>
          <w:rFonts w:ascii="Times New Roman" w:hAnsi="Times New Roman" w:cs="Times New Roman"/>
          <w:sz w:val="28"/>
          <w:szCs w:val="28"/>
        </w:rPr>
        <w:t>:</w:t>
      </w:r>
      <w:r w:rsidR="009F20D6" w:rsidRPr="0053330B">
        <w:rPr>
          <w:rFonts w:ascii="Times New Roman" w:hAnsi="Times New Roman" w:cs="Times New Roman"/>
          <w:sz w:val="28"/>
          <w:szCs w:val="28"/>
        </w:rPr>
        <w:t xml:space="preserve"> </w:t>
      </w:r>
      <w:r>
        <w:rPr>
          <w:rFonts w:ascii="Times New Roman" w:hAnsi="Times New Roman" w:cs="Times New Roman"/>
          <w:sz w:val="28"/>
          <w:szCs w:val="28"/>
        </w:rPr>
        <w:t xml:space="preserve">неделю назад ребенок переболел </w:t>
      </w:r>
      <w:r w:rsidRPr="0053330B">
        <w:rPr>
          <w:rFonts w:ascii="Times New Roman" w:hAnsi="Times New Roman" w:cs="Times New Roman"/>
          <w:sz w:val="28"/>
          <w:szCs w:val="28"/>
        </w:rPr>
        <w:t xml:space="preserve">внебольничной острой очаговой правосторонней пневмонии, получал лечение </w:t>
      </w:r>
      <w:proofErr w:type="spellStart"/>
      <w:r w:rsidRPr="0053330B">
        <w:rPr>
          <w:rFonts w:ascii="Times New Roman" w:hAnsi="Times New Roman" w:cs="Times New Roman"/>
          <w:sz w:val="28"/>
          <w:szCs w:val="28"/>
        </w:rPr>
        <w:t>амбулаторно</w:t>
      </w:r>
      <w:proofErr w:type="spellEnd"/>
      <w:r w:rsidR="009F20D6" w:rsidRPr="0053330B">
        <w:rPr>
          <w:rFonts w:ascii="Times New Roman" w:hAnsi="Times New Roman" w:cs="Times New Roman"/>
          <w:sz w:val="28"/>
          <w:szCs w:val="28"/>
        </w:rPr>
        <w:t>.</w:t>
      </w:r>
      <w:r w:rsidR="009F20D6">
        <w:rPr>
          <w:rFonts w:ascii="Times New Roman" w:hAnsi="Times New Roman" w:cs="Times New Roman"/>
          <w:sz w:val="28"/>
          <w:szCs w:val="28"/>
        </w:rPr>
        <w:t xml:space="preserve"> </w:t>
      </w:r>
      <w:proofErr w:type="gramStart"/>
      <w:r w:rsidR="009F20D6" w:rsidRPr="0053330B">
        <w:rPr>
          <w:rFonts w:ascii="Times New Roman" w:hAnsi="Times New Roman" w:cs="Times New Roman"/>
          <w:sz w:val="28"/>
          <w:szCs w:val="28"/>
        </w:rPr>
        <w:t>Привит</w:t>
      </w:r>
      <w:proofErr w:type="gramEnd"/>
      <w:r w:rsidR="009F20D6" w:rsidRPr="0053330B">
        <w:rPr>
          <w:rFonts w:ascii="Times New Roman" w:hAnsi="Times New Roman" w:cs="Times New Roman"/>
          <w:sz w:val="28"/>
          <w:szCs w:val="28"/>
        </w:rPr>
        <w:t xml:space="preserve"> по календарю. Реакции Манту проводятся ежегодно, результат отрицательный. Жалобы на момент осмотра отсутствуют. Рост и вес находятся в 5 коридоре. </w:t>
      </w:r>
    </w:p>
    <w:p w:rsidR="009F20D6" w:rsidRDefault="009F20D6" w:rsidP="009F20D6">
      <w:pPr>
        <w:pStyle w:val="ae"/>
        <w:tabs>
          <w:tab w:val="left" w:pos="142"/>
        </w:tabs>
        <w:spacing w:before="0" w:beforeAutospacing="0" w:after="0" w:afterAutospacing="0"/>
        <w:ind w:left="360"/>
        <w:jc w:val="both"/>
        <w:rPr>
          <w:b/>
          <w:sz w:val="28"/>
          <w:szCs w:val="28"/>
        </w:rPr>
      </w:pPr>
    </w:p>
    <w:p w:rsidR="0025674C" w:rsidRDefault="0025674C" w:rsidP="009F20D6">
      <w:pPr>
        <w:pStyle w:val="ae"/>
        <w:tabs>
          <w:tab w:val="left" w:pos="142"/>
        </w:tabs>
        <w:spacing w:before="0" w:beforeAutospacing="0" w:after="0" w:afterAutospacing="0"/>
        <w:ind w:left="360"/>
        <w:jc w:val="both"/>
        <w:rPr>
          <w:b/>
          <w:sz w:val="28"/>
          <w:szCs w:val="28"/>
        </w:rPr>
        <w:sectPr w:rsidR="0025674C" w:rsidSect="009F20D6">
          <w:pgSz w:w="11906" w:h="16838"/>
          <w:pgMar w:top="1134" w:right="566" w:bottom="567" w:left="1701" w:header="708" w:footer="708" w:gutter="0"/>
          <w:cols w:space="708"/>
          <w:docGrid w:linePitch="360"/>
        </w:sectPr>
      </w:pPr>
      <w:r>
        <w:rPr>
          <w:b/>
          <w:sz w:val="28"/>
          <w:szCs w:val="28"/>
        </w:rPr>
        <w:t xml:space="preserve">Задание № 3. Оформляется на занятии. Решение задач по адаптации. </w:t>
      </w:r>
    </w:p>
    <w:p w:rsidR="009F20D6" w:rsidRDefault="009F20D6" w:rsidP="009F20D6">
      <w:pPr>
        <w:pStyle w:val="ae"/>
        <w:tabs>
          <w:tab w:val="left" w:pos="142"/>
        </w:tabs>
        <w:spacing w:before="0" w:beforeAutospacing="0" w:after="0" w:afterAutospacing="0"/>
        <w:ind w:left="360"/>
        <w:jc w:val="both"/>
        <w:rPr>
          <w:sz w:val="28"/>
          <w:szCs w:val="28"/>
        </w:rPr>
      </w:pPr>
      <w:r w:rsidRPr="00231923">
        <w:rPr>
          <w:b/>
          <w:sz w:val="28"/>
          <w:szCs w:val="28"/>
        </w:rPr>
        <w:t xml:space="preserve">Тема занятия № </w:t>
      </w:r>
      <w:r>
        <w:rPr>
          <w:b/>
          <w:sz w:val="28"/>
          <w:szCs w:val="28"/>
        </w:rPr>
        <w:t>16</w:t>
      </w:r>
      <w:r w:rsidRPr="00231923">
        <w:rPr>
          <w:b/>
          <w:sz w:val="28"/>
          <w:szCs w:val="28"/>
        </w:rPr>
        <w:t>.</w:t>
      </w:r>
      <w:r>
        <w:rPr>
          <w:b/>
          <w:sz w:val="28"/>
          <w:szCs w:val="28"/>
        </w:rPr>
        <w:t xml:space="preserve"> </w:t>
      </w:r>
      <w:r w:rsidRPr="00237D39">
        <w:rPr>
          <w:b/>
          <w:sz w:val="28"/>
          <w:szCs w:val="28"/>
        </w:rPr>
        <w:t>Медицинская помощь детям в организованных коллективах. Оценка школьной зрелости.</w:t>
      </w:r>
      <w:r w:rsidRPr="00237D39">
        <w:rPr>
          <w:b/>
        </w:rPr>
        <w:t xml:space="preserve"> </w:t>
      </w:r>
      <w:hyperlink r:id="rId13" w:history="1">
        <w:r w:rsidRPr="00237D39">
          <w:rPr>
            <w:b/>
            <w:sz w:val="28"/>
            <w:szCs w:val="28"/>
          </w:rPr>
          <w:t xml:space="preserve">Подготовка детей к поступлению в школу. Медико-педагогическая коррекция </w:t>
        </w:r>
        <w:proofErr w:type="spellStart"/>
        <w:r w:rsidRPr="00237D39">
          <w:rPr>
            <w:b/>
            <w:sz w:val="28"/>
            <w:szCs w:val="28"/>
          </w:rPr>
          <w:t>дезадаптационного</w:t>
        </w:r>
        <w:proofErr w:type="spellEnd"/>
        <w:r w:rsidRPr="00237D39">
          <w:rPr>
            <w:b/>
            <w:sz w:val="28"/>
            <w:szCs w:val="28"/>
          </w:rPr>
          <w:t xml:space="preserve"> синдрома.</w:t>
        </w:r>
      </w:hyperlink>
    </w:p>
    <w:p w:rsidR="009F20D6" w:rsidRPr="00237D39" w:rsidRDefault="009F20D6" w:rsidP="009F20D6">
      <w:pPr>
        <w:pStyle w:val="a3"/>
        <w:tabs>
          <w:tab w:val="left" w:pos="142"/>
        </w:tabs>
        <w:ind w:left="0"/>
        <w:jc w:val="both"/>
        <w:rPr>
          <w:i/>
          <w:sz w:val="28"/>
          <w:szCs w:val="28"/>
        </w:rPr>
      </w:pPr>
      <w:r w:rsidRPr="00237D39">
        <w:rPr>
          <w:i/>
          <w:sz w:val="28"/>
          <w:szCs w:val="28"/>
        </w:rPr>
        <w:t>Вопросы для самоподготовки:</w:t>
      </w:r>
    </w:p>
    <w:p w:rsidR="009F20D6" w:rsidRPr="00A35505" w:rsidRDefault="009F20D6" w:rsidP="00E55524">
      <w:pPr>
        <w:pStyle w:val="a3"/>
        <w:numPr>
          <w:ilvl w:val="0"/>
          <w:numId w:val="13"/>
        </w:numPr>
      </w:pPr>
      <w:r w:rsidRPr="00A35505">
        <w:t>Типы школьных учреждений.</w:t>
      </w:r>
    </w:p>
    <w:p w:rsidR="009F20D6" w:rsidRPr="00A35505" w:rsidRDefault="009F20D6" w:rsidP="00E55524">
      <w:pPr>
        <w:pStyle w:val="a3"/>
        <w:numPr>
          <w:ilvl w:val="0"/>
          <w:numId w:val="13"/>
        </w:numPr>
      </w:pPr>
      <w:r w:rsidRPr="00A35505">
        <w:t xml:space="preserve">Формирование </w:t>
      </w:r>
      <w:proofErr w:type="spellStart"/>
      <w:r w:rsidRPr="00A35505">
        <w:t>психо-функциональной</w:t>
      </w:r>
      <w:proofErr w:type="spellEnd"/>
      <w:r w:rsidRPr="00A35505">
        <w:t xml:space="preserve"> готовности детей к поступлению в школу.</w:t>
      </w:r>
    </w:p>
    <w:p w:rsidR="009F20D6" w:rsidRPr="00A35505" w:rsidRDefault="009F20D6" w:rsidP="00E55524">
      <w:pPr>
        <w:pStyle w:val="a3"/>
        <w:numPr>
          <w:ilvl w:val="0"/>
          <w:numId w:val="13"/>
        </w:numPr>
      </w:pPr>
      <w:r w:rsidRPr="00A35505">
        <w:t>Дифференцированная подготовка детей к поступлению в школу.</w:t>
      </w:r>
    </w:p>
    <w:p w:rsidR="009F20D6" w:rsidRPr="00A35505" w:rsidRDefault="009F20D6" w:rsidP="00E55524">
      <w:pPr>
        <w:pStyle w:val="a3"/>
        <w:numPr>
          <w:ilvl w:val="0"/>
          <w:numId w:val="13"/>
        </w:numPr>
      </w:pPr>
      <w:r w:rsidRPr="00A35505">
        <w:t>Выделение детей группы риска по готовности к поступлению в школу.</w:t>
      </w:r>
    </w:p>
    <w:p w:rsidR="009F20D6" w:rsidRDefault="009F20D6" w:rsidP="00E55524">
      <w:pPr>
        <w:pStyle w:val="a3"/>
        <w:numPr>
          <w:ilvl w:val="0"/>
          <w:numId w:val="13"/>
        </w:numPr>
      </w:pPr>
      <w:r w:rsidRPr="00A35505">
        <w:t>Врачебный контроль периода адаптации в школе.</w:t>
      </w:r>
    </w:p>
    <w:p w:rsidR="009F20D6" w:rsidRPr="00A35505" w:rsidRDefault="009F20D6" w:rsidP="00E55524">
      <w:pPr>
        <w:pStyle w:val="a3"/>
        <w:numPr>
          <w:ilvl w:val="0"/>
          <w:numId w:val="13"/>
        </w:numPr>
      </w:pPr>
      <w:r>
        <w:t xml:space="preserve">Оценка школьной зрелости. </w:t>
      </w:r>
    </w:p>
    <w:p w:rsidR="009F20D6" w:rsidRPr="00A35505" w:rsidRDefault="009F20D6" w:rsidP="00E55524">
      <w:pPr>
        <w:pStyle w:val="a3"/>
        <w:numPr>
          <w:ilvl w:val="0"/>
          <w:numId w:val="13"/>
        </w:numPr>
      </w:pPr>
      <w:r w:rsidRPr="00A35505">
        <w:t xml:space="preserve">Медицинский </w:t>
      </w:r>
      <w:proofErr w:type="gramStart"/>
      <w:r w:rsidRPr="00A35505">
        <w:t>контроль за</w:t>
      </w:r>
      <w:proofErr w:type="gramEnd"/>
      <w:r w:rsidRPr="00A35505">
        <w:t xml:space="preserve"> оформлением ребенка в школу для умственно отсталых детей или переводом его из обычной школы.</w:t>
      </w:r>
    </w:p>
    <w:p w:rsidR="009F20D6" w:rsidRPr="00A35505" w:rsidRDefault="009F20D6" w:rsidP="00E55524">
      <w:pPr>
        <w:pStyle w:val="a3"/>
        <w:numPr>
          <w:ilvl w:val="0"/>
          <w:numId w:val="13"/>
        </w:numPr>
      </w:pPr>
      <w:r w:rsidRPr="00A35505">
        <w:t>Психологическое консультирование детей с отклонениями в развитии.</w:t>
      </w:r>
    </w:p>
    <w:p w:rsidR="009F20D6" w:rsidRDefault="009F20D6" w:rsidP="00E55524">
      <w:pPr>
        <w:pStyle w:val="a3"/>
        <w:numPr>
          <w:ilvl w:val="0"/>
          <w:numId w:val="13"/>
        </w:numPr>
      </w:pPr>
      <w:r w:rsidRPr="00A35505">
        <w:t>Особенности медицинского обеспечения учащихся в условиях повышенных учебных нагрузок.</w:t>
      </w:r>
    </w:p>
    <w:p w:rsidR="009F20D6" w:rsidRPr="00A35505" w:rsidRDefault="009F20D6" w:rsidP="00E55524">
      <w:pPr>
        <w:pStyle w:val="a3"/>
        <w:numPr>
          <w:ilvl w:val="0"/>
          <w:numId w:val="13"/>
        </w:numPr>
      </w:pPr>
      <w:r w:rsidRPr="00BE3265">
        <w:t>Аспекты профессиональной ориентации и принципы врачебно-профессиональной консультации</w:t>
      </w:r>
      <w:r w:rsidR="00853A5B">
        <w:t>.</w:t>
      </w:r>
    </w:p>
    <w:p w:rsidR="0088299E" w:rsidRPr="0088299E" w:rsidRDefault="009F20D6" w:rsidP="0088299E">
      <w:pPr>
        <w:pStyle w:val="ae"/>
        <w:tabs>
          <w:tab w:val="left" w:pos="142"/>
        </w:tabs>
        <w:spacing w:before="0" w:beforeAutospacing="0" w:after="0" w:afterAutospacing="0"/>
        <w:ind w:left="360"/>
        <w:jc w:val="both"/>
      </w:pPr>
      <w:r w:rsidRPr="0003590B">
        <w:rPr>
          <w:b/>
          <w:color w:val="000000" w:themeColor="text1"/>
          <w:sz w:val="28"/>
          <w:szCs w:val="28"/>
        </w:rPr>
        <w:t>Задание № 1.</w:t>
      </w:r>
      <w:r w:rsidR="0088299E">
        <w:rPr>
          <w:b/>
          <w:color w:val="000000" w:themeColor="text1"/>
          <w:sz w:val="28"/>
          <w:szCs w:val="28"/>
        </w:rPr>
        <w:t xml:space="preserve"> </w:t>
      </w:r>
      <w:r w:rsidR="0088299E" w:rsidRPr="0088299E">
        <w:t>У мальчика 5 лет 11 месяцев масса -22 кг, рост 110 см. Количество постоянных зубов - 2. Не болеет простудными заболеваниями. На «Д» учете не состоит. При осмотре диагностирован кариес. При проведении теста на звукопроизношение не выявлено наличие дефекта в произношении звуков.</w:t>
      </w:r>
    </w:p>
    <w:p w:rsidR="0088299E" w:rsidRPr="0088299E" w:rsidRDefault="0088299E" w:rsidP="0088299E">
      <w:pPr>
        <w:pStyle w:val="a9"/>
        <w:spacing w:after="0" w:line="240" w:lineRule="auto"/>
        <w:ind w:firstLine="709"/>
        <w:jc w:val="both"/>
        <w:rPr>
          <w:rFonts w:ascii="Times New Roman" w:hAnsi="Times New Roman" w:cs="Times New Roman"/>
          <w:sz w:val="24"/>
          <w:szCs w:val="24"/>
        </w:rPr>
      </w:pPr>
      <w:r w:rsidRPr="0088299E">
        <w:rPr>
          <w:rFonts w:ascii="Times New Roman" w:hAnsi="Times New Roman" w:cs="Times New Roman"/>
          <w:b/>
          <w:sz w:val="24"/>
          <w:szCs w:val="24"/>
        </w:rPr>
        <w:t xml:space="preserve">Тест </w:t>
      </w:r>
      <w:proofErr w:type="spellStart"/>
      <w:r w:rsidRPr="0088299E">
        <w:rPr>
          <w:rFonts w:ascii="Times New Roman" w:hAnsi="Times New Roman" w:cs="Times New Roman"/>
          <w:b/>
          <w:sz w:val="24"/>
          <w:szCs w:val="24"/>
        </w:rPr>
        <w:t>Керна-Иерасека</w:t>
      </w:r>
      <w:proofErr w:type="spellEnd"/>
      <w:r w:rsidRPr="0088299E">
        <w:rPr>
          <w:rFonts w:ascii="Times New Roman" w:hAnsi="Times New Roman" w:cs="Times New Roman"/>
          <w:sz w:val="24"/>
          <w:szCs w:val="24"/>
        </w:rPr>
        <w:t xml:space="preserve"> ребенок оценен следующим образом:</w:t>
      </w:r>
    </w:p>
    <w:p w:rsidR="0088299E" w:rsidRPr="0088299E" w:rsidRDefault="0088299E" w:rsidP="0088299E">
      <w:pPr>
        <w:pStyle w:val="a9"/>
        <w:numPr>
          <w:ilvl w:val="0"/>
          <w:numId w:val="44"/>
        </w:numPr>
        <w:tabs>
          <w:tab w:val="left" w:pos="871"/>
        </w:tabs>
        <w:spacing w:after="0" w:line="240" w:lineRule="auto"/>
        <w:jc w:val="both"/>
        <w:rPr>
          <w:rFonts w:ascii="Times New Roman" w:hAnsi="Times New Roman" w:cs="Times New Roman"/>
          <w:sz w:val="24"/>
          <w:szCs w:val="24"/>
        </w:rPr>
      </w:pPr>
      <w:r w:rsidRPr="0088299E">
        <w:rPr>
          <w:rFonts w:ascii="Times New Roman" w:hAnsi="Times New Roman" w:cs="Times New Roman"/>
          <w:sz w:val="24"/>
          <w:szCs w:val="24"/>
        </w:rPr>
        <w:t xml:space="preserve">нарисовать человека - </w:t>
      </w:r>
      <w:r w:rsidRPr="0088299E">
        <w:rPr>
          <w:rFonts w:ascii="Times New Roman" w:hAnsi="Times New Roman" w:cs="Times New Roman"/>
          <w:sz w:val="24"/>
          <w:szCs w:val="24"/>
          <w:lang w:val="en-US"/>
        </w:rPr>
        <w:t>3</w:t>
      </w:r>
      <w:r w:rsidRPr="0088299E">
        <w:rPr>
          <w:rFonts w:ascii="Times New Roman" w:hAnsi="Times New Roman" w:cs="Times New Roman"/>
          <w:sz w:val="24"/>
          <w:szCs w:val="24"/>
        </w:rPr>
        <w:t xml:space="preserve"> балла;</w:t>
      </w:r>
    </w:p>
    <w:p w:rsidR="0088299E" w:rsidRPr="0088299E" w:rsidRDefault="0088299E" w:rsidP="0088299E">
      <w:pPr>
        <w:pStyle w:val="a9"/>
        <w:numPr>
          <w:ilvl w:val="0"/>
          <w:numId w:val="44"/>
        </w:numPr>
        <w:tabs>
          <w:tab w:val="left" w:pos="871"/>
        </w:tabs>
        <w:spacing w:after="0" w:line="240" w:lineRule="auto"/>
        <w:jc w:val="both"/>
        <w:rPr>
          <w:rFonts w:ascii="Times New Roman" w:hAnsi="Times New Roman" w:cs="Times New Roman"/>
          <w:sz w:val="24"/>
          <w:szCs w:val="24"/>
        </w:rPr>
      </w:pPr>
      <w:r w:rsidRPr="0088299E">
        <w:rPr>
          <w:rFonts w:ascii="Times New Roman" w:hAnsi="Times New Roman" w:cs="Times New Roman"/>
          <w:sz w:val="24"/>
          <w:szCs w:val="24"/>
        </w:rPr>
        <w:t xml:space="preserve">срисовывание написанного текста </w:t>
      </w:r>
      <w:r w:rsidR="00395208">
        <w:rPr>
          <w:rFonts w:ascii="Times New Roman" w:hAnsi="Times New Roman" w:cs="Times New Roman"/>
          <w:sz w:val="24"/>
          <w:szCs w:val="24"/>
        </w:rPr>
        <w:t>«</w:t>
      </w:r>
      <w:r w:rsidRPr="0088299E">
        <w:rPr>
          <w:rFonts w:ascii="Times New Roman" w:hAnsi="Times New Roman" w:cs="Times New Roman"/>
          <w:sz w:val="24"/>
          <w:szCs w:val="24"/>
        </w:rPr>
        <w:t>Он ел суп</w:t>
      </w:r>
      <w:r w:rsidR="00395208">
        <w:rPr>
          <w:rFonts w:ascii="Times New Roman" w:hAnsi="Times New Roman" w:cs="Times New Roman"/>
          <w:sz w:val="24"/>
          <w:szCs w:val="24"/>
        </w:rPr>
        <w:t>»</w:t>
      </w:r>
      <w:r w:rsidRPr="0088299E">
        <w:rPr>
          <w:rFonts w:ascii="Times New Roman" w:hAnsi="Times New Roman" w:cs="Times New Roman"/>
          <w:sz w:val="24"/>
          <w:szCs w:val="24"/>
        </w:rPr>
        <w:t xml:space="preserve"> -  3балла;</w:t>
      </w:r>
    </w:p>
    <w:p w:rsidR="0088299E" w:rsidRPr="0088299E" w:rsidRDefault="0088299E" w:rsidP="0088299E">
      <w:pPr>
        <w:pStyle w:val="a9"/>
        <w:numPr>
          <w:ilvl w:val="0"/>
          <w:numId w:val="44"/>
        </w:numPr>
        <w:tabs>
          <w:tab w:val="left" w:pos="871"/>
        </w:tabs>
        <w:spacing w:after="0" w:line="240" w:lineRule="auto"/>
        <w:jc w:val="both"/>
        <w:rPr>
          <w:rFonts w:ascii="Times New Roman" w:hAnsi="Times New Roman" w:cs="Times New Roman"/>
          <w:sz w:val="24"/>
          <w:szCs w:val="24"/>
        </w:rPr>
      </w:pPr>
      <w:r w:rsidRPr="0088299E">
        <w:rPr>
          <w:rFonts w:ascii="Times New Roman" w:hAnsi="Times New Roman" w:cs="Times New Roman"/>
          <w:sz w:val="24"/>
          <w:szCs w:val="24"/>
        </w:rPr>
        <w:t xml:space="preserve">срисовывание группы точек -  </w:t>
      </w:r>
      <w:r w:rsidRPr="0088299E">
        <w:rPr>
          <w:rFonts w:ascii="Times New Roman" w:hAnsi="Times New Roman" w:cs="Times New Roman"/>
          <w:sz w:val="24"/>
          <w:szCs w:val="24"/>
          <w:lang w:val="en-US"/>
        </w:rPr>
        <w:t>3</w:t>
      </w:r>
      <w:r w:rsidRPr="0088299E">
        <w:rPr>
          <w:rFonts w:ascii="Times New Roman" w:hAnsi="Times New Roman" w:cs="Times New Roman"/>
          <w:sz w:val="24"/>
          <w:szCs w:val="24"/>
        </w:rPr>
        <w:t>балл.</w:t>
      </w:r>
    </w:p>
    <w:p w:rsidR="0088299E" w:rsidRPr="0088299E" w:rsidRDefault="0088299E" w:rsidP="0088299E">
      <w:pPr>
        <w:pStyle w:val="a9"/>
        <w:spacing w:after="0" w:line="240" w:lineRule="auto"/>
        <w:ind w:firstLine="873"/>
        <w:rPr>
          <w:rFonts w:ascii="Times New Roman" w:hAnsi="Times New Roman" w:cs="Times New Roman"/>
          <w:sz w:val="24"/>
          <w:szCs w:val="24"/>
        </w:rPr>
      </w:pPr>
      <w:proofErr w:type="spellStart"/>
      <w:r w:rsidRPr="0088299E">
        <w:rPr>
          <w:rFonts w:ascii="Times New Roman" w:hAnsi="Times New Roman" w:cs="Times New Roman"/>
          <w:b/>
          <w:sz w:val="24"/>
          <w:szCs w:val="24"/>
        </w:rPr>
        <w:t>Мотометрический</w:t>
      </w:r>
      <w:proofErr w:type="spellEnd"/>
      <w:r w:rsidRPr="0088299E">
        <w:rPr>
          <w:rFonts w:ascii="Times New Roman" w:hAnsi="Times New Roman" w:cs="Times New Roman"/>
          <w:b/>
          <w:sz w:val="24"/>
          <w:szCs w:val="24"/>
        </w:rPr>
        <w:t xml:space="preserve"> тест – выполнен</w:t>
      </w:r>
      <w:r w:rsidRPr="0088299E">
        <w:rPr>
          <w:rFonts w:ascii="Times New Roman" w:hAnsi="Times New Roman" w:cs="Times New Roman"/>
          <w:sz w:val="24"/>
          <w:szCs w:val="24"/>
        </w:rPr>
        <w:t xml:space="preserve"> 2 мин с ошибками.</w:t>
      </w:r>
    </w:p>
    <w:p w:rsidR="0088299E" w:rsidRDefault="0088299E" w:rsidP="0088299E">
      <w:pPr>
        <w:pStyle w:val="a9"/>
        <w:spacing w:after="0" w:line="240" w:lineRule="auto"/>
        <w:ind w:firstLine="873"/>
        <w:rPr>
          <w:rFonts w:ascii="Times New Roman" w:hAnsi="Times New Roman" w:cs="Times New Roman"/>
          <w:b/>
          <w:sz w:val="24"/>
          <w:szCs w:val="24"/>
        </w:rPr>
      </w:pPr>
      <w:proofErr w:type="spellStart"/>
      <w:r>
        <w:rPr>
          <w:rFonts w:ascii="Times New Roman" w:hAnsi="Times New Roman" w:cs="Times New Roman"/>
          <w:b/>
          <w:sz w:val="24"/>
          <w:szCs w:val="24"/>
        </w:rPr>
        <w:t>П</w:t>
      </w:r>
      <w:r w:rsidRPr="0088299E">
        <w:rPr>
          <w:rFonts w:ascii="Times New Roman" w:hAnsi="Times New Roman" w:cs="Times New Roman"/>
          <w:b/>
          <w:sz w:val="24"/>
          <w:szCs w:val="24"/>
        </w:rPr>
        <w:t>лантограмм</w:t>
      </w:r>
      <w:r>
        <w:rPr>
          <w:rFonts w:ascii="Times New Roman" w:hAnsi="Times New Roman" w:cs="Times New Roman"/>
          <w:b/>
          <w:sz w:val="24"/>
          <w:szCs w:val="24"/>
        </w:rPr>
        <w:t>а</w:t>
      </w:r>
      <w:proofErr w:type="spellEnd"/>
      <w:r w:rsidRPr="0088299E">
        <w:rPr>
          <w:rFonts w:ascii="Times New Roman" w:hAnsi="Times New Roman" w:cs="Times New Roman"/>
          <w:b/>
          <w:sz w:val="24"/>
          <w:szCs w:val="24"/>
        </w:rPr>
        <w:t>:</w:t>
      </w:r>
      <w:r>
        <w:rPr>
          <w:rFonts w:ascii="Times New Roman" w:hAnsi="Times New Roman" w:cs="Times New Roman"/>
          <w:b/>
          <w:sz w:val="24"/>
          <w:szCs w:val="24"/>
        </w:rPr>
        <w:t xml:space="preserve"> </w:t>
      </w:r>
      <w:r w:rsidRPr="0088299E">
        <w:rPr>
          <w:rFonts w:ascii="Times New Roman" w:hAnsi="Times New Roman" w:cs="Times New Roman"/>
          <w:b/>
          <w:sz w:val="24"/>
          <w:szCs w:val="24"/>
        </w:rPr>
        <w:t>Уплощение стоп.</w:t>
      </w:r>
    </w:p>
    <w:p w:rsidR="0088299E" w:rsidRPr="0088299E" w:rsidRDefault="0088299E" w:rsidP="0088299E">
      <w:pPr>
        <w:pStyle w:val="a9"/>
        <w:spacing w:after="0" w:line="240" w:lineRule="auto"/>
        <w:ind w:firstLine="873"/>
        <w:rPr>
          <w:rFonts w:ascii="Times New Roman" w:hAnsi="Times New Roman" w:cs="Times New Roman"/>
          <w:sz w:val="24"/>
          <w:szCs w:val="24"/>
        </w:rPr>
      </w:pPr>
    </w:p>
    <w:p w:rsidR="0088299E" w:rsidRDefault="0088299E" w:rsidP="0088299E">
      <w:pPr>
        <w:pStyle w:val="14"/>
        <w:numPr>
          <w:ilvl w:val="0"/>
          <w:numId w:val="43"/>
        </w:numPr>
        <w:shd w:val="clear" w:color="auto" w:fill="auto"/>
        <w:spacing w:after="0" w:line="240" w:lineRule="auto"/>
        <w:jc w:val="both"/>
        <w:rPr>
          <w:sz w:val="24"/>
          <w:szCs w:val="24"/>
        </w:rPr>
      </w:pPr>
      <w:r w:rsidRPr="0088299E">
        <w:rPr>
          <w:sz w:val="24"/>
          <w:szCs w:val="24"/>
        </w:rPr>
        <w:t>Оцените медицинские и психолого-педагогические критерии готовности ребенка для поступления в школу.</w:t>
      </w:r>
      <w:r>
        <w:rPr>
          <w:sz w:val="24"/>
          <w:szCs w:val="24"/>
        </w:rPr>
        <w:t>_______________________________________________</w:t>
      </w:r>
    </w:p>
    <w:p w:rsidR="0088299E" w:rsidRPr="0088299E" w:rsidRDefault="0088299E" w:rsidP="0088299E">
      <w:pPr>
        <w:pStyle w:val="14"/>
        <w:shd w:val="clear" w:color="auto" w:fill="auto"/>
        <w:spacing w:after="0" w:line="240" w:lineRule="auto"/>
        <w:ind w:left="720"/>
        <w:jc w:val="both"/>
        <w:rPr>
          <w:sz w:val="24"/>
          <w:szCs w:val="24"/>
        </w:rPr>
      </w:pPr>
      <w:r>
        <w:rPr>
          <w:sz w:val="24"/>
          <w:szCs w:val="24"/>
        </w:rPr>
        <w:t>_____________________________________________________________________</w:t>
      </w:r>
    </w:p>
    <w:p w:rsidR="0088299E" w:rsidRDefault="0088299E" w:rsidP="0088299E">
      <w:pPr>
        <w:pStyle w:val="14"/>
        <w:numPr>
          <w:ilvl w:val="0"/>
          <w:numId w:val="43"/>
        </w:numPr>
        <w:shd w:val="clear" w:color="auto" w:fill="auto"/>
        <w:spacing w:after="0" w:line="240" w:lineRule="auto"/>
        <w:jc w:val="both"/>
        <w:rPr>
          <w:sz w:val="24"/>
          <w:szCs w:val="24"/>
        </w:rPr>
      </w:pPr>
      <w:r w:rsidRPr="0088299E">
        <w:rPr>
          <w:sz w:val="24"/>
          <w:szCs w:val="24"/>
        </w:rPr>
        <w:t>Сделайте заключение о готовности ребёнка к обучению в школе.</w:t>
      </w:r>
    </w:p>
    <w:p w:rsidR="0088299E" w:rsidRDefault="0088299E" w:rsidP="0088299E">
      <w:pPr>
        <w:pStyle w:val="14"/>
        <w:shd w:val="clear" w:color="auto" w:fill="auto"/>
        <w:spacing w:after="0" w:line="240" w:lineRule="auto"/>
        <w:ind w:left="720"/>
        <w:jc w:val="both"/>
        <w:rPr>
          <w:sz w:val="24"/>
          <w:szCs w:val="24"/>
        </w:rPr>
      </w:pPr>
      <w:r>
        <w:rPr>
          <w:sz w:val="24"/>
          <w:szCs w:val="24"/>
        </w:rPr>
        <w:t>______________________________________________________________________</w:t>
      </w:r>
    </w:p>
    <w:p w:rsidR="0088299E" w:rsidRPr="0088299E" w:rsidRDefault="0088299E" w:rsidP="0088299E">
      <w:pPr>
        <w:pStyle w:val="14"/>
        <w:shd w:val="clear" w:color="auto" w:fill="auto"/>
        <w:spacing w:after="0" w:line="240" w:lineRule="auto"/>
        <w:ind w:left="720"/>
        <w:jc w:val="both"/>
        <w:rPr>
          <w:sz w:val="24"/>
          <w:szCs w:val="24"/>
        </w:rPr>
      </w:pPr>
    </w:p>
    <w:p w:rsidR="0088299E" w:rsidRDefault="0088299E" w:rsidP="0088299E">
      <w:pPr>
        <w:pStyle w:val="14"/>
        <w:numPr>
          <w:ilvl w:val="0"/>
          <w:numId w:val="43"/>
        </w:numPr>
        <w:shd w:val="clear" w:color="auto" w:fill="auto"/>
        <w:spacing w:after="0" w:line="240" w:lineRule="auto"/>
        <w:jc w:val="both"/>
        <w:rPr>
          <w:sz w:val="24"/>
          <w:szCs w:val="24"/>
        </w:rPr>
      </w:pPr>
      <w:r w:rsidRPr="0088299E">
        <w:rPr>
          <w:sz w:val="24"/>
          <w:szCs w:val="24"/>
        </w:rPr>
        <w:t>Дайте рекомендации к подготовке ребенка к школе.</w:t>
      </w:r>
    </w:p>
    <w:p w:rsidR="0088299E" w:rsidRPr="0088299E" w:rsidRDefault="0088299E" w:rsidP="0088299E">
      <w:pPr>
        <w:pStyle w:val="14"/>
        <w:shd w:val="clear" w:color="auto" w:fill="auto"/>
        <w:spacing w:after="0" w:line="240" w:lineRule="auto"/>
        <w:ind w:left="720"/>
        <w:jc w:val="both"/>
        <w:rPr>
          <w:sz w:val="24"/>
          <w:szCs w:val="24"/>
        </w:rPr>
      </w:pPr>
      <w:r>
        <w:rPr>
          <w:sz w:val="24"/>
          <w:szCs w:val="24"/>
        </w:rPr>
        <w:t>___________________________________________________________________________________________________________________________________________</w:t>
      </w:r>
    </w:p>
    <w:p w:rsidR="009F20D6" w:rsidRDefault="009F20D6" w:rsidP="009F20D6">
      <w:pPr>
        <w:pStyle w:val="ae"/>
        <w:tabs>
          <w:tab w:val="left" w:pos="142"/>
        </w:tabs>
        <w:spacing w:before="0" w:beforeAutospacing="0" w:after="0" w:afterAutospacing="0"/>
        <w:ind w:left="360"/>
        <w:jc w:val="both"/>
        <w:rPr>
          <w:b/>
          <w:color w:val="000000" w:themeColor="text1"/>
          <w:sz w:val="28"/>
          <w:szCs w:val="28"/>
        </w:rPr>
      </w:pPr>
      <w:r w:rsidRPr="0003590B">
        <w:rPr>
          <w:b/>
          <w:color w:val="000000" w:themeColor="text1"/>
          <w:sz w:val="28"/>
          <w:szCs w:val="28"/>
        </w:rPr>
        <w:t xml:space="preserve">Задание № </w:t>
      </w:r>
      <w:r>
        <w:rPr>
          <w:b/>
          <w:color w:val="000000" w:themeColor="text1"/>
          <w:sz w:val="28"/>
          <w:szCs w:val="28"/>
        </w:rPr>
        <w:t>2</w:t>
      </w:r>
      <w:r w:rsidRPr="0003590B">
        <w:rPr>
          <w:b/>
          <w:color w:val="000000" w:themeColor="text1"/>
          <w:sz w:val="28"/>
          <w:szCs w:val="28"/>
        </w:rPr>
        <w:t>.</w:t>
      </w:r>
      <w:r w:rsidR="00E030E6">
        <w:rPr>
          <w:b/>
          <w:color w:val="000000" w:themeColor="text1"/>
          <w:sz w:val="28"/>
          <w:szCs w:val="28"/>
        </w:rPr>
        <w:t xml:space="preserve"> </w:t>
      </w:r>
    </w:p>
    <w:p w:rsidR="00E030E6" w:rsidRDefault="00E030E6" w:rsidP="009F20D6">
      <w:pPr>
        <w:pStyle w:val="a3"/>
        <w:tabs>
          <w:tab w:val="left" w:pos="142"/>
        </w:tabs>
        <w:ind w:left="0"/>
        <w:jc w:val="both"/>
        <w:rPr>
          <w:b/>
          <w:sz w:val="28"/>
          <w:szCs w:val="28"/>
        </w:rPr>
      </w:pPr>
      <w:r>
        <w:rPr>
          <w:b/>
          <w:sz w:val="28"/>
          <w:szCs w:val="28"/>
        </w:rPr>
        <w:t>Оформите профилактический осмотр ребенку</w:t>
      </w:r>
      <w:r w:rsidR="00C966EE">
        <w:rPr>
          <w:b/>
          <w:sz w:val="28"/>
          <w:szCs w:val="28"/>
        </w:rPr>
        <w:t xml:space="preserve"> в форме 112 </w:t>
      </w:r>
      <w:r>
        <w:rPr>
          <w:b/>
          <w:sz w:val="28"/>
          <w:szCs w:val="28"/>
        </w:rPr>
        <w:t xml:space="preserve">в возрасте 8 лет </w:t>
      </w:r>
      <w:r w:rsidR="0088299E">
        <w:rPr>
          <w:b/>
          <w:sz w:val="28"/>
          <w:szCs w:val="28"/>
        </w:rPr>
        <w:t xml:space="preserve">с </w:t>
      </w:r>
      <w:r w:rsidR="0088299E">
        <w:rPr>
          <w:b/>
          <w:sz w:val="28"/>
          <w:szCs w:val="28"/>
          <w:lang w:val="en-US"/>
        </w:rPr>
        <w:t>III</w:t>
      </w:r>
      <w:r w:rsidR="0088299E">
        <w:rPr>
          <w:b/>
          <w:sz w:val="28"/>
          <w:szCs w:val="28"/>
        </w:rPr>
        <w:t xml:space="preserve"> группой здоровья </w:t>
      </w:r>
      <w:r>
        <w:rPr>
          <w:b/>
          <w:sz w:val="28"/>
          <w:szCs w:val="28"/>
        </w:rPr>
        <w:t>и подайте талон амбулаторного пациента на оплату.</w:t>
      </w:r>
    </w:p>
    <w:p w:rsidR="00395208" w:rsidRDefault="00395208" w:rsidP="009F20D6">
      <w:pPr>
        <w:pStyle w:val="a3"/>
        <w:tabs>
          <w:tab w:val="left" w:pos="142"/>
        </w:tabs>
        <w:ind w:left="0"/>
        <w:jc w:val="both"/>
        <w:rPr>
          <w:b/>
          <w:sz w:val="28"/>
          <w:szCs w:val="28"/>
        </w:rPr>
      </w:pPr>
    </w:p>
    <w:p w:rsidR="00E030E6" w:rsidRDefault="00395208" w:rsidP="009F20D6">
      <w:pPr>
        <w:pStyle w:val="a3"/>
        <w:tabs>
          <w:tab w:val="left" w:pos="142"/>
        </w:tabs>
        <w:ind w:left="0"/>
        <w:jc w:val="both"/>
        <w:rPr>
          <w:b/>
          <w:sz w:val="28"/>
          <w:szCs w:val="28"/>
        </w:rPr>
        <w:sectPr w:rsidR="00E030E6" w:rsidSect="009F20D6">
          <w:pgSz w:w="11906" w:h="16838"/>
          <w:pgMar w:top="1134" w:right="566" w:bottom="567" w:left="1701" w:header="708" w:footer="708" w:gutter="0"/>
          <w:cols w:space="708"/>
          <w:docGrid w:linePitch="360"/>
        </w:sectPr>
      </w:pPr>
      <w:r>
        <w:rPr>
          <w:b/>
          <w:sz w:val="28"/>
          <w:szCs w:val="28"/>
        </w:rPr>
        <w:t>Задание для решения на занятии</w:t>
      </w:r>
      <w:r w:rsidRPr="00395208">
        <w:rPr>
          <w:b/>
          <w:sz w:val="28"/>
          <w:szCs w:val="28"/>
        </w:rPr>
        <w:t>:</w:t>
      </w:r>
      <w:r>
        <w:rPr>
          <w:b/>
          <w:sz w:val="28"/>
          <w:szCs w:val="28"/>
        </w:rPr>
        <w:t xml:space="preserve"> </w:t>
      </w:r>
      <w:r w:rsidRPr="00395208">
        <w:rPr>
          <w:sz w:val="28"/>
          <w:szCs w:val="28"/>
        </w:rPr>
        <w:t>решение задач по определения школьной зрелости.</w:t>
      </w:r>
      <w:r>
        <w:rPr>
          <w:b/>
          <w:sz w:val="28"/>
          <w:szCs w:val="28"/>
        </w:rPr>
        <w:t xml:space="preserve"> </w:t>
      </w:r>
      <w:r w:rsidR="00E030E6">
        <w:rPr>
          <w:b/>
          <w:sz w:val="28"/>
          <w:szCs w:val="28"/>
        </w:rPr>
        <w:t xml:space="preserve"> </w:t>
      </w:r>
    </w:p>
    <w:p w:rsidR="00B250F9" w:rsidRPr="003F33C2" w:rsidRDefault="00B250F9" w:rsidP="00B250F9">
      <w:pPr>
        <w:pStyle w:val="a3"/>
        <w:tabs>
          <w:tab w:val="left" w:pos="142"/>
        </w:tabs>
        <w:ind w:left="0"/>
        <w:jc w:val="both"/>
        <w:rPr>
          <w:b/>
          <w:sz w:val="28"/>
          <w:szCs w:val="28"/>
        </w:rPr>
      </w:pPr>
      <w:r w:rsidRPr="003F33C2">
        <w:rPr>
          <w:b/>
          <w:sz w:val="28"/>
          <w:szCs w:val="28"/>
        </w:rPr>
        <w:t>Тема занятия № 17. Организация работы и оказание медицинской помощи подросткам в условиях детской поликлиники. Первичная постановка на воинский учет. Работа подросткового врача детской поликлиники. Формы организации работы с подростками в условиях детской поликлиники, подростковых центров.</w:t>
      </w:r>
    </w:p>
    <w:p w:rsidR="00B250F9" w:rsidRPr="003F33C2" w:rsidRDefault="00B250F9" w:rsidP="00B250F9">
      <w:pPr>
        <w:pStyle w:val="a3"/>
        <w:tabs>
          <w:tab w:val="left" w:pos="142"/>
        </w:tabs>
        <w:ind w:left="0"/>
        <w:jc w:val="both"/>
        <w:rPr>
          <w:i/>
          <w:sz w:val="28"/>
          <w:szCs w:val="28"/>
        </w:rPr>
      </w:pPr>
      <w:r w:rsidRPr="003F33C2">
        <w:rPr>
          <w:i/>
          <w:sz w:val="28"/>
          <w:szCs w:val="28"/>
        </w:rPr>
        <w:t>Вопросы для самоподготовки:</w:t>
      </w:r>
    </w:p>
    <w:p w:rsidR="00B250F9" w:rsidRPr="00B250F9" w:rsidRDefault="00B250F9" w:rsidP="00B250F9">
      <w:pPr>
        <w:pStyle w:val="Default"/>
        <w:numPr>
          <w:ilvl w:val="0"/>
          <w:numId w:val="19"/>
        </w:numPr>
        <w:ind w:left="0" w:firstLine="0"/>
        <w:jc w:val="both"/>
        <w:rPr>
          <w:color w:val="auto"/>
        </w:rPr>
      </w:pPr>
      <w:r w:rsidRPr="00B250F9">
        <w:rPr>
          <w:color w:val="auto"/>
        </w:rPr>
        <w:t xml:space="preserve">Анатомо-физиологические особенности подросткового возраста, предрасполагающие к хроническим заболеваниям и особенностям поведения в социальной среде. Проблемы репродуктивного здоровья, социализации подростков, особенности возникновения и течения острых и хронических заболеваний. Состояние здоровья подростков в современных условиях (основные медико-демографические показатели). </w:t>
      </w:r>
    </w:p>
    <w:p w:rsidR="00B250F9" w:rsidRPr="00B250F9" w:rsidRDefault="00B250F9" w:rsidP="00B250F9">
      <w:pPr>
        <w:pStyle w:val="Default"/>
        <w:numPr>
          <w:ilvl w:val="0"/>
          <w:numId w:val="19"/>
        </w:numPr>
        <w:ind w:left="0" w:firstLine="0"/>
        <w:jc w:val="both"/>
        <w:rPr>
          <w:color w:val="auto"/>
        </w:rPr>
      </w:pPr>
      <w:r w:rsidRPr="00B250F9">
        <w:rPr>
          <w:color w:val="auto"/>
        </w:rPr>
        <w:t xml:space="preserve">Здоровый образ жизни: профилактика </w:t>
      </w:r>
      <w:proofErr w:type="spellStart"/>
      <w:r w:rsidRPr="00B250F9">
        <w:rPr>
          <w:color w:val="auto"/>
        </w:rPr>
        <w:t>девиантного</w:t>
      </w:r>
      <w:proofErr w:type="spellEnd"/>
      <w:r w:rsidRPr="00B250F9">
        <w:rPr>
          <w:color w:val="auto"/>
        </w:rPr>
        <w:t xml:space="preserve"> поведения подростков. Психосоциальная адаптация подростков. </w:t>
      </w:r>
    </w:p>
    <w:p w:rsidR="00B250F9" w:rsidRPr="00B250F9" w:rsidRDefault="00B250F9" w:rsidP="00B250F9">
      <w:pPr>
        <w:pStyle w:val="Default"/>
        <w:numPr>
          <w:ilvl w:val="0"/>
          <w:numId w:val="19"/>
        </w:numPr>
        <w:ind w:left="0" w:firstLine="0"/>
        <w:jc w:val="both"/>
        <w:rPr>
          <w:color w:val="auto"/>
        </w:rPr>
      </w:pPr>
      <w:r w:rsidRPr="00B250F9">
        <w:rPr>
          <w:color w:val="auto"/>
        </w:rPr>
        <w:t xml:space="preserve">Преемственность в работе детской поликлиники и образовательных учреждений с подростками. Медицинская профессиональная ориентация. Врачебно-профессиональное консультирование: основные принципы проведения ВПК, этапы ВПК. Выбор специальности с учетом состояния здоровья подростка. </w:t>
      </w:r>
    </w:p>
    <w:p w:rsidR="00B250F9" w:rsidRPr="00B250F9" w:rsidRDefault="00B250F9" w:rsidP="00B250F9">
      <w:pPr>
        <w:pStyle w:val="Default"/>
        <w:numPr>
          <w:ilvl w:val="0"/>
          <w:numId w:val="19"/>
        </w:numPr>
        <w:ind w:left="0" w:firstLine="0"/>
        <w:jc w:val="both"/>
        <w:rPr>
          <w:color w:val="auto"/>
        </w:rPr>
      </w:pPr>
      <w:r w:rsidRPr="00B250F9">
        <w:rPr>
          <w:color w:val="auto"/>
        </w:rPr>
        <w:t xml:space="preserve">Медико-социально-психологическая помощь подросткам из групп высокого медико-социального риска. Роль отделений медико-социальной помощи амбулаторно-поликлинических учреждений. Задачи и методы работы отделения медико-социальной помощи ДП. </w:t>
      </w:r>
    </w:p>
    <w:p w:rsidR="00B250F9" w:rsidRPr="00B250F9" w:rsidRDefault="00B250F9" w:rsidP="00B250F9">
      <w:pPr>
        <w:pStyle w:val="Default"/>
        <w:numPr>
          <w:ilvl w:val="0"/>
          <w:numId w:val="19"/>
        </w:numPr>
        <w:ind w:left="0" w:firstLine="0"/>
        <w:jc w:val="both"/>
        <w:rPr>
          <w:color w:val="auto"/>
        </w:rPr>
      </w:pPr>
      <w:r w:rsidRPr="00B250F9">
        <w:rPr>
          <w:color w:val="auto"/>
        </w:rPr>
        <w:t xml:space="preserve">Медицинское обеспечение подростков при подготовке к военной службе. </w:t>
      </w:r>
      <w:proofErr w:type="gramStart"/>
      <w:r w:rsidRPr="00B250F9">
        <w:rPr>
          <w:color w:val="auto"/>
        </w:rPr>
        <w:t>Взаимодействие работы детской поликлиники и военного комиссариата по организации и проведению профилактической и лечебно-оздоровительной работы среди юношей-подростков, их медицинскому освидетельствованию при первичной постановлена воинский учет и при передаче медицинского наблюдения в ЛПУ общей сети (в возрасте 18 лет перед призывом).</w:t>
      </w:r>
      <w:proofErr w:type="gramEnd"/>
      <w:r w:rsidRPr="00B250F9">
        <w:rPr>
          <w:color w:val="auto"/>
        </w:rPr>
        <w:t xml:space="preserve"> Учетная и отчетная медицинская документация, отражающая медицинское наблюдение, здоровье юношей-подростков и эффективность лечебно-оздоровительной работы ЛПУ в период подготовки к военной службе. </w:t>
      </w:r>
    </w:p>
    <w:p w:rsidR="00B250F9" w:rsidRPr="00B250F9" w:rsidRDefault="00B250F9" w:rsidP="00B250F9">
      <w:pPr>
        <w:pStyle w:val="Default"/>
        <w:numPr>
          <w:ilvl w:val="0"/>
          <w:numId w:val="19"/>
        </w:numPr>
        <w:ind w:left="0" w:firstLine="0"/>
        <w:jc w:val="both"/>
        <w:rPr>
          <w:b/>
          <w:color w:val="auto"/>
        </w:rPr>
      </w:pPr>
      <w:r w:rsidRPr="00B250F9">
        <w:rPr>
          <w:color w:val="auto"/>
        </w:rPr>
        <w:t>Организация экспертизы трудоспособности, последствий болезней у детей подросткового возраста. Порядок передачи медицинского наблюдения за ребёнком по достижении возраста 18 лет в амбулаторно-поликлинические учреждения общей сети</w:t>
      </w:r>
    </w:p>
    <w:p w:rsidR="00B250F9" w:rsidRDefault="00B250F9" w:rsidP="00B250F9">
      <w:pPr>
        <w:pStyle w:val="ae"/>
        <w:tabs>
          <w:tab w:val="left" w:pos="142"/>
        </w:tabs>
        <w:spacing w:before="0" w:beforeAutospacing="0" w:after="0" w:afterAutospacing="0"/>
        <w:ind w:left="360"/>
        <w:jc w:val="both"/>
        <w:rPr>
          <w:b/>
        </w:rPr>
      </w:pPr>
    </w:p>
    <w:p w:rsidR="00B250F9" w:rsidRPr="00B250F9" w:rsidRDefault="00B250F9" w:rsidP="00B250F9">
      <w:pPr>
        <w:pStyle w:val="ae"/>
        <w:tabs>
          <w:tab w:val="left" w:pos="142"/>
        </w:tabs>
        <w:spacing w:before="0" w:beforeAutospacing="0" w:after="0" w:afterAutospacing="0"/>
        <w:ind w:left="360"/>
        <w:jc w:val="both"/>
        <w:rPr>
          <w:b/>
        </w:rPr>
      </w:pPr>
      <w:r w:rsidRPr="00B250F9">
        <w:rPr>
          <w:b/>
        </w:rPr>
        <w:t>Задание № 1.</w:t>
      </w:r>
    </w:p>
    <w:p w:rsidR="00B250F9" w:rsidRPr="003F33C2" w:rsidRDefault="00B250F9" w:rsidP="00B250F9">
      <w:pPr>
        <w:spacing w:after="0" w:line="240" w:lineRule="auto"/>
        <w:ind w:firstLine="709"/>
        <w:jc w:val="both"/>
        <w:rPr>
          <w:rFonts w:ascii="Times New Roman" w:hAnsi="Times New Roman" w:cs="Times New Roman"/>
          <w:sz w:val="24"/>
          <w:szCs w:val="24"/>
        </w:rPr>
      </w:pPr>
      <w:r w:rsidRPr="003F33C2">
        <w:rPr>
          <w:rFonts w:ascii="Times New Roman" w:hAnsi="Times New Roman" w:cs="Times New Roman"/>
          <w:sz w:val="24"/>
          <w:szCs w:val="24"/>
        </w:rPr>
        <w:t xml:space="preserve">На амбулаторном приеме у педиатра мальчик 15 лет. В анамнезе родители ребенка низкорослые. При осмотре масса мальчика в 4 коридоре, рост в 1 коридоре. При осмотре: в подмышечных впадинах отмечается рост единичных </w:t>
      </w:r>
      <w:proofErr w:type="spellStart"/>
      <w:r w:rsidRPr="003F33C2">
        <w:rPr>
          <w:rFonts w:ascii="Times New Roman" w:hAnsi="Times New Roman" w:cs="Times New Roman"/>
          <w:sz w:val="24"/>
          <w:szCs w:val="24"/>
        </w:rPr>
        <w:t>пушковых</w:t>
      </w:r>
      <w:proofErr w:type="spellEnd"/>
      <w:r w:rsidRPr="003F33C2">
        <w:rPr>
          <w:rFonts w:ascii="Times New Roman" w:hAnsi="Times New Roman" w:cs="Times New Roman"/>
          <w:sz w:val="24"/>
          <w:szCs w:val="24"/>
        </w:rPr>
        <w:t xml:space="preserve"> волос, также отмечается рост редких пигментированных волос вокруг основания полового члена, мошонка слегка пигментирована. Половой член сформирован, головка выводится. Пальпируются два яичка, мягко эластичной консистенции, безболезненные. При проведении УЗИ генитальных органов объем яичек составил 4,0 мл.</w:t>
      </w:r>
    </w:p>
    <w:p w:rsidR="00B250F9" w:rsidRPr="00B250F9" w:rsidRDefault="00B250F9" w:rsidP="00B250F9">
      <w:pPr>
        <w:pStyle w:val="a3"/>
        <w:numPr>
          <w:ilvl w:val="0"/>
          <w:numId w:val="15"/>
        </w:numPr>
        <w:tabs>
          <w:tab w:val="left" w:pos="351"/>
        </w:tabs>
        <w:jc w:val="both"/>
        <w:rPr>
          <w:b/>
          <w:sz w:val="22"/>
          <w:szCs w:val="22"/>
        </w:rPr>
      </w:pPr>
      <w:r w:rsidRPr="00B250F9">
        <w:rPr>
          <w:b/>
          <w:sz w:val="22"/>
          <w:szCs w:val="22"/>
        </w:rPr>
        <w:t>Оцените половое развитие ребенка.___________________________________________</w:t>
      </w:r>
      <w:r>
        <w:rPr>
          <w:b/>
          <w:sz w:val="22"/>
          <w:szCs w:val="22"/>
        </w:rPr>
        <w:t>____</w:t>
      </w:r>
    </w:p>
    <w:p w:rsidR="00B250F9" w:rsidRPr="00B250F9" w:rsidRDefault="00B250F9" w:rsidP="00B250F9">
      <w:pPr>
        <w:pStyle w:val="a3"/>
        <w:numPr>
          <w:ilvl w:val="0"/>
          <w:numId w:val="15"/>
        </w:numPr>
        <w:tabs>
          <w:tab w:val="left" w:pos="373"/>
        </w:tabs>
        <w:jc w:val="both"/>
        <w:rPr>
          <w:b/>
          <w:sz w:val="22"/>
          <w:szCs w:val="22"/>
        </w:rPr>
      </w:pPr>
      <w:r w:rsidRPr="00B250F9">
        <w:rPr>
          <w:b/>
          <w:sz w:val="22"/>
          <w:szCs w:val="22"/>
        </w:rPr>
        <w:t>Поставьте диагноз и определите группу здоровья._______________________________</w:t>
      </w:r>
      <w:r>
        <w:rPr>
          <w:b/>
          <w:sz w:val="22"/>
          <w:szCs w:val="22"/>
        </w:rPr>
        <w:t>___</w:t>
      </w:r>
    </w:p>
    <w:p w:rsidR="00B250F9" w:rsidRPr="00B250F9" w:rsidRDefault="00B250F9" w:rsidP="00B250F9">
      <w:pPr>
        <w:pStyle w:val="a3"/>
        <w:tabs>
          <w:tab w:val="left" w:pos="373"/>
        </w:tabs>
        <w:jc w:val="both"/>
        <w:rPr>
          <w:b/>
          <w:sz w:val="22"/>
          <w:szCs w:val="22"/>
        </w:rPr>
      </w:pPr>
      <w:r w:rsidRPr="00B250F9">
        <w:rPr>
          <w:b/>
          <w:sz w:val="22"/>
          <w:szCs w:val="22"/>
        </w:rPr>
        <w:t>__________________________________________________________________________</w:t>
      </w:r>
      <w:r>
        <w:rPr>
          <w:b/>
          <w:sz w:val="22"/>
          <w:szCs w:val="22"/>
        </w:rPr>
        <w:t>_____</w:t>
      </w:r>
    </w:p>
    <w:p w:rsidR="00B250F9" w:rsidRPr="003F33C2" w:rsidRDefault="00B250F9" w:rsidP="00B250F9">
      <w:pPr>
        <w:pStyle w:val="a3"/>
        <w:numPr>
          <w:ilvl w:val="0"/>
          <w:numId w:val="15"/>
        </w:numPr>
        <w:tabs>
          <w:tab w:val="left" w:pos="378"/>
        </w:tabs>
        <w:jc w:val="both"/>
      </w:pPr>
      <w:r w:rsidRPr="00B250F9">
        <w:rPr>
          <w:b/>
          <w:sz w:val="22"/>
          <w:szCs w:val="22"/>
        </w:rPr>
        <w:t>Определите тактику дальнейшего ведения на педиатрическом участке</w:t>
      </w:r>
      <w:r w:rsidRPr="003F33C2">
        <w:t>.</w:t>
      </w:r>
    </w:p>
    <w:p w:rsidR="00B250F9" w:rsidRPr="003F33C2" w:rsidRDefault="00B250F9" w:rsidP="00B250F9">
      <w:pPr>
        <w:pStyle w:val="a3"/>
        <w:tabs>
          <w:tab w:val="left" w:pos="378"/>
        </w:tabs>
        <w:jc w:val="both"/>
      </w:pPr>
      <w:r w:rsidRPr="003F33C2">
        <w:t>__________________________________________________________________________</w:t>
      </w:r>
    </w:p>
    <w:p w:rsidR="00B250F9" w:rsidRPr="00B250F9" w:rsidRDefault="00B250F9" w:rsidP="00B250F9">
      <w:pPr>
        <w:pStyle w:val="ae"/>
        <w:tabs>
          <w:tab w:val="left" w:pos="142"/>
        </w:tabs>
        <w:spacing w:before="0" w:beforeAutospacing="0" w:after="0" w:afterAutospacing="0"/>
        <w:ind w:left="360"/>
        <w:jc w:val="both"/>
        <w:rPr>
          <w:b/>
        </w:rPr>
      </w:pPr>
      <w:r w:rsidRPr="00B250F9">
        <w:rPr>
          <w:b/>
        </w:rPr>
        <w:t>Задание № 2.</w:t>
      </w:r>
    </w:p>
    <w:p w:rsidR="00B250F9" w:rsidRPr="003F33C2" w:rsidRDefault="00B250F9" w:rsidP="00B250F9">
      <w:pPr>
        <w:spacing w:after="0" w:line="240" w:lineRule="auto"/>
        <w:ind w:firstLine="709"/>
        <w:jc w:val="both"/>
        <w:rPr>
          <w:rFonts w:ascii="Times New Roman" w:hAnsi="Times New Roman" w:cs="Times New Roman"/>
          <w:sz w:val="24"/>
          <w:szCs w:val="24"/>
        </w:rPr>
      </w:pPr>
      <w:r w:rsidRPr="003F33C2">
        <w:rPr>
          <w:rFonts w:ascii="Times New Roman" w:hAnsi="Times New Roman" w:cs="Times New Roman"/>
          <w:sz w:val="24"/>
          <w:szCs w:val="24"/>
        </w:rPr>
        <w:t xml:space="preserve">На амбулаторном приеме у педиатра девочка 13 лет. Часто болеет простудными заболеваниями, из социально-неблагополучной семьи, питание неполноценное. При осмотре подмышечной впадины отмечается рост редких, </w:t>
      </w:r>
      <w:proofErr w:type="spellStart"/>
      <w:r w:rsidRPr="003F33C2">
        <w:rPr>
          <w:rFonts w:ascii="Times New Roman" w:hAnsi="Times New Roman" w:cs="Times New Roman"/>
          <w:sz w:val="24"/>
          <w:szCs w:val="24"/>
        </w:rPr>
        <w:t>пушковых</w:t>
      </w:r>
      <w:proofErr w:type="spellEnd"/>
      <w:r w:rsidRPr="003F33C2">
        <w:rPr>
          <w:rFonts w:ascii="Times New Roman" w:hAnsi="Times New Roman" w:cs="Times New Roman"/>
          <w:sz w:val="24"/>
          <w:szCs w:val="24"/>
        </w:rPr>
        <w:t xml:space="preserve"> волос, при осмотре области лона - рост длинных, слегка пигментированных волос вдоль половых губ. Молочные железы выступают над поверхностью грудной клетки, отмечается увеличение диаметра ареолы. </w:t>
      </w:r>
      <w:proofErr w:type="spellStart"/>
      <w:r w:rsidRPr="003F33C2">
        <w:rPr>
          <w:rFonts w:ascii="Times New Roman" w:hAnsi="Times New Roman" w:cs="Times New Roman"/>
          <w:sz w:val="24"/>
          <w:szCs w:val="24"/>
        </w:rPr>
        <w:t>Пальпаторно</w:t>
      </w:r>
      <w:proofErr w:type="spellEnd"/>
      <w:r w:rsidRPr="003F33C2">
        <w:rPr>
          <w:rFonts w:ascii="Times New Roman" w:hAnsi="Times New Roman" w:cs="Times New Roman"/>
          <w:sz w:val="24"/>
          <w:szCs w:val="24"/>
        </w:rPr>
        <w:t xml:space="preserve"> пальпируется дольчатая структура. Со слов ребенка месячные не начинались. При проведении УЗИ гениталий: двурогая матка.</w:t>
      </w:r>
    </w:p>
    <w:p w:rsidR="00B250F9" w:rsidRPr="00B250F9" w:rsidRDefault="00B250F9" w:rsidP="00B250F9">
      <w:pPr>
        <w:pStyle w:val="a3"/>
        <w:numPr>
          <w:ilvl w:val="0"/>
          <w:numId w:val="17"/>
        </w:numPr>
        <w:tabs>
          <w:tab w:val="left" w:pos="1076"/>
        </w:tabs>
        <w:jc w:val="both"/>
        <w:rPr>
          <w:b/>
          <w:sz w:val="22"/>
          <w:szCs w:val="22"/>
        </w:rPr>
      </w:pPr>
      <w:r w:rsidRPr="00B250F9">
        <w:rPr>
          <w:b/>
          <w:sz w:val="22"/>
          <w:szCs w:val="22"/>
        </w:rPr>
        <w:t>Оцените половое развитие ребенка.__________________________________________</w:t>
      </w:r>
      <w:r>
        <w:rPr>
          <w:b/>
          <w:sz w:val="22"/>
          <w:szCs w:val="22"/>
        </w:rPr>
        <w:t>____</w:t>
      </w:r>
    </w:p>
    <w:p w:rsidR="00B250F9" w:rsidRPr="00B250F9" w:rsidRDefault="00B250F9" w:rsidP="00B250F9">
      <w:pPr>
        <w:pStyle w:val="a3"/>
        <w:numPr>
          <w:ilvl w:val="0"/>
          <w:numId w:val="17"/>
        </w:numPr>
        <w:tabs>
          <w:tab w:val="left" w:pos="1093"/>
        </w:tabs>
        <w:jc w:val="both"/>
        <w:rPr>
          <w:b/>
          <w:sz w:val="22"/>
          <w:szCs w:val="22"/>
        </w:rPr>
      </w:pPr>
      <w:r w:rsidRPr="00B250F9">
        <w:rPr>
          <w:b/>
          <w:sz w:val="22"/>
          <w:szCs w:val="22"/>
        </w:rPr>
        <w:t>Поставьте диагноз и определите группу здоровья.______________________________</w:t>
      </w:r>
      <w:r>
        <w:rPr>
          <w:b/>
          <w:sz w:val="22"/>
          <w:szCs w:val="22"/>
        </w:rPr>
        <w:t>___</w:t>
      </w:r>
    </w:p>
    <w:p w:rsidR="00B250F9" w:rsidRPr="00B250F9" w:rsidRDefault="00B250F9" w:rsidP="00B250F9">
      <w:pPr>
        <w:pStyle w:val="a3"/>
        <w:tabs>
          <w:tab w:val="left" w:pos="1093"/>
        </w:tabs>
        <w:jc w:val="both"/>
        <w:rPr>
          <w:b/>
          <w:sz w:val="22"/>
          <w:szCs w:val="22"/>
        </w:rPr>
      </w:pPr>
      <w:r w:rsidRPr="00B250F9">
        <w:rPr>
          <w:b/>
          <w:sz w:val="22"/>
          <w:szCs w:val="22"/>
        </w:rPr>
        <w:t>_________________________________________________________________________</w:t>
      </w:r>
      <w:r>
        <w:rPr>
          <w:b/>
          <w:sz w:val="22"/>
          <w:szCs w:val="22"/>
        </w:rPr>
        <w:t>_____</w:t>
      </w:r>
    </w:p>
    <w:p w:rsidR="00B250F9" w:rsidRPr="00B250F9" w:rsidRDefault="00B250F9" w:rsidP="00B250F9">
      <w:pPr>
        <w:pStyle w:val="a3"/>
        <w:numPr>
          <w:ilvl w:val="0"/>
          <w:numId w:val="17"/>
        </w:numPr>
        <w:tabs>
          <w:tab w:val="left" w:pos="1095"/>
        </w:tabs>
        <w:jc w:val="both"/>
        <w:rPr>
          <w:b/>
          <w:sz w:val="22"/>
          <w:szCs w:val="22"/>
        </w:rPr>
      </w:pPr>
      <w:r w:rsidRPr="00B250F9">
        <w:rPr>
          <w:b/>
          <w:sz w:val="22"/>
          <w:szCs w:val="22"/>
        </w:rPr>
        <w:t>Определите тактику дальнейшего ведения на педиатрическом участке.</w:t>
      </w:r>
    </w:p>
    <w:p w:rsidR="00B250F9" w:rsidRPr="003F33C2" w:rsidRDefault="00B250F9" w:rsidP="00B250F9">
      <w:pPr>
        <w:pStyle w:val="a3"/>
        <w:tabs>
          <w:tab w:val="left" w:pos="1095"/>
        </w:tabs>
        <w:jc w:val="both"/>
      </w:pPr>
      <w:r w:rsidRPr="00B250F9">
        <w:rPr>
          <w:b/>
          <w:sz w:val="22"/>
          <w:szCs w:val="22"/>
        </w:rPr>
        <w:t>__________________________________________________________________________</w:t>
      </w:r>
      <w:r>
        <w:rPr>
          <w:b/>
          <w:sz w:val="22"/>
          <w:szCs w:val="22"/>
        </w:rPr>
        <w:t>____</w:t>
      </w:r>
    </w:p>
    <w:p w:rsidR="00B250F9" w:rsidRDefault="00B250F9" w:rsidP="00B250F9">
      <w:pPr>
        <w:spacing w:after="0" w:line="240" w:lineRule="auto"/>
        <w:ind w:firstLine="709"/>
        <w:jc w:val="both"/>
        <w:rPr>
          <w:rFonts w:ascii="Times New Roman" w:hAnsi="Times New Roman" w:cs="Times New Roman"/>
          <w:b/>
          <w:sz w:val="24"/>
          <w:szCs w:val="24"/>
        </w:rPr>
      </w:pPr>
    </w:p>
    <w:p w:rsidR="00B250F9" w:rsidRPr="00ED1394" w:rsidRDefault="00B250F9" w:rsidP="00B250F9">
      <w:pPr>
        <w:spacing w:after="0" w:line="240" w:lineRule="auto"/>
        <w:ind w:firstLine="709"/>
        <w:jc w:val="both"/>
        <w:rPr>
          <w:rFonts w:ascii="Times New Roman" w:hAnsi="Times New Roman" w:cs="Times New Roman"/>
          <w:sz w:val="24"/>
          <w:szCs w:val="24"/>
        </w:rPr>
      </w:pPr>
      <w:r w:rsidRPr="00ED1394">
        <w:rPr>
          <w:rFonts w:ascii="Times New Roman" w:hAnsi="Times New Roman" w:cs="Times New Roman"/>
          <w:b/>
          <w:sz w:val="24"/>
          <w:szCs w:val="24"/>
        </w:rPr>
        <w:t>Задание № 3.</w:t>
      </w:r>
      <w:r w:rsidRPr="00ED1394">
        <w:rPr>
          <w:rFonts w:ascii="Times New Roman" w:hAnsi="Times New Roman" w:cs="Times New Roman"/>
          <w:sz w:val="24"/>
          <w:szCs w:val="24"/>
        </w:rPr>
        <w:t xml:space="preserve">  </w:t>
      </w:r>
    </w:p>
    <w:p w:rsidR="00B250F9" w:rsidRPr="003A0E12" w:rsidRDefault="00B250F9" w:rsidP="00B250F9">
      <w:pPr>
        <w:tabs>
          <w:tab w:val="left" w:pos="993"/>
        </w:tabs>
        <w:spacing w:after="0" w:line="240" w:lineRule="auto"/>
        <w:ind w:firstLine="709"/>
        <w:jc w:val="both"/>
        <w:rPr>
          <w:rFonts w:ascii="Times New Roman" w:hAnsi="Times New Roman" w:cs="Times New Roman"/>
          <w:sz w:val="24"/>
          <w:szCs w:val="24"/>
        </w:rPr>
      </w:pPr>
      <w:r w:rsidRPr="003F33C2">
        <w:rPr>
          <w:rFonts w:ascii="Times New Roman" w:hAnsi="Times New Roman" w:cs="Times New Roman"/>
          <w:sz w:val="24"/>
          <w:szCs w:val="24"/>
        </w:rPr>
        <w:t xml:space="preserve">На амбулаторном приеме у педиатра </w:t>
      </w:r>
      <w:r>
        <w:rPr>
          <w:rFonts w:ascii="Times New Roman" w:hAnsi="Times New Roman" w:cs="Times New Roman"/>
          <w:sz w:val="24"/>
          <w:szCs w:val="24"/>
        </w:rPr>
        <w:t>юноша</w:t>
      </w:r>
      <w:r w:rsidRPr="003F33C2">
        <w:rPr>
          <w:rFonts w:ascii="Times New Roman" w:hAnsi="Times New Roman" w:cs="Times New Roman"/>
          <w:sz w:val="24"/>
          <w:szCs w:val="24"/>
        </w:rPr>
        <w:t xml:space="preserve"> </w:t>
      </w:r>
      <w:r>
        <w:rPr>
          <w:rFonts w:ascii="Times New Roman" w:hAnsi="Times New Roman" w:cs="Times New Roman"/>
          <w:sz w:val="24"/>
          <w:szCs w:val="24"/>
        </w:rPr>
        <w:t>16</w:t>
      </w:r>
      <w:r w:rsidRPr="003F33C2">
        <w:rPr>
          <w:rFonts w:ascii="Times New Roman" w:hAnsi="Times New Roman" w:cs="Times New Roman"/>
          <w:sz w:val="24"/>
          <w:szCs w:val="24"/>
        </w:rPr>
        <w:t xml:space="preserve"> лет</w:t>
      </w:r>
      <w:r>
        <w:rPr>
          <w:rFonts w:ascii="Times New Roman" w:hAnsi="Times New Roman" w:cs="Times New Roman"/>
          <w:sz w:val="24"/>
          <w:szCs w:val="24"/>
        </w:rPr>
        <w:t>, а</w:t>
      </w:r>
      <w:r w:rsidRPr="00DA3EDC">
        <w:rPr>
          <w:rFonts w:ascii="Times New Roman" w:hAnsi="Times New Roman" w:cs="Times New Roman"/>
          <w:sz w:val="24"/>
          <w:szCs w:val="24"/>
        </w:rPr>
        <w:t>битуриент военного училища</w:t>
      </w:r>
      <w:r>
        <w:rPr>
          <w:rFonts w:ascii="Times New Roman" w:hAnsi="Times New Roman" w:cs="Times New Roman"/>
          <w:sz w:val="24"/>
          <w:szCs w:val="24"/>
        </w:rPr>
        <w:t>.</w:t>
      </w:r>
      <w:r w:rsidRPr="00DA3EDC">
        <w:rPr>
          <w:rFonts w:ascii="Times New Roman" w:hAnsi="Times New Roman" w:cs="Times New Roman"/>
          <w:sz w:val="24"/>
          <w:szCs w:val="24"/>
        </w:rPr>
        <w:t xml:space="preserve"> </w:t>
      </w:r>
      <w:r>
        <w:rPr>
          <w:rFonts w:ascii="Times New Roman" w:hAnsi="Times New Roman" w:cs="Times New Roman"/>
          <w:sz w:val="24"/>
          <w:szCs w:val="24"/>
        </w:rPr>
        <w:t>Р</w:t>
      </w:r>
      <w:r w:rsidRPr="00DA3EDC">
        <w:rPr>
          <w:rFonts w:ascii="Times New Roman" w:hAnsi="Times New Roman" w:cs="Times New Roman"/>
          <w:sz w:val="24"/>
          <w:szCs w:val="24"/>
        </w:rPr>
        <w:t xml:space="preserve">одился с расщелиной неба и языка, оперирован. На день врачебной комиссии имеет </w:t>
      </w:r>
      <w:r w:rsidRPr="003A0E12">
        <w:rPr>
          <w:rFonts w:ascii="Times New Roman" w:hAnsi="Times New Roman" w:cs="Times New Roman"/>
          <w:sz w:val="24"/>
          <w:szCs w:val="24"/>
        </w:rPr>
        <w:t xml:space="preserve">умеренное нарушение речи и жевания. </w:t>
      </w:r>
    </w:p>
    <w:p w:rsidR="00B250F9" w:rsidRDefault="00B250F9" w:rsidP="00B250F9">
      <w:pPr>
        <w:pStyle w:val="a3"/>
        <w:numPr>
          <w:ilvl w:val="0"/>
          <w:numId w:val="18"/>
        </w:numPr>
        <w:pBdr>
          <w:bottom w:val="single" w:sz="12" w:space="1" w:color="auto"/>
        </w:pBdr>
        <w:tabs>
          <w:tab w:val="left" w:pos="993"/>
        </w:tabs>
        <w:ind w:left="0" w:firstLine="709"/>
        <w:jc w:val="both"/>
      </w:pPr>
      <w:r w:rsidRPr="003A0E12">
        <w:t>Используя, Постановление Правительства РФ от 4 июля 2013 г. N 565</w:t>
      </w:r>
      <w:r>
        <w:t xml:space="preserve"> «</w:t>
      </w:r>
      <w:r w:rsidRPr="003A0E12">
        <w:t>Об утверждении Положени</w:t>
      </w:r>
      <w:r>
        <w:t>я о военно-врачебной экспертизе»</w:t>
      </w:r>
      <w:r w:rsidRPr="003A0E12">
        <w:t xml:space="preserve"> определите категорию годности к военной службе. </w:t>
      </w:r>
    </w:p>
    <w:p w:rsidR="00B250F9" w:rsidRDefault="00B250F9" w:rsidP="00B250F9">
      <w:pPr>
        <w:pBdr>
          <w:bottom w:val="single" w:sz="12" w:space="1" w:color="auto"/>
        </w:pBdr>
        <w:tabs>
          <w:tab w:val="left" w:pos="993"/>
        </w:tabs>
        <w:spacing w:after="0" w:line="240" w:lineRule="auto"/>
        <w:jc w:val="both"/>
      </w:pPr>
      <w:r>
        <w:t>_______________________________________________________________________________________</w:t>
      </w:r>
    </w:p>
    <w:p w:rsidR="00B250F9" w:rsidRDefault="00B250F9" w:rsidP="00B250F9">
      <w:pPr>
        <w:pStyle w:val="a3"/>
        <w:numPr>
          <w:ilvl w:val="0"/>
          <w:numId w:val="18"/>
        </w:numPr>
        <w:pBdr>
          <w:bottom w:val="single" w:sz="12" w:space="1" w:color="auto"/>
        </w:pBdr>
        <w:tabs>
          <w:tab w:val="left" w:pos="993"/>
        </w:tabs>
        <w:ind w:left="0" w:firstLine="709"/>
        <w:jc w:val="both"/>
      </w:pPr>
      <w:r w:rsidRPr="003A0E12">
        <w:t>Какое будет решение комиссии, относительно годности к военной службе данного абитуриента в мирное и в военное время.</w:t>
      </w:r>
    </w:p>
    <w:p w:rsidR="00B250F9" w:rsidRDefault="00B250F9" w:rsidP="00B250F9">
      <w:pPr>
        <w:pStyle w:val="a3"/>
        <w:pBdr>
          <w:bottom w:val="single" w:sz="12" w:space="1" w:color="auto"/>
        </w:pBdr>
        <w:tabs>
          <w:tab w:val="left" w:pos="993"/>
        </w:tabs>
        <w:ind w:left="709"/>
        <w:jc w:val="both"/>
      </w:pPr>
    </w:p>
    <w:p w:rsidR="00B250F9" w:rsidRPr="003A0E12" w:rsidRDefault="00B250F9" w:rsidP="00B250F9">
      <w:pPr>
        <w:pStyle w:val="ae"/>
        <w:tabs>
          <w:tab w:val="left" w:pos="142"/>
        </w:tabs>
        <w:spacing w:before="0" w:beforeAutospacing="0" w:after="0" w:afterAutospacing="0"/>
        <w:ind w:left="360"/>
        <w:jc w:val="both"/>
        <w:rPr>
          <w:b/>
        </w:rPr>
      </w:pPr>
      <w:r>
        <w:rPr>
          <w:b/>
        </w:rPr>
        <w:t>_____________________________________________________________________________</w:t>
      </w:r>
    </w:p>
    <w:p w:rsidR="00B250F9" w:rsidRDefault="00B250F9" w:rsidP="00B250F9">
      <w:pPr>
        <w:pStyle w:val="ae"/>
        <w:tabs>
          <w:tab w:val="left" w:pos="142"/>
        </w:tabs>
        <w:spacing w:before="0" w:beforeAutospacing="0" w:after="0" w:afterAutospacing="0"/>
        <w:ind w:left="360"/>
        <w:jc w:val="both"/>
        <w:rPr>
          <w:b/>
        </w:rPr>
      </w:pPr>
    </w:p>
    <w:p w:rsidR="00B250F9" w:rsidRPr="003A0E12" w:rsidRDefault="00B250F9" w:rsidP="00B250F9">
      <w:pPr>
        <w:pStyle w:val="ae"/>
        <w:tabs>
          <w:tab w:val="left" w:pos="142"/>
        </w:tabs>
        <w:spacing w:before="0" w:beforeAutospacing="0" w:after="0" w:afterAutospacing="0"/>
        <w:ind w:left="360"/>
        <w:jc w:val="both"/>
        <w:rPr>
          <w:b/>
        </w:rPr>
      </w:pPr>
      <w:r w:rsidRPr="003A0E12">
        <w:rPr>
          <w:b/>
        </w:rPr>
        <w:t xml:space="preserve">Задание № 4. </w:t>
      </w:r>
      <w:r w:rsidRPr="003A0E12">
        <w:t>Оформите переводной эпикриз на подростка в возрасте 18 лет с 3 группой здоровья</w:t>
      </w:r>
      <w:r w:rsidR="008A6C20">
        <w:t xml:space="preserve"> (</w:t>
      </w:r>
      <w:r w:rsidR="008A6C20" w:rsidRPr="008A6C20">
        <w:rPr>
          <w:b/>
        </w:rPr>
        <w:t>перечень нозологических единиц определяет преподаватель</w:t>
      </w:r>
      <w:r w:rsidR="008A6C20">
        <w:t>)</w:t>
      </w:r>
      <w:r w:rsidRPr="003A0E12">
        <w:t>.</w:t>
      </w:r>
      <w:r w:rsidRPr="003A0E12">
        <w:rPr>
          <w:b/>
        </w:rPr>
        <w:t xml:space="preserve"> </w:t>
      </w:r>
    </w:p>
    <w:p w:rsidR="00B250F9" w:rsidRPr="003A0E12" w:rsidRDefault="00B250F9" w:rsidP="00B250F9">
      <w:pPr>
        <w:pStyle w:val="ae"/>
        <w:tabs>
          <w:tab w:val="left" w:pos="142"/>
        </w:tabs>
        <w:spacing w:before="0" w:beforeAutospacing="0" w:after="0" w:afterAutospacing="0"/>
        <w:ind w:left="360"/>
        <w:jc w:val="both"/>
        <w:rPr>
          <w:b/>
        </w:rPr>
      </w:pPr>
    </w:p>
    <w:p w:rsidR="00B250F9" w:rsidRPr="003A0E12" w:rsidRDefault="00B250F9" w:rsidP="00B250F9">
      <w:pPr>
        <w:pStyle w:val="ae"/>
        <w:tabs>
          <w:tab w:val="left" w:pos="142"/>
        </w:tabs>
        <w:spacing w:before="0" w:beforeAutospacing="0" w:after="0" w:afterAutospacing="0"/>
        <w:ind w:left="360"/>
        <w:jc w:val="both"/>
        <w:rPr>
          <w:b/>
        </w:rPr>
      </w:pPr>
      <w:r w:rsidRPr="003A0E12">
        <w:rPr>
          <w:b/>
        </w:rPr>
        <w:t xml:space="preserve">Задание № 5. </w:t>
      </w:r>
      <w:r w:rsidRPr="003A0E12">
        <w:rPr>
          <w:bCs/>
        </w:rPr>
        <w:t xml:space="preserve">Оформите профилактический осмотр девушке/юноше </w:t>
      </w:r>
      <w:r w:rsidRPr="003A0E12">
        <w:t>в возрасте 14 лет и подайте талон амбулаторного пациента</w:t>
      </w:r>
      <w:proofErr w:type="gramStart"/>
      <w:r w:rsidRPr="003A0E12">
        <w:t>.</w:t>
      </w:r>
      <w:proofErr w:type="gramEnd"/>
      <w:r w:rsidRPr="003A0E12">
        <w:rPr>
          <w:b/>
        </w:rPr>
        <w:t xml:space="preserve"> (</w:t>
      </w:r>
      <w:proofErr w:type="gramStart"/>
      <w:r w:rsidRPr="003A0E12">
        <w:rPr>
          <w:b/>
        </w:rPr>
        <w:t>о</w:t>
      </w:r>
      <w:proofErr w:type="gramEnd"/>
      <w:r w:rsidRPr="003A0E12">
        <w:rPr>
          <w:b/>
        </w:rPr>
        <w:t>формляется на занятии)</w:t>
      </w:r>
    </w:p>
    <w:p w:rsidR="009F20D6" w:rsidRDefault="009F20D6" w:rsidP="009F20D6">
      <w:pPr>
        <w:pStyle w:val="ae"/>
        <w:tabs>
          <w:tab w:val="left" w:pos="142"/>
        </w:tabs>
        <w:spacing w:before="0" w:beforeAutospacing="0" w:after="0" w:afterAutospacing="0"/>
        <w:ind w:left="360"/>
        <w:jc w:val="both"/>
        <w:rPr>
          <w:b/>
          <w:sz w:val="28"/>
          <w:szCs w:val="28"/>
        </w:rPr>
      </w:pPr>
    </w:p>
    <w:p w:rsidR="009F20D6" w:rsidRDefault="009F20D6" w:rsidP="009F20D6">
      <w:pPr>
        <w:pStyle w:val="ae"/>
        <w:tabs>
          <w:tab w:val="left" w:pos="142"/>
        </w:tabs>
        <w:spacing w:before="0" w:beforeAutospacing="0" w:after="0" w:afterAutospacing="0"/>
        <w:jc w:val="both"/>
        <w:rPr>
          <w:sz w:val="28"/>
          <w:szCs w:val="28"/>
        </w:rPr>
        <w:sectPr w:rsidR="009F20D6" w:rsidSect="009F20D6">
          <w:pgSz w:w="11906" w:h="16838"/>
          <w:pgMar w:top="1134" w:right="566" w:bottom="567" w:left="1701" w:header="708" w:footer="708" w:gutter="0"/>
          <w:cols w:space="708"/>
          <w:docGrid w:linePitch="360"/>
        </w:sectPr>
      </w:pPr>
    </w:p>
    <w:p w:rsidR="00B250F9" w:rsidRPr="003F33C2" w:rsidRDefault="00B250F9" w:rsidP="00B250F9">
      <w:pPr>
        <w:pStyle w:val="ae"/>
        <w:spacing w:before="0" w:beforeAutospacing="0" w:after="0" w:afterAutospacing="0"/>
        <w:ind w:left="360"/>
        <w:jc w:val="both"/>
        <w:rPr>
          <w:b/>
          <w:sz w:val="28"/>
          <w:szCs w:val="28"/>
        </w:rPr>
      </w:pPr>
      <w:r w:rsidRPr="003F33C2">
        <w:rPr>
          <w:b/>
          <w:sz w:val="28"/>
          <w:szCs w:val="28"/>
        </w:rPr>
        <w:t xml:space="preserve">Тема занятия № 18. Летнее оздоровление детей. Виды летнего отдыха. </w:t>
      </w:r>
      <w:hyperlink r:id="rId14" w:history="1">
        <w:r w:rsidRPr="003F33C2">
          <w:rPr>
            <w:b/>
            <w:sz w:val="28"/>
            <w:szCs w:val="28"/>
          </w:rPr>
          <w:t>Работа врача педиатра в летних оздоровительных лагерях.</w:t>
        </w:r>
      </w:hyperlink>
      <w:r w:rsidRPr="003F33C2">
        <w:rPr>
          <w:b/>
          <w:sz w:val="28"/>
          <w:szCs w:val="28"/>
        </w:rPr>
        <w:t xml:space="preserve"> Оформление документации.</w:t>
      </w:r>
    </w:p>
    <w:p w:rsidR="00B250F9" w:rsidRPr="003F33C2" w:rsidRDefault="00B250F9" w:rsidP="00B250F9">
      <w:pPr>
        <w:pStyle w:val="a3"/>
        <w:tabs>
          <w:tab w:val="left" w:pos="142"/>
        </w:tabs>
        <w:ind w:left="0"/>
        <w:jc w:val="both"/>
        <w:rPr>
          <w:i/>
          <w:sz w:val="28"/>
          <w:szCs w:val="28"/>
        </w:rPr>
      </w:pPr>
      <w:r w:rsidRPr="003F33C2">
        <w:rPr>
          <w:i/>
          <w:sz w:val="28"/>
          <w:szCs w:val="28"/>
        </w:rPr>
        <w:t>Вопросы для самоподготовки:</w:t>
      </w:r>
    </w:p>
    <w:p w:rsidR="00B250F9" w:rsidRPr="003F33C2" w:rsidRDefault="00B250F9" w:rsidP="00B250F9">
      <w:pPr>
        <w:pStyle w:val="ae"/>
        <w:numPr>
          <w:ilvl w:val="0"/>
          <w:numId w:val="20"/>
        </w:numPr>
        <w:spacing w:before="0" w:beforeAutospacing="0" w:after="0" w:afterAutospacing="0"/>
        <w:jc w:val="both"/>
      </w:pPr>
      <w:r w:rsidRPr="003F33C2">
        <w:t>Виды лагерей (а) по времени действия б) по месту проживания в</w:t>
      </w:r>
      <w:proofErr w:type="gramStart"/>
      <w:r w:rsidRPr="003F33C2">
        <w:t>)п</w:t>
      </w:r>
      <w:proofErr w:type="gramEnd"/>
      <w:r w:rsidRPr="003F33C2">
        <w:t>о содержанию программы смены лагеря.</w:t>
      </w:r>
    </w:p>
    <w:p w:rsidR="00B250F9" w:rsidRPr="003F33C2" w:rsidRDefault="00B250F9" w:rsidP="00B250F9">
      <w:pPr>
        <w:pStyle w:val="ae"/>
        <w:numPr>
          <w:ilvl w:val="0"/>
          <w:numId w:val="20"/>
        </w:numPr>
        <w:spacing w:before="0" w:beforeAutospacing="0" w:after="0" w:afterAutospacing="0"/>
        <w:jc w:val="both"/>
      </w:pPr>
      <w:r w:rsidRPr="003F33C2">
        <w:t>Подготовка ребенка к летнему лагерю. Оформление медицинской документации для детей, отъезжающих в летние лагеря и оздоровительные смены</w:t>
      </w:r>
    </w:p>
    <w:p w:rsidR="00B250F9" w:rsidRPr="003F33C2" w:rsidRDefault="00B250F9" w:rsidP="00B250F9">
      <w:pPr>
        <w:pStyle w:val="ae"/>
        <w:numPr>
          <w:ilvl w:val="0"/>
          <w:numId w:val="20"/>
        </w:numPr>
        <w:spacing w:before="0" w:beforeAutospacing="0" w:after="0" w:afterAutospacing="0"/>
        <w:jc w:val="both"/>
      </w:pPr>
      <w:r w:rsidRPr="003F33C2">
        <w:t>Медицинское обеспечение в летних лагерях и оздоровительных сменах.</w:t>
      </w:r>
    </w:p>
    <w:p w:rsidR="00B250F9" w:rsidRPr="003F33C2" w:rsidRDefault="00B250F9" w:rsidP="00B250F9">
      <w:pPr>
        <w:pStyle w:val="ae"/>
        <w:numPr>
          <w:ilvl w:val="0"/>
          <w:numId w:val="20"/>
        </w:numPr>
        <w:spacing w:before="0" w:beforeAutospacing="0" w:after="0" w:afterAutospacing="0"/>
        <w:jc w:val="both"/>
      </w:pPr>
      <w:r w:rsidRPr="003F33C2">
        <w:t>Работа медицинского работника в летних лагерях и оздоровительных сменах.</w:t>
      </w:r>
    </w:p>
    <w:p w:rsidR="00B250F9" w:rsidRPr="003F33C2" w:rsidRDefault="00B250F9" w:rsidP="00B250F9">
      <w:pPr>
        <w:pStyle w:val="ae"/>
        <w:numPr>
          <w:ilvl w:val="0"/>
          <w:numId w:val="20"/>
        </w:numPr>
        <w:spacing w:before="0" w:beforeAutospacing="0" w:after="0" w:afterAutospacing="0"/>
        <w:jc w:val="both"/>
      </w:pPr>
      <w:r w:rsidRPr="003F33C2">
        <w:t>Основные типы санаторно-курортных организаций</w:t>
      </w:r>
    </w:p>
    <w:p w:rsidR="00B250F9" w:rsidRPr="003F33C2" w:rsidRDefault="00B250F9" w:rsidP="00B250F9">
      <w:pPr>
        <w:pStyle w:val="a3"/>
        <w:numPr>
          <w:ilvl w:val="0"/>
          <w:numId w:val="20"/>
        </w:numPr>
        <w:autoSpaceDE w:val="0"/>
        <w:autoSpaceDN w:val="0"/>
        <w:adjustRightInd w:val="0"/>
        <w:jc w:val="both"/>
      </w:pPr>
      <w:r w:rsidRPr="003F33C2">
        <w:t xml:space="preserve">Перечислите основные типы санаторно-курортных и учреждений, представленных на курортах. </w:t>
      </w:r>
    </w:p>
    <w:p w:rsidR="00B250F9" w:rsidRPr="003F33C2" w:rsidRDefault="00B250F9" w:rsidP="00B250F9">
      <w:pPr>
        <w:pStyle w:val="a3"/>
        <w:numPr>
          <w:ilvl w:val="0"/>
          <w:numId w:val="20"/>
        </w:numPr>
        <w:autoSpaceDE w:val="0"/>
        <w:autoSpaceDN w:val="0"/>
        <w:adjustRightInd w:val="0"/>
        <w:jc w:val="both"/>
      </w:pPr>
      <w:r w:rsidRPr="003F33C2">
        <w:t>Показания и противопоказания для стационарного и амбулаторного лечения на всех курортах и в санаториях.</w:t>
      </w:r>
    </w:p>
    <w:p w:rsidR="00B250F9" w:rsidRDefault="00B250F9" w:rsidP="00B250F9">
      <w:pPr>
        <w:pStyle w:val="a3"/>
        <w:numPr>
          <w:ilvl w:val="0"/>
          <w:numId w:val="20"/>
        </w:numPr>
        <w:autoSpaceDE w:val="0"/>
        <w:autoSpaceDN w:val="0"/>
        <w:adjustRightInd w:val="0"/>
        <w:jc w:val="both"/>
      </w:pPr>
      <w:r w:rsidRPr="003F33C2">
        <w:t>Порядок медицинского отбора и направления больных на санаторно-курортное лечение.</w:t>
      </w:r>
    </w:p>
    <w:p w:rsidR="00B250F9" w:rsidRPr="003F33C2" w:rsidRDefault="00B250F9" w:rsidP="00B250F9">
      <w:pPr>
        <w:pStyle w:val="ae"/>
        <w:spacing w:before="0" w:beforeAutospacing="0" w:after="0" w:afterAutospacing="0"/>
        <w:ind w:left="360"/>
        <w:jc w:val="both"/>
        <w:rPr>
          <w:b/>
        </w:rPr>
      </w:pPr>
      <w:r w:rsidRPr="003F33C2">
        <w:rPr>
          <w:b/>
        </w:rPr>
        <w:t xml:space="preserve">Задание № 1. Заполните таблицу, </w:t>
      </w:r>
      <w:r w:rsidRPr="007F7A89">
        <w:t>используя приказ М</w:t>
      </w:r>
      <w:r>
        <w:t xml:space="preserve">З РФ </w:t>
      </w:r>
      <w:r w:rsidRPr="007F7A89">
        <w:t>от 28.09.2020 г. № 1029н «Об утверждении перечней медицинских показаний и противопоказаний для санаторно-курортного лечения».</w:t>
      </w:r>
    </w:p>
    <w:tbl>
      <w:tblPr>
        <w:tblStyle w:val="a5"/>
        <w:tblW w:w="0" w:type="auto"/>
        <w:tblInd w:w="360" w:type="dxa"/>
        <w:tblLook w:val="04A0"/>
      </w:tblPr>
      <w:tblGrid>
        <w:gridCol w:w="496"/>
        <w:gridCol w:w="797"/>
        <w:gridCol w:w="2614"/>
        <w:gridCol w:w="2137"/>
        <w:gridCol w:w="1680"/>
        <w:gridCol w:w="1771"/>
      </w:tblGrid>
      <w:tr w:rsidR="00B250F9" w:rsidRPr="00DA3EDC" w:rsidTr="00203516">
        <w:tc>
          <w:tcPr>
            <w:tcW w:w="498" w:type="dxa"/>
          </w:tcPr>
          <w:p w:rsidR="00B250F9" w:rsidRPr="00DA3EDC" w:rsidRDefault="00B250F9" w:rsidP="00203516">
            <w:pPr>
              <w:pStyle w:val="ae"/>
              <w:spacing w:before="0" w:beforeAutospacing="0" w:after="0" w:afterAutospacing="0"/>
              <w:jc w:val="both"/>
              <w:rPr>
                <w:b/>
                <w:sz w:val="22"/>
                <w:szCs w:val="22"/>
              </w:rPr>
            </w:pPr>
            <w:r w:rsidRPr="00DA3EDC">
              <w:rPr>
                <w:b/>
                <w:sz w:val="22"/>
                <w:szCs w:val="22"/>
              </w:rPr>
              <w:t>№</w:t>
            </w:r>
          </w:p>
        </w:tc>
        <w:tc>
          <w:tcPr>
            <w:tcW w:w="729" w:type="dxa"/>
          </w:tcPr>
          <w:p w:rsidR="00B250F9" w:rsidRPr="00DA3EDC" w:rsidRDefault="00B250F9" w:rsidP="00203516">
            <w:pPr>
              <w:pStyle w:val="ae"/>
              <w:spacing w:before="0" w:beforeAutospacing="0" w:after="0" w:afterAutospacing="0"/>
              <w:jc w:val="both"/>
              <w:rPr>
                <w:b/>
                <w:sz w:val="22"/>
                <w:szCs w:val="22"/>
              </w:rPr>
            </w:pPr>
            <w:r w:rsidRPr="00DA3EDC">
              <w:rPr>
                <w:b/>
                <w:sz w:val="22"/>
                <w:szCs w:val="22"/>
              </w:rPr>
              <w:t>Код МКБ</w:t>
            </w:r>
          </w:p>
        </w:tc>
        <w:tc>
          <w:tcPr>
            <w:tcW w:w="2632" w:type="dxa"/>
          </w:tcPr>
          <w:p w:rsidR="00B250F9" w:rsidRPr="00DA3EDC" w:rsidRDefault="00B250F9" w:rsidP="00203516">
            <w:pPr>
              <w:pStyle w:val="ae"/>
              <w:spacing w:before="0" w:beforeAutospacing="0" w:after="0" w:afterAutospacing="0"/>
              <w:jc w:val="both"/>
              <w:rPr>
                <w:b/>
                <w:sz w:val="22"/>
                <w:szCs w:val="22"/>
              </w:rPr>
            </w:pPr>
            <w:r w:rsidRPr="00DA3EDC">
              <w:rPr>
                <w:b/>
                <w:sz w:val="22"/>
                <w:szCs w:val="22"/>
              </w:rPr>
              <w:t>Диагноз</w:t>
            </w:r>
          </w:p>
        </w:tc>
        <w:tc>
          <w:tcPr>
            <w:tcW w:w="2150" w:type="dxa"/>
          </w:tcPr>
          <w:p w:rsidR="00B250F9" w:rsidRPr="00DA3EDC" w:rsidRDefault="00B250F9" w:rsidP="00203516">
            <w:pPr>
              <w:pStyle w:val="ae"/>
              <w:spacing w:before="0" w:beforeAutospacing="0" w:after="0" w:afterAutospacing="0"/>
              <w:jc w:val="both"/>
              <w:rPr>
                <w:b/>
                <w:sz w:val="22"/>
                <w:szCs w:val="22"/>
              </w:rPr>
            </w:pPr>
            <w:r w:rsidRPr="00DA3EDC">
              <w:rPr>
                <w:b/>
                <w:sz w:val="22"/>
                <w:szCs w:val="22"/>
              </w:rPr>
              <w:t>Стадия заболевания</w:t>
            </w:r>
          </w:p>
        </w:tc>
        <w:tc>
          <w:tcPr>
            <w:tcW w:w="1698" w:type="dxa"/>
          </w:tcPr>
          <w:p w:rsidR="00B250F9" w:rsidRPr="00DA3EDC" w:rsidRDefault="00B250F9" w:rsidP="00203516">
            <w:pPr>
              <w:pStyle w:val="ae"/>
              <w:spacing w:before="0" w:beforeAutospacing="0" w:after="0" w:afterAutospacing="0"/>
              <w:jc w:val="both"/>
              <w:rPr>
                <w:b/>
                <w:sz w:val="22"/>
                <w:szCs w:val="22"/>
              </w:rPr>
            </w:pPr>
            <w:r w:rsidRPr="00DA3EDC">
              <w:rPr>
                <w:b/>
                <w:sz w:val="22"/>
                <w:szCs w:val="22"/>
              </w:rPr>
              <w:t>Вид курортов</w:t>
            </w:r>
          </w:p>
        </w:tc>
        <w:tc>
          <w:tcPr>
            <w:tcW w:w="1788" w:type="dxa"/>
          </w:tcPr>
          <w:p w:rsidR="00B250F9" w:rsidRPr="00DA3EDC" w:rsidRDefault="00B250F9" w:rsidP="00203516">
            <w:pPr>
              <w:pStyle w:val="ae"/>
              <w:spacing w:before="0" w:beforeAutospacing="0" w:after="0" w:afterAutospacing="0"/>
              <w:jc w:val="both"/>
              <w:rPr>
                <w:b/>
                <w:sz w:val="22"/>
                <w:szCs w:val="22"/>
              </w:rPr>
            </w:pPr>
            <w:r w:rsidRPr="00DA3EDC">
              <w:rPr>
                <w:b/>
                <w:sz w:val="22"/>
                <w:szCs w:val="22"/>
              </w:rPr>
              <w:t>Название санатория</w:t>
            </w:r>
          </w:p>
        </w:tc>
      </w:tr>
      <w:tr w:rsidR="00B250F9" w:rsidRPr="00DA3EDC" w:rsidTr="00203516">
        <w:tc>
          <w:tcPr>
            <w:tcW w:w="498" w:type="dxa"/>
          </w:tcPr>
          <w:p w:rsidR="00B250F9" w:rsidRPr="00DA3EDC" w:rsidRDefault="00B250F9" w:rsidP="00203516">
            <w:pPr>
              <w:pStyle w:val="ae"/>
              <w:spacing w:before="0" w:beforeAutospacing="0" w:after="0" w:afterAutospacing="0"/>
              <w:jc w:val="both"/>
              <w:rPr>
                <w:sz w:val="22"/>
                <w:szCs w:val="22"/>
              </w:rPr>
            </w:pPr>
            <w:r w:rsidRPr="00DA3EDC">
              <w:rPr>
                <w:sz w:val="22"/>
                <w:szCs w:val="22"/>
              </w:rPr>
              <w:t>1</w:t>
            </w:r>
          </w:p>
        </w:tc>
        <w:tc>
          <w:tcPr>
            <w:tcW w:w="729" w:type="dxa"/>
          </w:tcPr>
          <w:p w:rsidR="00B250F9" w:rsidRPr="00DA3EDC" w:rsidRDefault="00B250F9" w:rsidP="00203516">
            <w:pPr>
              <w:pStyle w:val="ae"/>
              <w:spacing w:before="0" w:beforeAutospacing="0" w:after="0" w:afterAutospacing="0"/>
              <w:jc w:val="both"/>
              <w:rPr>
                <w:sz w:val="22"/>
                <w:szCs w:val="22"/>
              </w:rPr>
            </w:pPr>
            <w:r w:rsidRPr="00DA3EDC">
              <w:rPr>
                <w:sz w:val="22"/>
                <w:szCs w:val="22"/>
                <w:lang w:val="en-US"/>
              </w:rPr>
              <w:t>E10</w:t>
            </w:r>
          </w:p>
        </w:tc>
        <w:tc>
          <w:tcPr>
            <w:tcW w:w="2632" w:type="dxa"/>
          </w:tcPr>
          <w:p w:rsidR="00B250F9" w:rsidRPr="00DA3EDC" w:rsidRDefault="00B250F9" w:rsidP="00203516">
            <w:pPr>
              <w:pStyle w:val="ae"/>
              <w:spacing w:before="0" w:beforeAutospacing="0" w:after="0" w:afterAutospacing="0"/>
              <w:jc w:val="both"/>
              <w:rPr>
                <w:sz w:val="22"/>
                <w:szCs w:val="22"/>
              </w:rPr>
            </w:pPr>
            <w:proofErr w:type="spellStart"/>
            <w:r w:rsidRPr="00DA3EDC">
              <w:rPr>
                <w:sz w:val="22"/>
                <w:szCs w:val="22"/>
              </w:rPr>
              <w:t>Инсулинзависимый</w:t>
            </w:r>
            <w:proofErr w:type="spellEnd"/>
            <w:r w:rsidRPr="00DA3EDC">
              <w:rPr>
                <w:sz w:val="22"/>
                <w:szCs w:val="22"/>
              </w:rPr>
              <w:t xml:space="preserve"> сахарный диабет</w:t>
            </w:r>
          </w:p>
        </w:tc>
        <w:tc>
          <w:tcPr>
            <w:tcW w:w="2150" w:type="dxa"/>
          </w:tcPr>
          <w:p w:rsidR="00B250F9" w:rsidRPr="00DA3EDC" w:rsidRDefault="00B250F9" w:rsidP="00203516">
            <w:pPr>
              <w:pStyle w:val="ae"/>
              <w:spacing w:before="0" w:beforeAutospacing="0" w:after="0" w:afterAutospacing="0"/>
              <w:jc w:val="both"/>
              <w:rPr>
                <w:sz w:val="22"/>
                <w:szCs w:val="22"/>
              </w:rPr>
            </w:pPr>
            <w:r w:rsidRPr="00DA3EDC">
              <w:rPr>
                <w:sz w:val="22"/>
                <w:szCs w:val="22"/>
              </w:rPr>
              <w:t>Декомпенсация</w:t>
            </w:r>
          </w:p>
        </w:tc>
        <w:tc>
          <w:tcPr>
            <w:tcW w:w="1698" w:type="dxa"/>
          </w:tcPr>
          <w:p w:rsidR="00B250F9" w:rsidRPr="00DA3EDC" w:rsidRDefault="00B250F9" w:rsidP="00203516">
            <w:pPr>
              <w:pStyle w:val="ae"/>
              <w:spacing w:before="0" w:beforeAutospacing="0" w:after="0" w:afterAutospacing="0"/>
              <w:jc w:val="both"/>
              <w:rPr>
                <w:sz w:val="22"/>
                <w:szCs w:val="22"/>
              </w:rPr>
            </w:pPr>
          </w:p>
        </w:tc>
        <w:tc>
          <w:tcPr>
            <w:tcW w:w="1788" w:type="dxa"/>
          </w:tcPr>
          <w:p w:rsidR="00B250F9" w:rsidRPr="00DA3EDC" w:rsidRDefault="00B250F9" w:rsidP="00203516">
            <w:pPr>
              <w:pStyle w:val="ae"/>
              <w:spacing w:before="0" w:beforeAutospacing="0" w:after="0" w:afterAutospacing="0"/>
              <w:jc w:val="both"/>
              <w:rPr>
                <w:sz w:val="22"/>
                <w:szCs w:val="22"/>
              </w:rPr>
            </w:pPr>
          </w:p>
        </w:tc>
      </w:tr>
      <w:tr w:rsidR="00B250F9" w:rsidRPr="00DA3EDC" w:rsidTr="00203516">
        <w:tc>
          <w:tcPr>
            <w:tcW w:w="498" w:type="dxa"/>
          </w:tcPr>
          <w:p w:rsidR="00B250F9" w:rsidRPr="00DA3EDC" w:rsidRDefault="00B250F9" w:rsidP="00203516">
            <w:pPr>
              <w:pStyle w:val="ae"/>
              <w:spacing w:before="0" w:beforeAutospacing="0" w:after="0" w:afterAutospacing="0"/>
              <w:jc w:val="both"/>
              <w:rPr>
                <w:sz w:val="22"/>
                <w:szCs w:val="22"/>
              </w:rPr>
            </w:pPr>
            <w:r w:rsidRPr="00DA3EDC">
              <w:rPr>
                <w:sz w:val="22"/>
                <w:szCs w:val="22"/>
              </w:rPr>
              <w:t>2</w:t>
            </w:r>
          </w:p>
        </w:tc>
        <w:tc>
          <w:tcPr>
            <w:tcW w:w="729" w:type="dxa"/>
          </w:tcPr>
          <w:p w:rsidR="00B250F9" w:rsidRPr="00DA3EDC" w:rsidRDefault="00B250F9" w:rsidP="00203516">
            <w:pPr>
              <w:pStyle w:val="ae"/>
              <w:spacing w:before="0" w:beforeAutospacing="0" w:after="0" w:afterAutospacing="0"/>
              <w:jc w:val="both"/>
              <w:rPr>
                <w:sz w:val="22"/>
                <w:szCs w:val="22"/>
                <w:lang w:val="en-US"/>
              </w:rPr>
            </w:pPr>
            <w:r w:rsidRPr="00DA3EDC">
              <w:rPr>
                <w:sz w:val="22"/>
                <w:szCs w:val="22"/>
                <w:lang w:val="en-US"/>
              </w:rPr>
              <w:t>E66</w:t>
            </w:r>
          </w:p>
        </w:tc>
        <w:tc>
          <w:tcPr>
            <w:tcW w:w="2632" w:type="dxa"/>
          </w:tcPr>
          <w:p w:rsidR="00B250F9" w:rsidRPr="00DA3EDC" w:rsidRDefault="00B250F9" w:rsidP="00203516">
            <w:pPr>
              <w:pStyle w:val="ae"/>
              <w:spacing w:before="0" w:beforeAutospacing="0" w:after="0" w:afterAutospacing="0"/>
              <w:jc w:val="both"/>
              <w:rPr>
                <w:sz w:val="22"/>
                <w:szCs w:val="22"/>
              </w:rPr>
            </w:pPr>
            <w:r w:rsidRPr="00DA3EDC">
              <w:rPr>
                <w:sz w:val="22"/>
                <w:szCs w:val="22"/>
              </w:rPr>
              <w:t xml:space="preserve">Ожирение </w:t>
            </w:r>
          </w:p>
        </w:tc>
        <w:tc>
          <w:tcPr>
            <w:tcW w:w="2150" w:type="dxa"/>
          </w:tcPr>
          <w:p w:rsidR="00B250F9" w:rsidRPr="00DA3EDC" w:rsidRDefault="00B250F9" w:rsidP="00203516">
            <w:pPr>
              <w:pStyle w:val="ae"/>
              <w:spacing w:before="0" w:beforeAutospacing="0" w:after="0" w:afterAutospacing="0"/>
              <w:jc w:val="both"/>
              <w:rPr>
                <w:sz w:val="22"/>
                <w:szCs w:val="22"/>
              </w:rPr>
            </w:pPr>
            <w:r w:rsidRPr="00DA3EDC">
              <w:rPr>
                <w:sz w:val="22"/>
                <w:szCs w:val="22"/>
              </w:rPr>
              <w:t>Алиментарное</w:t>
            </w:r>
          </w:p>
        </w:tc>
        <w:tc>
          <w:tcPr>
            <w:tcW w:w="1698" w:type="dxa"/>
          </w:tcPr>
          <w:p w:rsidR="00B250F9" w:rsidRPr="00DA3EDC" w:rsidRDefault="00B250F9" w:rsidP="00203516">
            <w:pPr>
              <w:pStyle w:val="ae"/>
              <w:spacing w:before="0" w:beforeAutospacing="0" w:after="0" w:afterAutospacing="0"/>
              <w:jc w:val="both"/>
              <w:rPr>
                <w:sz w:val="22"/>
                <w:szCs w:val="22"/>
              </w:rPr>
            </w:pPr>
          </w:p>
        </w:tc>
        <w:tc>
          <w:tcPr>
            <w:tcW w:w="1788" w:type="dxa"/>
          </w:tcPr>
          <w:p w:rsidR="00B250F9" w:rsidRPr="00DA3EDC" w:rsidRDefault="00B250F9" w:rsidP="00203516">
            <w:pPr>
              <w:pStyle w:val="ae"/>
              <w:spacing w:before="0" w:beforeAutospacing="0" w:after="0" w:afterAutospacing="0"/>
              <w:jc w:val="both"/>
              <w:rPr>
                <w:sz w:val="22"/>
                <w:szCs w:val="22"/>
              </w:rPr>
            </w:pPr>
          </w:p>
        </w:tc>
      </w:tr>
      <w:tr w:rsidR="00B250F9" w:rsidRPr="00DA3EDC" w:rsidTr="00203516">
        <w:tc>
          <w:tcPr>
            <w:tcW w:w="498" w:type="dxa"/>
          </w:tcPr>
          <w:p w:rsidR="00B250F9" w:rsidRPr="00DA3EDC" w:rsidRDefault="00B250F9" w:rsidP="00203516">
            <w:pPr>
              <w:pStyle w:val="ae"/>
              <w:spacing w:before="0" w:beforeAutospacing="0" w:after="0" w:afterAutospacing="0"/>
              <w:jc w:val="both"/>
              <w:rPr>
                <w:sz w:val="22"/>
                <w:szCs w:val="22"/>
              </w:rPr>
            </w:pPr>
            <w:r w:rsidRPr="00DA3EDC">
              <w:rPr>
                <w:sz w:val="22"/>
                <w:szCs w:val="22"/>
              </w:rPr>
              <w:t>3</w:t>
            </w:r>
          </w:p>
        </w:tc>
        <w:tc>
          <w:tcPr>
            <w:tcW w:w="729" w:type="dxa"/>
          </w:tcPr>
          <w:p w:rsidR="00B250F9" w:rsidRPr="00DA3EDC" w:rsidRDefault="00B250F9" w:rsidP="00203516">
            <w:pPr>
              <w:pStyle w:val="ae"/>
              <w:spacing w:before="0" w:beforeAutospacing="0" w:after="0" w:afterAutospacing="0"/>
              <w:jc w:val="both"/>
              <w:rPr>
                <w:sz w:val="22"/>
                <w:szCs w:val="22"/>
              </w:rPr>
            </w:pPr>
            <w:r w:rsidRPr="00DA3EDC">
              <w:rPr>
                <w:sz w:val="22"/>
                <w:szCs w:val="22"/>
                <w:lang w:val="en-US"/>
              </w:rPr>
              <w:t>J15</w:t>
            </w:r>
            <w:r w:rsidRPr="00DA3EDC">
              <w:rPr>
                <w:sz w:val="22"/>
                <w:szCs w:val="22"/>
              </w:rPr>
              <w:t>.7</w:t>
            </w:r>
          </w:p>
        </w:tc>
        <w:tc>
          <w:tcPr>
            <w:tcW w:w="2632" w:type="dxa"/>
          </w:tcPr>
          <w:p w:rsidR="00B250F9" w:rsidRPr="00DA3EDC" w:rsidRDefault="00B250F9" w:rsidP="00203516">
            <w:pPr>
              <w:pStyle w:val="ae"/>
              <w:spacing w:before="0" w:beforeAutospacing="0" w:after="0" w:afterAutospacing="0"/>
              <w:jc w:val="both"/>
              <w:rPr>
                <w:sz w:val="22"/>
                <w:szCs w:val="22"/>
              </w:rPr>
            </w:pPr>
            <w:r w:rsidRPr="00DA3EDC">
              <w:rPr>
                <w:sz w:val="22"/>
                <w:szCs w:val="22"/>
              </w:rPr>
              <w:t xml:space="preserve">Пневмония вызванная </w:t>
            </w:r>
            <w:proofErr w:type="spellStart"/>
            <w:r w:rsidRPr="00DA3EDC">
              <w:rPr>
                <w:sz w:val="22"/>
                <w:szCs w:val="22"/>
              </w:rPr>
              <w:t>микоплазмой</w:t>
            </w:r>
            <w:proofErr w:type="spellEnd"/>
          </w:p>
        </w:tc>
        <w:tc>
          <w:tcPr>
            <w:tcW w:w="2150" w:type="dxa"/>
          </w:tcPr>
          <w:p w:rsidR="00B250F9" w:rsidRPr="00DA3EDC" w:rsidRDefault="00B250F9" w:rsidP="00203516">
            <w:pPr>
              <w:pStyle w:val="ae"/>
              <w:spacing w:before="0" w:beforeAutospacing="0" w:after="0" w:afterAutospacing="0"/>
              <w:jc w:val="both"/>
              <w:rPr>
                <w:sz w:val="22"/>
                <w:szCs w:val="22"/>
              </w:rPr>
            </w:pPr>
            <w:proofErr w:type="spellStart"/>
            <w:r w:rsidRPr="00DA3EDC">
              <w:rPr>
                <w:sz w:val="22"/>
                <w:szCs w:val="22"/>
              </w:rPr>
              <w:t>Реконвалесцент</w:t>
            </w:r>
            <w:proofErr w:type="spellEnd"/>
          </w:p>
        </w:tc>
        <w:tc>
          <w:tcPr>
            <w:tcW w:w="1698" w:type="dxa"/>
          </w:tcPr>
          <w:p w:rsidR="00B250F9" w:rsidRPr="00DA3EDC" w:rsidRDefault="00B250F9" w:rsidP="00203516">
            <w:pPr>
              <w:pStyle w:val="ae"/>
              <w:spacing w:before="0" w:beforeAutospacing="0" w:after="0" w:afterAutospacing="0"/>
              <w:jc w:val="both"/>
              <w:rPr>
                <w:sz w:val="22"/>
                <w:szCs w:val="22"/>
              </w:rPr>
            </w:pPr>
          </w:p>
        </w:tc>
        <w:tc>
          <w:tcPr>
            <w:tcW w:w="1788" w:type="dxa"/>
          </w:tcPr>
          <w:p w:rsidR="00B250F9" w:rsidRPr="00DA3EDC" w:rsidRDefault="00B250F9" w:rsidP="00203516">
            <w:pPr>
              <w:pStyle w:val="ae"/>
              <w:spacing w:before="0" w:beforeAutospacing="0" w:after="0" w:afterAutospacing="0"/>
              <w:jc w:val="both"/>
              <w:rPr>
                <w:sz w:val="22"/>
                <w:szCs w:val="22"/>
              </w:rPr>
            </w:pPr>
          </w:p>
        </w:tc>
      </w:tr>
      <w:tr w:rsidR="00B250F9" w:rsidRPr="00DA3EDC" w:rsidTr="00203516">
        <w:tc>
          <w:tcPr>
            <w:tcW w:w="498" w:type="dxa"/>
          </w:tcPr>
          <w:p w:rsidR="00B250F9" w:rsidRPr="00DA3EDC" w:rsidRDefault="00B250F9" w:rsidP="00203516">
            <w:pPr>
              <w:pStyle w:val="ae"/>
              <w:spacing w:before="0" w:beforeAutospacing="0" w:after="0" w:afterAutospacing="0"/>
              <w:jc w:val="both"/>
              <w:rPr>
                <w:sz w:val="22"/>
                <w:szCs w:val="22"/>
              </w:rPr>
            </w:pPr>
            <w:r w:rsidRPr="00DA3EDC">
              <w:rPr>
                <w:sz w:val="22"/>
                <w:szCs w:val="22"/>
              </w:rPr>
              <w:t>4</w:t>
            </w:r>
          </w:p>
        </w:tc>
        <w:tc>
          <w:tcPr>
            <w:tcW w:w="729" w:type="dxa"/>
          </w:tcPr>
          <w:p w:rsidR="00B250F9" w:rsidRPr="00DA3EDC" w:rsidRDefault="00B250F9" w:rsidP="00203516">
            <w:pPr>
              <w:pStyle w:val="ae"/>
              <w:spacing w:before="0" w:beforeAutospacing="0" w:after="0" w:afterAutospacing="0"/>
              <w:jc w:val="both"/>
              <w:rPr>
                <w:sz w:val="22"/>
                <w:szCs w:val="22"/>
              </w:rPr>
            </w:pPr>
            <w:r w:rsidRPr="00DA3EDC">
              <w:rPr>
                <w:sz w:val="22"/>
                <w:szCs w:val="22"/>
                <w:lang w:val="en-US"/>
              </w:rPr>
              <w:t>J</w:t>
            </w:r>
            <w:r w:rsidRPr="00DA3EDC">
              <w:rPr>
                <w:sz w:val="22"/>
                <w:szCs w:val="22"/>
              </w:rPr>
              <w:t>45</w:t>
            </w:r>
          </w:p>
        </w:tc>
        <w:tc>
          <w:tcPr>
            <w:tcW w:w="2632" w:type="dxa"/>
          </w:tcPr>
          <w:p w:rsidR="00B250F9" w:rsidRPr="00DA3EDC" w:rsidRDefault="00B250F9" w:rsidP="00203516">
            <w:pPr>
              <w:pStyle w:val="ae"/>
              <w:spacing w:before="0" w:beforeAutospacing="0" w:after="0" w:afterAutospacing="0"/>
              <w:jc w:val="both"/>
              <w:rPr>
                <w:sz w:val="22"/>
                <w:szCs w:val="22"/>
              </w:rPr>
            </w:pPr>
            <w:r w:rsidRPr="00DA3EDC">
              <w:rPr>
                <w:sz w:val="22"/>
                <w:szCs w:val="22"/>
              </w:rPr>
              <w:t>Бронхиальная астма</w:t>
            </w:r>
          </w:p>
        </w:tc>
        <w:tc>
          <w:tcPr>
            <w:tcW w:w="2150" w:type="dxa"/>
          </w:tcPr>
          <w:p w:rsidR="00B250F9" w:rsidRPr="00DA3EDC" w:rsidRDefault="00B250F9" w:rsidP="00203516">
            <w:pPr>
              <w:pStyle w:val="ae"/>
              <w:spacing w:before="0" w:beforeAutospacing="0" w:after="0" w:afterAutospacing="0"/>
              <w:jc w:val="both"/>
              <w:rPr>
                <w:sz w:val="22"/>
                <w:szCs w:val="22"/>
              </w:rPr>
            </w:pPr>
            <w:r w:rsidRPr="00DA3EDC">
              <w:rPr>
                <w:sz w:val="22"/>
                <w:szCs w:val="22"/>
              </w:rPr>
              <w:t>Аллергическая, частично контролируемая</w:t>
            </w:r>
          </w:p>
        </w:tc>
        <w:tc>
          <w:tcPr>
            <w:tcW w:w="1698" w:type="dxa"/>
          </w:tcPr>
          <w:p w:rsidR="00B250F9" w:rsidRPr="00DA3EDC" w:rsidRDefault="00B250F9" w:rsidP="00203516">
            <w:pPr>
              <w:pStyle w:val="ae"/>
              <w:spacing w:before="0" w:beforeAutospacing="0" w:after="0" w:afterAutospacing="0"/>
              <w:jc w:val="both"/>
              <w:rPr>
                <w:sz w:val="22"/>
                <w:szCs w:val="22"/>
              </w:rPr>
            </w:pPr>
          </w:p>
        </w:tc>
        <w:tc>
          <w:tcPr>
            <w:tcW w:w="1788" w:type="dxa"/>
          </w:tcPr>
          <w:p w:rsidR="00B250F9" w:rsidRPr="00DA3EDC" w:rsidRDefault="00B250F9" w:rsidP="00203516">
            <w:pPr>
              <w:pStyle w:val="ae"/>
              <w:spacing w:before="0" w:beforeAutospacing="0" w:after="0" w:afterAutospacing="0"/>
              <w:jc w:val="both"/>
              <w:rPr>
                <w:sz w:val="22"/>
                <w:szCs w:val="22"/>
              </w:rPr>
            </w:pPr>
          </w:p>
        </w:tc>
      </w:tr>
      <w:tr w:rsidR="00B250F9" w:rsidRPr="003F33C2" w:rsidTr="00203516">
        <w:tc>
          <w:tcPr>
            <w:tcW w:w="498" w:type="dxa"/>
          </w:tcPr>
          <w:p w:rsidR="00B250F9" w:rsidRPr="00DA3EDC" w:rsidRDefault="00B250F9" w:rsidP="00203516">
            <w:pPr>
              <w:pStyle w:val="ae"/>
              <w:spacing w:before="0" w:beforeAutospacing="0" w:after="0" w:afterAutospacing="0"/>
              <w:jc w:val="both"/>
              <w:rPr>
                <w:sz w:val="22"/>
                <w:szCs w:val="22"/>
              </w:rPr>
            </w:pPr>
            <w:r w:rsidRPr="00DA3EDC">
              <w:rPr>
                <w:sz w:val="22"/>
                <w:szCs w:val="22"/>
              </w:rPr>
              <w:t>5</w:t>
            </w:r>
          </w:p>
        </w:tc>
        <w:tc>
          <w:tcPr>
            <w:tcW w:w="729" w:type="dxa"/>
          </w:tcPr>
          <w:p w:rsidR="00B250F9" w:rsidRPr="00DA3EDC" w:rsidRDefault="00B250F9" w:rsidP="00203516">
            <w:pPr>
              <w:pStyle w:val="ae"/>
              <w:spacing w:before="0" w:beforeAutospacing="0" w:after="0" w:afterAutospacing="0"/>
              <w:jc w:val="both"/>
              <w:rPr>
                <w:sz w:val="22"/>
                <w:szCs w:val="22"/>
              </w:rPr>
            </w:pPr>
            <w:r w:rsidRPr="00DA3EDC">
              <w:rPr>
                <w:sz w:val="22"/>
                <w:szCs w:val="22"/>
              </w:rPr>
              <w:t>М41.1</w:t>
            </w:r>
          </w:p>
        </w:tc>
        <w:tc>
          <w:tcPr>
            <w:tcW w:w="2632" w:type="dxa"/>
          </w:tcPr>
          <w:p w:rsidR="00B250F9" w:rsidRPr="00DA3EDC" w:rsidRDefault="00B250F9" w:rsidP="00203516">
            <w:pPr>
              <w:pStyle w:val="ae"/>
              <w:spacing w:before="0" w:beforeAutospacing="0" w:after="0" w:afterAutospacing="0"/>
              <w:jc w:val="both"/>
              <w:rPr>
                <w:sz w:val="22"/>
                <w:szCs w:val="22"/>
              </w:rPr>
            </w:pPr>
            <w:r w:rsidRPr="00DA3EDC">
              <w:rPr>
                <w:sz w:val="22"/>
                <w:szCs w:val="22"/>
              </w:rPr>
              <w:t xml:space="preserve">Юношеский </w:t>
            </w:r>
            <w:proofErr w:type="spellStart"/>
            <w:r w:rsidRPr="00DA3EDC">
              <w:rPr>
                <w:sz w:val="22"/>
                <w:szCs w:val="22"/>
              </w:rPr>
              <w:t>идиопатический</w:t>
            </w:r>
            <w:proofErr w:type="spellEnd"/>
            <w:r w:rsidRPr="00DA3EDC">
              <w:rPr>
                <w:sz w:val="22"/>
                <w:szCs w:val="22"/>
              </w:rPr>
              <w:t xml:space="preserve"> сколиоз</w:t>
            </w:r>
          </w:p>
        </w:tc>
        <w:tc>
          <w:tcPr>
            <w:tcW w:w="2150" w:type="dxa"/>
          </w:tcPr>
          <w:p w:rsidR="00B250F9" w:rsidRPr="003F33C2" w:rsidRDefault="00B250F9" w:rsidP="00203516">
            <w:pPr>
              <w:pStyle w:val="ae"/>
              <w:spacing w:before="0" w:beforeAutospacing="0" w:after="0" w:afterAutospacing="0"/>
              <w:jc w:val="both"/>
              <w:rPr>
                <w:sz w:val="22"/>
                <w:szCs w:val="22"/>
              </w:rPr>
            </w:pPr>
            <w:r w:rsidRPr="00DA3EDC">
              <w:rPr>
                <w:sz w:val="22"/>
                <w:szCs w:val="22"/>
                <w:lang w:val="en-US"/>
              </w:rPr>
              <w:t>II</w:t>
            </w:r>
            <w:r w:rsidRPr="00DA3EDC">
              <w:rPr>
                <w:sz w:val="22"/>
                <w:szCs w:val="22"/>
              </w:rPr>
              <w:t xml:space="preserve"> степени </w:t>
            </w:r>
          </w:p>
        </w:tc>
        <w:tc>
          <w:tcPr>
            <w:tcW w:w="1698" w:type="dxa"/>
          </w:tcPr>
          <w:p w:rsidR="00B250F9" w:rsidRPr="003F33C2" w:rsidRDefault="00B250F9" w:rsidP="00203516">
            <w:pPr>
              <w:pStyle w:val="ae"/>
              <w:spacing w:before="0" w:beforeAutospacing="0" w:after="0" w:afterAutospacing="0"/>
              <w:jc w:val="both"/>
              <w:rPr>
                <w:sz w:val="22"/>
                <w:szCs w:val="22"/>
              </w:rPr>
            </w:pPr>
          </w:p>
        </w:tc>
        <w:tc>
          <w:tcPr>
            <w:tcW w:w="1788" w:type="dxa"/>
          </w:tcPr>
          <w:p w:rsidR="00B250F9" w:rsidRPr="003F33C2" w:rsidRDefault="00B250F9" w:rsidP="00203516">
            <w:pPr>
              <w:pStyle w:val="ae"/>
              <w:spacing w:before="0" w:beforeAutospacing="0" w:after="0" w:afterAutospacing="0"/>
              <w:jc w:val="both"/>
              <w:rPr>
                <w:sz w:val="22"/>
                <w:szCs w:val="22"/>
              </w:rPr>
            </w:pPr>
          </w:p>
        </w:tc>
      </w:tr>
    </w:tbl>
    <w:p w:rsidR="00B250F9" w:rsidRPr="003F33C2" w:rsidRDefault="00B250F9" w:rsidP="00B250F9">
      <w:pPr>
        <w:pStyle w:val="ae"/>
        <w:spacing w:before="0" w:beforeAutospacing="0" w:after="0" w:afterAutospacing="0"/>
        <w:ind w:left="360"/>
        <w:jc w:val="both"/>
        <w:rPr>
          <w:b/>
          <w:sz w:val="28"/>
          <w:szCs w:val="28"/>
        </w:rPr>
      </w:pPr>
      <w:r w:rsidRPr="003F33C2">
        <w:rPr>
          <w:b/>
        </w:rPr>
        <w:t>Задание № 2.</w:t>
      </w:r>
    </w:p>
    <w:p w:rsidR="00B250F9" w:rsidRPr="003F33C2" w:rsidRDefault="00B250F9" w:rsidP="00B250F9">
      <w:pPr>
        <w:pStyle w:val="11"/>
        <w:shd w:val="clear" w:color="auto" w:fill="auto"/>
        <w:spacing w:before="0" w:after="0" w:line="240" w:lineRule="auto"/>
        <w:ind w:firstLine="709"/>
        <w:rPr>
          <w:sz w:val="23"/>
          <w:szCs w:val="23"/>
        </w:rPr>
      </w:pPr>
      <w:r w:rsidRPr="003F33C2">
        <w:rPr>
          <w:sz w:val="23"/>
          <w:szCs w:val="23"/>
        </w:rPr>
        <w:t xml:space="preserve">На амбулаторном приеме в </w:t>
      </w:r>
      <w:proofErr w:type="spellStart"/>
      <w:r w:rsidRPr="003F33C2">
        <w:rPr>
          <w:sz w:val="23"/>
          <w:szCs w:val="23"/>
        </w:rPr>
        <w:t>д</w:t>
      </w:r>
      <w:proofErr w:type="spellEnd"/>
      <w:r w:rsidRPr="003F33C2">
        <w:rPr>
          <w:sz w:val="23"/>
          <w:szCs w:val="23"/>
        </w:rPr>
        <w:t>/</w:t>
      </w:r>
      <w:proofErr w:type="spellStart"/>
      <w:r w:rsidRPr="003F33C2">
        <w:rPr>
          <w:sz w:val="23"/>
          <w:szCs w:val="23"/>
        </w:rPr>
        <w:t>п</w:t>
      </w:r>
      <w:proofErr w:type="spellEnd"/>
      <w:r w:rsidRPr="003F33C2">
        <w:rPr>
          <w:sz w:val="23"/>
          <w:szCs w:val="23"/>
        </w:rPr>
        <w:t xml:space="preserve"> № 4 ГАУЗ «ДГКБ» г</w:t>
      </w:r>
      <w:proofErr w:type="gramStart"/>
      <w:r w:rsidRPr="003F33C2">
        <w:rPr>
          <w:sz w:val="23"/>
          <w:szCs w:val="23"/>
        </w:rPr>
        <w:t>.О</w:t>
      </w:r>
      <w:proofErr w:type="gramEnd"/>
      <w:r w:rsidRPr="003F33C2">
        <w:rPr>
          <w:sz w:val="23"/>
          <w:szCs w:val="23"/>
        </w:rPr>
        <w:t>ренбурга, Иванова А</w:t>
      </w:r>
      <w:r>
        <w:rPr>
          <w:sz w:val="23"/>
          <w:szCs w:val="23"/>
        </w:rPr>
        <w:t>.В</w:t>
      </w:r>
      <w:r w:rsidRPr="003F33C2">
        <w:rPr>
          <w:sz w:val="23"/>
          <w:szCs w:val="23"/>
        </w:rPr>
        <w:t>, 12 лет (12.08.20_г.р.), проживающая по адресу: г. Оренбург, ул. Карагандинская 22, кв. 15. Является учащейся МОАУ «Лицей №6». Номер амбулаторной карты 111025. Номер страхового полиса СОГА</w:t>
      </w:r>
      <w:proofErr w:type="gramStart"/>
      <w:r w:rsidRPr="003F33C2">
        <w:rPr>
          <w:sz w:val="23"/>
          <w:szCs w:val="23"/>
        </w:rPr>
        <w:t>З-</w:t>
      </w:r>
      <w:proofErr w:type="gramEnd"/>
      <w:r w:rsidRPr="003F33C2">
        <w:rPr>
          <w:sz w:val="23"/>
          <w:szCs w:val="23"/>
        </w:rPr>
        <w:t xml:space="preserve"> МЕД 15111119812.</w:t>
      </w:r>
    </w:p>
    <w:p w:rsidR="00B250F9" w:rsidRPr="003F33C2" w:rsidRDefault="00B250F9" w:rsidP="00B250F9">
      <w:pPr>
        <w:pStyle w:val="11"/>
        <w:shd w:val="clear" w:color="auto" w:fill="auto"/>
        <w:spacing w:before="0" w:after="0" w:line="240" w:lineRule="auto"/>
        <w:ind w:firstLine="709"/>
        <w:rPr>
          <w:sz w:val="23"/>
          <w:szCs w:val="23"/>
        </w:rPr>
      </w:pPr>
      <w:r w:rsidRPr="003F33C2">
        <w:rPr>
          <w:sz w:val="23"/>
          <w:szCs w:val="23"/>
        </w:rPr>
        <w:t>На момент осмотра ребенок жалоб не предъявляет. Наследственность отягощена по заболеваниям органов мочевой системы (отец оперирован 4 года назад по поводу МКБ, у мамы ребенка хронический пиелонефрит). Состоит на диспансерном учете с диагнозом: МКБ. Вторичный хронический пиелонефрит, ремиссия (</w:t>
      </w:r>
      <w:proofErr w:type="gramStart"/>
      <w:r w:rsidRPr="003F33C2">
        <w:rPr>
          <w:sz w:val="23"/>
          <w:szCs w:val="23"/>
        </w:rPr>
        <w:t>Р</w:t>
      </w:r>
      <w:proofErr w:type="gramEnd"/>
      <w:r w:rsidRPr="003F33C2">
        <w:rPr>
          <w:sz w:val="23"/>
          <w:szCs w:val="23"/>
        </w:rPr>
        <w:t xml:space="preserve"> 00.1). Из анамнеза: </w:t>
      </w:r>
      <w:proofErr w:type="gramStart"/>
      <w:r w:rsidRPr="003F33C2">
        <w:rPr>
          <w:sz w:val="23"/>
          <w:szCs w:val="23"/>
        </w:rPr>
        <w:t>больна</w:t>
      </w:r>
      <w:proofErr w:type="gramEnd"/>
      <w:r w:rsidRPr="003F33C2">
        <w:rPr>
          <w:sz w:val="23"/>
          <w:szCs w:val="23"/>
        </w:rPr>
        <w:t xml:space="preserve"> в течение 5 лет, часто болеет простудными заболеваниями до 3- </w:t>
      </w:r>
      <w:proofErr w:type="spellStart"/>
      <w:r w:rsidRPr="003F33C2">
        <w:rPr>
          <w:sz w:val="23"/>
          <w:szCs w:val="23"/>
        </w:rPr>
        <w:t>х</w:t>
      </w:r>
      <w:proofErr w:type="spellEnd"/>
      <w:r w:rsidRPr="003F33C2">
        <w:rPr>
          <w:sz w:val="23"/>
          <w:szCs w:val="23"/>
        </w:rPr>
        <w:t xml:space="preserve"> раз в год. Удаление аденоидов 2 года назад. Перенесла краснуху в возрасте 5 лет. Пищевой и лекарственной аллергии нет. </w:t>
      </w:r>
      <w:r w:rsidR="00243EFD">
        <w:rPr>
          <w:sz w:val="23"/>
          <w:szCs w:val="23"/>
        </w:rPr>
        <w:t>Других о</w:t>
      </w:r>
      <w:r w:rsidRPr="003F33C2">
        <w:rPr>
          <w:sz w:val="23"/>
          <w:szCs w:val="23"/>
        </w:rPr>
        <w:t>пераций не было. Кровь не переливалась.</w:t>
      </w:r>
    </w:p>
    <w:p w:rsidR="00B250F9" w:rsidRPr="003F33C2" w:rsidRDefault="00B250F9" w:rsidP="00B250F9">
      <w:pPr>
        <w:pStyle w:val="11"/>
        <w:shd w:val="clear" w:color="auto" w:fill="auto"/>
        <w:spacing w:before="0" w:after="0" w:line="240" w:lineRule="auto"/>
        <w:ind w:firstLine="709"/>
        <w:rPr>
          <w:sz w:val="23"/>
          <w:szCs w:val="23"/>
        </w:rPr>
      </w:pPr>
      <w:r w:rsidRPr="003F33C2">
        <w:rPr>
          <w:sz w:val="23"/>
          <w:szCs w:val="23"/>
        </w:rPr>
        <w:t>Ребенок ежегодно проходит стационарное лечение по поводу обострения заболевания, дважды в год получает противорецидивное лечение в дневном стационаре в поликлинике по месту жительства.</w:t>
      </w:r>
    </w:p>
    <w:p w:rsidR="00B250F9" w:rsidRPr="003F33C2" w:rsidRDefault="00B250F9" w:rsidP="00B250F9">
      <w:pPr>
        <w:pStyle w:val="11"/>
        <w:shd w:val="clear" w:color="auto" w:fill="auto"/>
        <w:spacing w:before="0" w:after="0" w:line="240" w:lineRule="auto"/>
        <w:ind w:firstLine="709"/>
        <w:rPr>
          <w:sz w:val="23"/>
          <w:szCs w:val="23"/>
        </w:rPr>
      </w:pPr>
      <w:r w:rsidRPr="003F33C2">
        <w:rPr>
          <w:sz w:val="23"/>
          <w:szCs w:val="23"/>
        </w:rPr>
        <w:t xml:space="preserve">В настоящее время состояние удовлетворительное. АД 110/75 мм </w:t>
      </w:r>
      <w:proofErr w:type="spellStart"/>
      <w:r w:rsidRPr="003F33C2">
        <w:rPr>
          <w:sz w:val="23"/>
          <w:szCs w:val="23"/>
        </w:rPr>
        <w:t>рт</w:t>
      </w:r>
      <w:proofErr w:type="spellEnd"/>
      <w:r w:rsidRPr="003F33C2">
        <w:rPr>
          <w:sz w:val="23"/>
          <w:szCs w:val="23"/>
        </w:rPr>
        <w:t xml:space="preserve">. ст. По внутренним органам без патологии. </w:t>
      </w:r>
      <w:r w:rsidRPr="003F33C2">
        <w:rPr>
          <w:sz w:val="23"/>
          <w:szCs w:val="23"/>
          <w:lang w:val="en-US"/>
        </w:rPr>
        <w:t>OAK</w:t>
      </w:r>
      <w:r w:rsidRPr="003F33C2">
        <w:rPr>
          <w:sz w:val="23"/>
          <w:szCs w:val="23"/>
        </w:rPr>
        <w:t xml:space="preserve"> - без патологии. ОАМ - без патологии. </w:t>
      </w:r>
      <w:proofErr w:type="spellStart"/>
      <w:r w:rsidRPr="003F33C2">
        <w:rPr>
          <w:sz w:val="23"/>
          <w:szCs w:val="23"/>
        </w:rPr>
        <w:t>Копрограмма</w:t>
      </w:r>
      <w:proofErr w:type="spellEnd"/>
      <w:r w:rsidRPr="003F33C2">
        <w:rPr>
          <w:sz w:val="23"/>
          <w:szCs w:val="23"/>
        </w:rPr>
        <w:t xml:space="preserve"> - без патологии. УЗИ внутренних органов - камень 0,5 см в правой лоханке. ЭКГ - без патологии. Мама ребенка работает </w:t>
      </w:r>
      <w:proofErr w:type="spellStart"/>
      <w:r w:rsidRPr="003F33C2">
        <w:rPr>
          <w:sz w:val="23"/>
          <w:szCs w:val="23"/>
        </w:rPr>
        <w:t>мед</w:t>
      </w:r>
      <w:proofErr w:type="gramStart"/>
      <w:r w:rsidRPr="003F33C2">
        <w:rPr>
          <w:sz w:val="23"/>
          <w:szCs w:val="23"/>
        </w:rPr>
        <w:t>.с</w:t>
      </w:r>
      <w:proofErr w:type="gramEnd"/>
      <w:r w:rsidRPr="003F33C2">
        <w:rPr>
          <w:sz w:val="23"/>
          <w:szCs w:val="23"/>
        </w:rPr>
        <w:t>естрой</w:t>
      </w:r>
      <w:proofErr w:type="spellEnd"/>
      <w:r w:rsidRPr="003F33C2">
        <w:rPr>
          <w:sz w:val="23"/>
          <w:szCs w:val="23"/>
        </w:rPr>
        <w:t xml:space="preserve"> ГАУЗ «ОДКБ».</w:t>
      </w:r>
    </w:p>
    <w:p w:rsidR="00B250F9" w:rsidRPr="003F33C2" w:rsidRDefault="00B250F9" w:rsidP="00B250F9">
      <w:pPr>
        <w:pStyle w:val="24"/>
        <w:numPr>
          <w:ilvl w:val="0"/>
          <w:numId w:val="21"/>
        </w:numPr>
        <w:shd w:val="clear" w:color="auto" w:fill="auto"/>
        <w:tabs>
          <w:tab w:val="left" w:pos="1273"/>
        </w:tabs>
        <w:spacing w:after="0" w:line="240" w:lineRule="auto"/>
        <w:jc w:val="both"/>
        <w:outlineLvl w:val="9"/>
        <w:rPr>
          <w:b/>
          <w:sz w:val="22"/>
          <w:szCs w:val="22"/>
        </w:rPr>
      </w:pPr>
      <w:r w:rsidRPr="003F33C2">
        <w:rPr>
          <w:b/>
          <w:sz w:val="22"/>
          <w:szCs w:val="22"/>
        </w:rPr>
        <w:t>Заполните санаторно-курортную карту ребенку.</w:t>
      </w:r>
    </w:p>
    <w:p w:rsidR="00B250F9" w:rsidRDefault="00B250F9" w:rsidP="00B250F9">
      <w:pPr>
        <w:pStyle w:val="24"/>
        <w:numPr>
          <w:ilvl w:val="0"/>
          <w:numId w:val="21"/>
        </w:numPr>
        <w:shd w:val="clear" w:color="auto" w:fill="auto"/>
        <w:tabs>
          <w:tab w:val="left" w:pos="1306"/>
        </w:tabs>
        <w:spacing w:after="0" w:line="240" w:lineRule="auto"/>
        <w:jc w:val="both"/>
        <w:outlineLvl w:val="9"/>
        <w:rPr>
          <w:b/>
          <w:sz w:val="22"/>
          <w:szCs w:val="22"/>
        </w:rPr>
      </w:pPr>
      <w:r w:rsidRPr="003F33C2">
        <w:rPr>
          <w:b/>
          <w:sz w:val="22"/>
          <w:szCs w:val="22"/>
        </w:rPr>
        <w:t>Определите санаторное учреждение, где ребенок получит оздоровление.</w:t>
      </w:r>
    </w:p>
    <w:p w:rsidR="0089032A" w:rsidRPr="00B250F9" w:rsidRDefault="00B250F9" w:rsidP="00B250F9">
      <w:pPr>
        <w:pStyle w:val="ae"/>
        <w:spacing w:before="0" w:beforeAutospacing="0" w:after="0" w:afterAutospacing="0"/>
        <w:ind w:left="360"/>
        <w:jc w:val="both"/>
        <w:rPr>
          <w:b/>
        </w:rPr>
      </w:pPr>
      <w:r w:rsidRPr="00601813">
        <w:rPr>
          <w:b/>
        </w:rPr>
        <w:t>Задание № 3. На занятие каждый студент приносит форму 079/</w:t>
      </w:r>
      <w:proofErr w:type="gramStart"/>
      <w:r w:rsidRPr="00601813">
        <w:rPr>
          <w:b/>
        </w:rPr>
        <w:t>у</w:t>
      </w:r>
      <w:proofErr w:type="gramEnd"/>
      <w:r w:rsidRPr="00601813">
        <w:rPr>
          <w:b/>
        </w:rPr>
        <w:t xml:space="preserve"> для летнего отдыха и справку об </w:t>
      </w:r>
      <w:proofErr w:type="spellStart"/>
      <w:r w:rsidRPr="00601813">
        <w:rPr>
          <w:b/>
        </w:rPr>
        <w:t>эпид</w:t>
      </w:r>
      <w:proofErr w:type="spellEnd"/>
      <w:r w:rsidRPr="00601813">
        <w:rPr>
          <w:b/>
        </w:rPr>
        <w:t xml:space="preserve"> окружении для оформления на занятии.</w:t>
      </w:r>
    </w:p>
    <w:p w:rsidR="0089032A" w:rsidRDefault="0089032A" w:rsidP="0089032A">
      <w:pPr>
        <w:pStyle w:val="ae"/>
        <w:spacing w:before="0" w:beforeAutospacing="0" w:after="0" w:afterAutospacing="0"/>
        <w:ind w:left="360"/>
        <w:jc w:val="both"/>
        <w:rPr>
          <w:sz w:val="28"/>
          <w:szCs w:val="28"/>
        </w:rPr>
        <w:sectPr w:rsidR="0089032A" w:rsidSect="006E1E60">
          <w:pgSz w:w="11906" w:h="16838"/>
          <w:pgMar w:top="1134" w:right="566" w:bottom="567" w:left="1701" w:header="708" w:footer="708" w:gutter="0"/>
          <w:cols w:space="708"/>
          <w:docGrid w:linePitch="360"/>
        </w:sectPr>
      </w:pPr>
    </w:p>
    <w:p w:rsidR="0089032A" w:rsidRPr="00237D39" w:rsidRDefault="0089032A" w:rsidP="0089032A">
      <w:pPr>
        <w:pStyle w:val="ae"/>
        <w:spacing w:before="0" w:beforeAutospacing="0" w:after="0" w:afterAutospacing="0"/>
        <w:ind w:left="360"/>
        <w:jc w:val="both"/>
        <w:rPr>
          <w:b/>
          <w:sz w:val="28"/>
          <w:szCs w:val="28"/>
        </w:rPr>
      </w:pPr>
      <w:r w:rsidRPr="0002100A">
        <w:rPr>
          <w:b/>
          <w:sz w:val="28"/>
          <w:szCs w:val="28"/>
        </w:rPr>
        <w:t>Тема занятия</w:t>
      </w:r>
      <w:r>
        <w:rPr>
          <w:b/>
          <w:sz w:val="28"/>
          <w:szCs w:val="28"/>
        </w:rPr>
        <w:t xml:space="preserve"> № 19. </w:t>
      </w:r>
      <w:r w:rsidRPr="00237D39">
        <w:rPr>
          <w:b/>
          <w:sz w:val="28"/>
          <w:szCs w:val="28"/>
        </w:rPr>
        <w:t>Противоэпидемическая работа участкового врача на педиатрическом участке</w:t>
      </w:r>
      <w:r w:rsidRPr="00237D39">
        <w:rPr>
          <w:b/>
        </w:rPr>
        <w:t xml:space="preserve"> </w:t>
      </w:r>
      <w:hyperlink r:id="rId15" w:history="1">
        <w:r w:rsidRPr="00237D39">
          <w:rPr>
            <w:b/>
            <w:sz w:val="28"/>
            <w:szCs w:val="28"/>
          </w:rPr>
          <w:t>Работа участкового врача-педиатра с пациентами, заболевшими воздушно-капельными инфекциями (краснуха, корь, ветряная оспа, скарлатина, коклюш, менингококковая инфекция, дифтерия, инфекционный мононуклеоз, эпидемический паротит).</w:t>
        </w:r>
      </w:hyperlink>
      <w:r w:rsidRPr="00237D39">
        <w:rPr>
          <w:b/>
        </w:rPr>
        <w:t xml:space="preserve"> </w:t>
      </w:r>
      <w:hyperlink r:id="rId16" w:history="1">
        <w:r w:rsidRPr="00237D39">
          <w:rPr>
            <w:b/>
            <w:sz w:val="28"/>
            <w:szCs w:val="28"/>
          </w:rPr>
          <w:t>Работа участкового врача-педиатра с пациентами, заболевшими кишечными инфекциями и вирусными гепатитами</w:t>
        </w:r>
      </w:hyperlink>
      <w:r w:rsidRPr="00237D39">
        <w:rPr>
          <w:b/>
          <w:sz w:val="28"/>
          <w:szCs w:val="28"/>
        </w:rPr>
        <w:t>, ВИЧ-инфекцией.</w:t>
      </w:r>
    </w:p>
    <w:p w:rsidR="0089032A" w:rsidRPr="00237D39" w:rsidRDefault="0089032A" w:rsidP="0089032A">
      <w:pPr>
        <w:pStyle w:val="a3"/>
        <w:tabs>
          <w:tab w:val="left" w:pos="142"/>
        </w:tabs>
        <w:ind w:left="0"/>
        <w:jc w:val="both"/>
        <w:rPr>
          <w:i/>
          <w:sz w:val="28"/>
          <w:szCs w:val="28"/>
        </w:rPr>
      </w:pPr>
      <w:r w:rsidRPr="00237D39">
        <w:rPr>
          <w:i/>
          <w:sz w:val="28"/>
          <w:szCs w:val="28"/>
        </w:rPr>
        <w:t>Вопросы для самоподготовки:</w:t>
      </w:r>
    </w:p>
    <w:p w:rsidR="0089032A" w:rsidRPr="0040072D" w:rsidRDefault="0089032A" w:rsidP="00E55524">
      <w:pPr>
        <w:numPr>
          <w:ilvl w:val="0"/>
          <w:numId w:val="22"/>
        </w:numPr>
        <w:suppressAutoHyphens/>
        <w:autoSpaceDE w:val="0"/>
        <w:spacing w:after="0" w:line="240" w:lineRule="auto"/>
        <w:ind w:left="0" w:firstLine="0"/>
        <w:jc w:val="both"/>
        <w:rPr>
          <w:rFonts w:ascii="Times New Roman" w:hAnsi="Times New Roman" w:cs="Times New Roman"/>
          <w:sz w:val="24"/>
          <w:szCs w:val="24"/>
        </w:rPr>
      </w:pPr>
      <w:r w:rsidRPr="0040072D">
        <w:rPr>
          <w:rFonts w:ascii="Times New Roman" w:hAnsi="Times New Roman" w:cs="Times New Roman"/>
          <w:sz w:val="24"/>
          <w:szCs w:val="24"/>
        </w:rPr>
        <w:t xml:space="preserve">Нормативные документы: приказы, </w:t>
      </w:r>
      <w:proofErr w:type="spellStart"/>
      <w:r w:rsidRPr="0040072D">
        <w:rPr>
          <w:rFonts w:ascii="Times New Roman" w:hAnsi="Times New Roman" w:cs="Times New Roman"/>
          <w:sz w:val="24"/>
          <w:szCs w:val="24"/>
        </w:rPr>
        <w:t>СанПины</w:t>
      </w:r>
      <w:proofErr w:type="spellEnd"/>
      <w:r w:rsidRPr="0040072D">
        <w:rPr>
          <w:rFonts w:ascii="Times New Roman" w:hAnsi="Times New Roman" w:cs="Times New Roman"/>
          <w:sz w:val="24"/>
          <w:szCs w:val="24"/>
        </w:rPr>
        <w:t xml:space="preserve"> по диагностике, профилактике инфекционных заболеваний у детей, заболевшими воздушно-капельными инфекциями</w:t>
      </w:r>
      <w:r>
        <w:rPr>
          <w:rFonts w:ascii="Times New Roman" w:hAnsi="Times New Roman" w:cs="Times New Roman"/>
          <w:sz w:val="24"/>
          <w:szCs w:val="24"/>
        </w:rPr>
        <w:t>, кишечными инфекциями, вирусными гепатитами, ВИЧ-Инфекцией</w:t>
      </w:r>
      <w:r w:rsidRPr="0040072D">
        <w:rPr>
          <w:rFonts w:ascii="Times New Roman" w:hAnsi="Times New Roman" w:cs="Times New Roman"/>
          <w:sz w:val="24"/>
          <w:szCs w:val="24"/>
        </w:rPr>
        <w:t xml:space="preserve">. </w:t>
      </w:r>
    </w:p>
    <w:p w:rsidR="0089032A" w:rsidRPr="0040072D" w:rsidRDefault="0089032A" w:rsidP="00E55524">
      <w:pPr>
        <w:numPr>
          <w:ilvl w:val="0"/>
          <w:numId w:val="22"/>
        </w:numPr>
        <w:suppressAutoHyphens/>
        <w:spacing w:after="0" w:line="240" w:lineRule="auto"/>
        <w:ind w:left="0" w:firstLine="0"/>
        <w:jc w:val="both"/>
        <w:rPr>
          <w:rFonts w:ascii="Times New Roman" w:hAnsi="Times New Roman" w:cs="Times New Roman"/>
          <w:sz w:val="24"/>
          <w:szCs w:val="24"/>
        </w:rPr>
      </w:pPr>
      <w:r w:rsidRPr="0040072D">
        <w:rPr>
          <w:rFonts w:ascii="Times New Roman" w:hAnsi="Times New Roman" w:cs="Times New Roman"/>
          <w:sz w:val="24"/>
          <w:szCs w:val="24"/>
        </w:rPr>
        <w:t>Современные диагностические возможности амбулаторной помощи детям, заболевшими воздушно-капельными инфекциями</w:t>
      </w:r>
      <w:r>
        <w:rPr>
          <w:rFonts w:ascii="Times New Roman" w:hAnsi="Times New Roman" w:cs="Times New Roman"/>
          <w:sz w:val="24"/>
          <w:szCs w:val="24"/>
        </w:rPr>
        <w:t>,</w:t>
      </w:r>
      <w:r w:rsidRPr="0089032A">
        <w:rPr>
          <w:rFonts w:ascii="Times New Roman" w:hAnsi="Times New Roman" w:cs="Times New Roman"/>
          <w:sz w:val="24"/>
          <w:szCs w:val="24"/>
        </w:rPr>
        <w:t xml:space="preserve"> </w:t>
      </w:r>
      <w:r>
        <w:rPr>
          <w:rFonts w:ascii="Times New Roman" w:hAnsi="Times New Roman" w:cs="Times New Roman"/>
          <w:sz w:val="24"/>
          <w:szCs w:val="24"/>
        </w:rPr>
        <w:t>кишечными инфекциями, вирусными гепатитами, ВИЧ-Инфекцией</w:t>
      </w:r>
      <w:r w:rsidRPr="0040072D">
        <w:rPr>
          <w:rFonts w:ascii="Times New Roman" w:hAnsi="Times New Roman" w:cs="Times New Roman"/>
          <w:sz w:val="24"/>
          <w:szCs w:val="24"/>
        </w:rPr>
        <w:t>.</w:t>
      </w:r>
    </w:p>
    <w:p w:rsidR="0089032A" w:rsidRPr="0040072D" w:rsidRDefault="0089032A" w:rsidP="00E55524">
      <w:pPr>
        <w:numPr>
          <w:ilvl w:val="0"/>
          <w:numId w:val="22"/>
        </w:numPr>
        <w:suppressAutoHyphens/>
        <w:spacing w:after="0" w:line="240" w:lineRule="auto"/>
        <w:ind w:left="0" w:firstLine="0"/>
        <w:jc w:val="both"/>
        <w:rPr>
          <w:rFonts w:ascii="Times New Roman" w:hAnsi="Times New Roman" w:cs="Times New Roman"/>
          <w:sz w:val="24"/>
          <w:szCs w:val="24"/>
        </w:rPr>
      </w:pPr>
      <w:r w:rsidRPr="0040072D">
        <w:rPr>
          <w:rFonts w:ascii="Times New Roman" w:hAnsi="Times New Roman" w:cs="Times New Roman"/>
          <w:sz w:val="24"/>
          <w:szCs w:val="24"/>
        </w:rPr>
        <w:t>Принципы диспансерного наблюдени</w:t>
      </w:r>
      <w:r>
        <w:rPr>
          <w:rFonts w:ascii="Times New Roman" w:hAnsi="Times New Roman" w:cs="Times New Roman"/>
          <w:sz w:val="24"/>
          <w:szCs w:val="24"/>
        </w:rPr>
        <w:t>я</w:t>
      </w:r>
      <w:r w:rsidRPr="0040072D">
        <w:rPr>
          <w:rFonts w:ascii="Times New Roman" w:hAnsi="Times New Roman" w:cs="Times New Roman"/>
          <w:sz w:val="24"/>
          <w:szCs w:val="24"/>
        </w:rPr>
        <w:t xml:space="preserve"> и реабилитации у детей, заболевшими воздушно-капельными инфекциями</w:t>
      </w:r>
      <w:r>
        <w:rPr>
          <w:rFonts w:ascii="Times New Roman" w:hAnsi="Times New Roman" w:cs="Times New Roman"/>
          <w:sz w:val="24"/>
          <w:szCs w:val="24"/>
        </w:rPr>
        <w:t>, кишечными инфекциями, вирусными гепатитами, ВИЧ-Инфекцией</w:t>
      </w:r>
      <w:r w:rsidRPr="0040072D">
        <w:rPr>
          <w:rFonts w:ascii="Times New Roman" w:hAnsi="Times New Roman" w:cs="Times New Roman"/>
          <w:sz w:val="24"/>
          <w:szCs w:val="24"/>
        </w:rPr>
        <w:t>.</w:t>
      </w:r>
    </w:p>
    <w:p w:rsidR="0089032A" w:rsidRPr="0040072D" w:rsidRDefault="0089032A" w:rsidP="00E55524">
      <w:pPr>
        <w:numPr>
          <w:ilvl w:val="0"/>
          <w:numId w:val="22"/>
        </w:numPr>
        <w:suppressAutoHyphens/>
        <w:spacing w:after="0" w:line="240" w:lineRule="auto"/>
        <w:ind w:left="0" w:firstLine="0"/>
        <w:jc w:val="both"/>
        <w:rPr>
          <w:rFonts w:ascii="Times New Roman" w:hAnsi="Times New Roman" w:cs="Times New Roman"/>
          <w:sz w:val="24"/>
          <w:szCs w:val="24"/>
        </w:rPr>
      </w:pPr>
      <w:r w:rsidRPr="0040072D">
        <w:rPr>
          <w:rFonts w:ascii="Times New Roman" w:hAnsi="Times New Roman" w:cs="Times New Roman"/>
          <w:sz w:val="24"/>
          <w:szCs w:val="24"/>
        </w:rPr>
        <w:t>Осуществление специфической и неспецифической профилактики инфекционных заболеваний у детей и подростков. Отбор пациентов для вакцинации и ревакцинации.</w:t>
      </w:r>
    </w:p>
    <w:p w:rsidR="0089032A" w:rsidRPr="0040072D" w:rsidRDefault="0089032A" w:rsidP="00E55524">
      <w:pPr>
        <w:numPr>
          <w:ilvl w:val="0"/>
          <w:numId w:val="22"/>
        </w:numPr>
        <w:suppressAutoHyphens/>
        <w:spacing w:after="0" w:line="240" w:lineRule="auto"/>
        <w:ind w:left="0" w:firstLine="0"/>
        <w:jc w:val="both"/>
        <w:rPr>
          <w:rFonts w:ascii="Times New Roman" w:hAnsi="Times New Roman" w:cs="Times New Roman"/>
          <w:sz w:val="24"/>
          <w:szCs w:val="24"/>
        </w:rPr>
      </w:pPr>
      <w:r w:rsidRPr="0040072D">
        <w:rPr>
          <w:rFonts w:ascii="Times New Roman" w:hAnsi="Times New Roman" w:cs="Times New Roman"/>
          <w:sz w:val="24"/>
          <w:szCs w:val="24"/>
        </w:rPr>
        <w:t>Показания для госпитализации детей и подростков с инфекционными заболеваниями.</w:t>
      </w:r>
    </w:p>
    <w:p w:rsidR="0089032A" w:rsidRPr="0040072D" w:rsidRDefault="0089032A" w:rsidP="00E55524">
      <w:pPr>
        <w:pStyle w:val="ConsPlusNonformat"/>
        <w:widowControl/>
        <w:numPr>
          <w:ilvl w:val="0"/>
          <w:numId w:val="22"/>
        </w:numPr>
        <w:ind w:left="0" w:firstLine="0"/>
        <w:jc w:val="both"/>
        <w:rPr>
          <w:rFonts w:ascii="Times New Roman" w:hAnsi="Times New Roman" w:cs="Times New Roman"/>
          <w:sz w:val="24"/>
          <w:szCs w:val="24"/>
        </w:rPr>
      </w:pPr>
      <w:r w:rsidRPr="0040072D">
        <w:rPr>
          <w:rFonts w:ascii="Times New Roman" w:hAnsi="Times New Roman" w:cs="Times New Roman"/>
          <w:sz w:val="24"/>
          <w:szCs w:val="24"/>
        </w:rPr>
        <w:t>Ведение типовой учетно-отчетной медицинской документации.</w:t>
      </w:r>
    </w:p>
    <w:p w:rsidR="0089032A" w:rsidRPr="0040072D" w:rsidRDefault="0089032A" w:rsidP="00E55524">
      <w:pPr>
        <w:pStyle w:val="ConsPlusNonformat"/>
        <w:widowControl/>
        <w:numPr>
          <w:ilvl w:val="0"/>
          <w:numId w:val="22"/>
        </w:numPr>
        <w:ind w:left="0" w:firstLine="0"/>
        <w:jc w:val="both"/>
        <w:rPr>
          <w:rFonts w:ascii="Times New Roman" w:hAnsi="Times New Roman" w:cs="Times New Roman"/>
          <w:sz w:val="24"/>
          <w:szCs w:val="24"/>
        </w:rPr>
      </w:pPr>
      <w:r w:rsidRPr="0040072D">
        <w:rPr>
          <w:rFonts w:ascii="Times New Roman" w:hAnsi="Times New Roman" w:cs="Times New Roman"/>
          <w:sz w:val="24"/>
          <w:szCs w:val="24"/>
        </w:rPr>
        <w:t>Осуществление противоэпидемических мероприятий, защиту детского населения в очагах с воздушно-капельными инфекциями</w:t>
      </w:r>
      <w:r>
        <w:rPr>
          <w:rFonts w:ascii="Times New Roman" w:hAnsi="Times New Roman" w:cs="Times New Roman"/>
          <w:sz w:val="24"/>
          <w:szCs w:val="24"/>
        </w:rPr>
        <w:t>, кишечными инфекциями, вирусными гепатитами, ВИЧ-Инфекцией</w:t>
      </w:r>
      <w:r w:rsidRPr="0040072D">
        <w:rPr>
          <w:rFonts w:ascii="Times New Roman" w:hAnsi="Times New Roman" w:cs="Times New Roman"/>
          <w:sz w:val="24"/>
          <w:szCs w:val="24"/>
        </w:rPr>
        <w:t>.</w:t>
      </w:r>
    </w:p>
    <w:p w:rsidR="0089032A" w:rsidRPr="0040072D" w:rsidRDefault="0089032A" w:rsidP="00E55524">
      <w:pPr>
        <w:numPr>
          <w:ilvl w:val="0"/>
          <w:numId w:val="22"/>
        </w:numPr>
        <w:tabs>
          <w:tab w:val="left" w:pos="1080"/>
        </w:tabs>
        <w:suppressAutoHyphens/>
        <w:spacing w:after="0" w:line="240" w:lineRule="auto"/>
        <w:ind w:left="0" w:firstLine="0"/>
        <w:jc w:val="both"/>
        <w:rPr>
          <w:rFonts w:ascii="Times New Roman" w:hAnsi="Times New Roman" w:cs="Times New Roman"/>
          <w:sz w:val="24"/>
          <w:szCs w:val="24"/>
        </w:rPr>
      </w:pPr>
      <w:r w:rsidRPr="0040072D">
        <w:rPr>
          <w:rFonts w:ascii="Times New Roman" w:hAnsi="Times New Roman" w:cs="Times New Roman"/>
          <w:sz w:val="24"/>
          <w:szCs w:val="24"/>
        </w:rPr>
        <w:t>Правила проведения противоэпидемических мероприятий в очагах карантинных инфекций.</w:t>
      </w:r>
    </w:p>
    <w:p w:rsidR="0089032A" w:rsidRPr="0040072D" w:rsidRDefault="0089032A" w:rsidP="00E55524">
      <w:pPr>
        <w:numPr>
          <w:ilvl w:val="0"/>
          <w:numId w:val="22"/>
        </w:numPr>
        <w:tabs>
          <w:tab w:val="left" w:pos="900"/>
        </w:tabs>
        <w:suppressAutoHyphens/>
        <w:autoSpaceDE w:val="0"/>
        <w:spacing w:after="0" w:line="240" w:lineRule="auto"/>
        <w:ind w:left="0" w:firstLine="0"/>
        <w:jc w:val="both"/>
        <w:rPr>
          <w:rFonts w:ascii="Times New Roman" w:hAnsi="Times New Roman" w:cs="Times New Roman"/>
          <w:sz w:val="24"/>
          <w:szCs w:val="24"/>
        </w:rPr>
      </w:pPr>
      <w:r w:rsidRPr="0040072D">
        <w:rPr>
          <w:rFonts w:ascii="Times New Roman" w:hAnsi="Times New Roman" w:cs="Times New Roman"/>
          <w:sz w:val="24"/>
          <w:szCs w:val="24"/>
        </w:rPr>
        <w:t xml:space="preserve">Морально-этические и профессиональные принципы работы при выявлении инфекционного </w:t>
      </w:r>
      <w:r>
        <w:rPr>
          <w:rFonts w:ascii="Times New Roman" w:hAnsi="Times New Roman" w:cs="Times New Roman"/>
          <w:sz w:val="24"/>
          <w:szCs w:val="24"/>
        </w:rPr>
        <w:t>пациента</w:t>
      </w:r>
      <w:r w:rsidRPr="0040072D">
        <w:rPr>
          <w:rFonts w:ascii="Times New Roman" w:hAnsi="Times New Roman" w:cs="Times New Roman"/>
          <w:sz w:val="24"/>
          <w:szCs w:val="24"/>
        </w:rPr>
        <w:t xml:space="preserve">, проведении профилактических и противоэпидемических мероприятий. </w:t>
      </w:r>
    </w:p>
    <w:p w:rsidR="0089032A" w:rsidRDefault="0089032A" w:rsidP="0089032A">
      <w:pPr>
        <w:pStyle w:val="ae"/>
        <w:spacing w:before="0" w:beforeAutospacing="0" w:after="0" w:afterAutospacing="0"/>
        <w:ind w:left="360"/>
        <w:jc w:val="both"/>
        <w:rPr>
          <w:b/>
          <w:color w:val="000000" w:themeColor="text1"/>
          <w:sz w:val="28"/>
          <w:szCs w:val="28"/>
        </w:rPr>
      </w:pPr>
      <w:r w:rsidRPr="0003590B">
        <w:rPr>
          <w:b/>
          <w:color w:val="000000" w:themeColor="text1"/>
          <w:sz w:val="28"/>
          <w:szCs w:val="28"/>
        </w:rPr>
        <w:t>Задание № 1.</w:t>
      </w:r>
    </w:p>
    <w:p w:rsidR="0089032A" w:rsidRPr="0092618F" w:rsidRDefault="0089032A" w:rsidP="0089032A">
      <w:pPr>
        <w:pStyle w:val="11"/>
        <w:shd w:val="clear" w:color="auto" w:fill="auto"/>
        <w:spacing w:before="0" w:after="0" w:line="240" w:lineRule="auto"/>
        <w:ind w:firstLine="709"/>
        <w:rPr>
          <w:b/>
          <w:sz w:val="28"/>
          <w:szCs w:val="28"/>
        </w:rPr>
      </w:pPr>
      <w:proofErr w:type="gramStart"/>
      <w:r w:rsidRPr="0053330B">
        <w:rPr>
          <w:sz w:val="28"/>
          <w:szCs w:val="28"/>
        </w:rPr>
        <w:t>Шувалова Марина, 15 лет (д.р. 15.06.</w:t>
      </w:r>
      <w:r w:rsidR="0092618F">
        <w:rPr>
          <w:sz w:val="28"/>
          <w:szCs w:val="28"/>
        </w:rPr>
        <w:t>__</w:t>
      </w:r>
      <w:r w:rsidRPr="0053330B">
        <w:rPr>
          <w:sz w:val="28"/>
          <w:szCs w:val="28"/>
        </w:rPr>
        <w:t>), проживающая по адресу: г. Оренбург, ул. Чкалова 3, кв. 6.</w:t>
      </w:r>
      <w:proofErr w:type="gramEnd"/>
      <w:r w:rsidRPr="0053330B">
        <w:rPr>
          <w:sz w:val="28"/>
          <w:szCs w:val="28"/>
        </w:rPr>
        <w:t xml:space="preserve"> Посещает школу № 76. Ребёнок </w:t>
      </w:r>
      <w:r w:rsidR="0092618F">
        <w:rPr>
          <w:sz w:val="28"/>
          <w:szCs w:val="28"/>
        </w:rPr>
        <w:t>заболел</w:t>
      </w:r>
      <w:r w:rsidRPr="0053330B">
        <w:rPr>
          <w:sz w:val="28"/>
          <w:szCs w:val="28"/>
        </w:rPr>
        <w:t xml:space="preserve"> 04.02.20</w:t>
      </w:r>
      <w:r w:rsidR="0092618F">
        <w:rPr>
          <w:sz w:val="28"/>
          <w:szCs w:val="28"/>
        </w:rPr>
        <w:t>2</w:t>
      </w:r>
      <w:r w:rsidRPr="0053330B">
        <w:rPr>
          <w:sz w:val="28"/>
          <w:szCs w:val="28"/>
        </w:rPr>
        <w:t>_года (код врача 12, табельный номер врача 22, табельный номер м/с 13) к</w:t>
      </w:r>
      <w:r w:rsidR="0092618F">
        <w:rPr>
          <w:sz w:val="28"/>
          <w:szCs w:val="28"/>
        </w:rPr>
        <w:t>огда появилась температура до 38</w:t>
      </w:r>
      <w:proofErr w:type="gramStart"/>
      <w:r w:rsidR="0092618F">
        <w:rPr>
          <w:sz w:val="28"/>
          <w:szCs w:val="28"/>
        </w:rPr>
        <w:t>ºС</w:t>
      </w:r>
      <w:proofErr w:type="gramEnd"/>
      <w:r w:rsidR="0092618F">
        <w:rPr>
          <w:sz w:val="28"/>
          <w:szCs w:val="28"/>
        </w:rPr>
        <w:t xml:space="preserve"> вечером и боль в горле. Утром учитель отправила ребенка </w:t>
      </w:r>
      <w:proofErr w:type="gramStart"/>
      <w:r w:rsidR="0092618F">
        <w:rPr>
          <w:sz w:val="28"/>
          <w:szCs w:val="28"/>
        </w:rPr>
        <w:t xml:space="preserve">из школы к </w:t>
      </w:r>
      <w:r w:rsidRPr="0053330B">
        <w:rPr>
          <w:sz w:val="28"/>
          <w:szCs w:val="28"/>
        </w:rPr>
        <w:t>участковому педиатру с</w:t>
      </w:r>
      <w:r>
        <w:rPr>
          <w:sz w:val="28"/>
          <w:szCs w:val="28"/>
        </w:rPr>
        <w:t xml:space="preserve"> жалобами на бол</w:t>
      </w:r>
      <w:r w:rsidR="007B6A04">
        <w:rPr>
          <w:sz w:val="28"/>
          <w:szCs w:val="28"/>
        </w:rPr>
        <w:t>ь</w:t>
      </w:r>
      <w:r>
        <w:rPr>
          <w:sz w:val="28"/>
          <w:szCs w:val="28"/>
        </w:rPr>
        <w:t xml:space="preserve"> </w:t>
      </w:r>
      <w:r w:rsidR="002839FF">
        <w:rPr>
          <w:sz w:val="28"/>
          <w:szCs w:val="28"/>
        </w:rPr>
        <w:t>в горле</w:t>
      </w:r>
      <w:proofErr w:type="gramEnd"/>
      <w:r w:rsidR="002839FF">
        <w:rPr>
          <w:sz w:val="28"/>
          <w:szCs w:val="28"/>
        </w:rPr>
        <w:t xml:space="preserve"> и </w:t>
      </w:r>
      <w:r w:rsidR="0092618F">
        <w:rPr>
          <w:sz w:val="28"/>
          <w:szCs w:val="28"/>
        </w:rPr>
        <w:t>головную боль</w:t>
      </w:r>
      <w:r w:rsidRPr="0053330B">
        <w:rPr>
          <w:sz w:val="28"/>
          <w:szCs w:val="28"/>
        </w:rPr>
        <w:t xml:space="preserve">. </w:t>
      </w:r>
      <w:r>
        <w:rPr>
          <w:sz w:val="28"/>
          <w:szCs w:val="28"/>
        </w:rPr>
        <w:t xml:space="preserve">Педиатр заподозрил </w:t>
      </w:r>
      <w:r w:rsidR="002839FF">
        <w:rPr>
          <w:sz w:val="28"/>
          <w:szCs w:val="28"/>
        </w:rPr>
        <w:t>менингит</w:t>
      </w:r>
      <w:r>
        <w:rPr>
          <w:sz w:val="28"/>
          <w:szCs w:val="28"/>
        </w:rPr>
        <w:t xml:space="preserve"> (</w:t>
      </w:r>
      <w:r w:rsidRPr="0053330B">
        <w:rPr>
          <w:sz w:val="28"/>
          <w:szCs w:val="28"/>
        </w:rPr>
        <w:t xml:space="preserve">код МКБ </w:t>
      </w:r>
      <w:r w:rsidR="002839FF">
        <w:rPr>
          <w:sz w:val="28"/>
          <w:szCs w:val="28"/>
        </w:rPr>
        <w:t>А87</w:t>
      </w:r>
      <w:r w:rsidRPr="0053330B">
        <w:rPr>
          <w:sz w:val="28"/>
          <w:szCs w:val="28"/>
        </w:rPr>
        <w:t>). 05.02.20</w:t>
      </w:r>
      <w:r w:rsidR="0092618F">
        <w:rPr>
          <w:sz w:val="28"/>
          <w:szCs w:val="28"/>
        </w:rPr>
        <w:t>2</w:t>
      </w:r>
      <w:r w:rsidRPr="0053330B">
        <w:rPr>
          <w:sz w:val="28"/>
          <w:szCs w:val="28"/>
        </w:rPr>
        <w:t xml:space="preserve">_года </w:t>
      </w:r>
      <w:r>
        <w:rPr>
          <w:sz w:val="28"/>
          <w:szCs w:val="28"/>
        </w:rPr>
        <w:t xml:space="preserve">девочка </w:t>
      </w:r>
      <w:r w:rsidRPr="0053330B">
        <w:rPr>
          <w:sz w:val="28"/>
          <w:szCs w:val="28"/>
        </w:rPr>
        <w:t xml:space="preserve">консультирована </w:t>
      </w:r>
      <w:r w:rsidR="002839FF">
        <w:rPr>
          <w:sz w:val="28"/>
          <w:szCs w:val="28"/>
        </w:rPr>
        <w:t>инфекционистом</w:t>
      </w:r>
      <w:r>
        <w:rPr>
          <w:sz w:val="28"/>
          <w:szCs w:val="28"/>
        </w:rPr>
        <w:t>,</w:t>
      </w:r>
      <w:r w:rsidRPr="0053330B">
        <w:rPr>
          <w:sz w:val="28"/>
          <w:szCs w:val="28"/>
        </w:rPr>
        <w:t xml:space="preserve"> который подтвердил диагноз</w:t>
      </w:r>
      <w:r w:rsidR="002839FF">
        <w:rPr>
          <w:sz w:val="28"/>
          <w:szCs w:val="28"/>
        </w:rPr>
        <w:t xml:space="preserve"> </w:t>
      </w:r>
      <w:r w:rsidRPr="0053330B">
        <w:rPr>
          <w:sz w:val="28"/>
          <w:szCs w:val="28"/>
        </w:rPr>
        <w:t xml:space="preserve">(код врача 44, табельный номер врача 19, табельный номер </w:t>
      </w:r>
      <w:proofErr w:type="gramStart"/>
      <w:r w:rsidRPr="0053330B">
        <w:rPr>
          <w:sz w:val="28"/>
          <w:szCs w:val="28"/>
        </w:rPr>
        <w:t>м</w:t>
      </w:r>
      <w:proofErr w:type="gramEnd"/>
      <w:r w:rsidRPr="0053330B">
        <w:rPr>
          <w:sz w:val="28"/>
          <w:szCs w:val="28"/>
        </w:rPr>
        <w:t>/с 22).</w:t>
      </w:r>
      <w:r w:rsidR="002839FF">
        <w:rPr>
          <w:sz w:val="28"/>
          <w:szCs w:val="28"/>
        </w:rPr>
        <w:t xml:space="preserve"> </w:t>
      </w:r>
      <w:r w:rsidRPr="0053330B">
        <w:rPr>
          <w:sz w:val="28"/>
          <w:szCs w:val="28"/>
        </w:rPr>
        <w:t>Страховой полис выдан фирмой «</w:t>
      </w:r>
      <w:proofErr w:type="spellStart"/>
      <w:r w:rsidR="007B6A04">
        <w:rPr>
          <w:sz w:val="28"/>
          <w:szCs w:val="28"/>
        </w:rPr>
        <w:t>СогазМЕД</w:t>
      </w:r>
      <w:proofErr w:type="spellEnd"/>
      <w:r w:rsidR="007B6A04">
        <w:rPr>
          <w:sz w:val="28"/>
          <w:szCs w:val="28"/>
        </w:rPr>
        <w:t>»</w:t>
      </w:r>
      <w:r>
        <w:rPr>
          <w:sz w:val="28"/>
          <w:szCs w:val="28"/>
        </w:rPr>
        <w:t xml:space="preserve"> 5</w:t>
      </w:r>
      <w:r w:rsidR="0092618F">
        <w:rPr>
          <w:sz w:val="28"/>
          <w:szCs w:val="28"/>
        </w:rPr>
        <w:t>12121</w:t>
      </w:r>
      <w:r>
        <w:rPr>
          <w:sz w:val="28"/>
          <w:szCs w:val="28"/>
        </w:rPr>
        <w:t>43684.</w:t>
      </w:r>
      <w:r w:rsidRPr="0053330B">
        <w:rPr>
          <w:sz w:val="28"/>
          <w:szCs w:val="28"/>
        </w:rPr>
        <w:t xml:space="preserve"> </w:t>
      </w:r>
      <w:r w:rsidRPr="0092618F">
        <w:rPr>
          <w:b/>
          <w:sz w:val="28"/>
          <w:szCs w:val="28"/>
        </w:rPr>
        <w:t>Оформите талон амбулаторного пациента.</w:t>
      </w:r>
    </w:p>
    <w:p w:rsidR="0089032A" w:rsidRDefault="0089032A" w:rsidP="0089032A">
      <w:pPr>
        <w:pStyle w:val="ae"/>
        <w:spacing w:before="0" w:beforeAutospacing="0" w:after="0" w:afterAutospacing="0"/>
        <w:ind w:left="360"/>
        <w:jc w:val="both"/>
        <w:rPr>
          <w:b/>
          <w:color w:val="000000" w:themeColor="text1"/>
          <w:sz w:val="28"/>
          <w:szCs w:val="28"/>
        </w:rPr>
      </w:pPr>
      <w:r w:rsidRPr="0003590B">
        <w:rPr>
          <w:b/>
          <w:color w:val="000000" w:themeColor="text1"/>
          <w:sz w:val="28"/>
          <w:szCs w:val="28"/>
        </w:rPr>
        <w:t xml:space="preserve">Задание № </w:t>
      </w:r>
      <w:r>
        <w:rPr>
          <w:b/>
          <w:color w:val="000000" w:themeColor="text1"/>
          <w:sz w:val="28"/>
          <w:szCs w:val="28"/>
        </w:rPr>
        <w:t>2</w:t>
      </w:r>
      <w:r w:rsidRPr="0003590B">
        <w:rPr>
          <w:b/>
          <w:color w:val="000000" w:themeColor="text1"/>
          <w:sz w:val="28"/>
          <w:szCs w:val="28"/>
        </w:rPr>
        <w:t>.</w:t>
      </w:r>
      <w:r w:rsidR="002839FF">
        <w:rPr>
          <w:b/>
          <w:color w:val="000000" w:themeColor="text1"/>
          <w:sz w:val="28"/>
          <w:szCs w:val="28"/>
        </w:rPr>
        <w:t xml:space="preserve"> Оформите листок нетрудоспособности.</w:t>
      </w:r>
    </w:p>
    <w:p w:rsidR="0089032A" w:rsidRPr="0053330B" w:rsidRDefault="0089032A" w:rsidP="0089032A">
      <w:pPr>
        <w:pStyle w:val="a9"/>
        <w:spacing w:after="0" w:line="240" w:lineRule="auto"/>
        <w:ind w:firstLine="720"/>
        <w:jc w:val="both"/>
        <w:rPr>
          <w:rFonts w:ascii="Times New Roman" w:hAnsi="Times New Roman" w:cs="Times New Roman"/>
          <w:sz w:val="28"/>
          <w:szCs w:val="28"/>
        </w:rPr>
      </w:pPr>
      <w:r w:rsidRPr="0053330B">
        <w:rPr>
          <w:rFonts w:ascii="Times New Roman" w:hAnsi="Times New Roman" w:cs="Times New Roman"/>
          <w:sz w:val="28"/>
          <w:szCs w:val="28"/>
        </w:rPr>
        <w:t>Ильина Анна Сергеевна (4 января 1977 года рождения)- мама 4-х летнего ребенка обратилась в территориальную полик</w:t>
      </w:r>
      <w:r>
        <w:rPr>
          <w:rFonts w:ascii="Times New Roman" w:hAnsi="Times New Roman" w:cs="Times New Roman"/>
          <w:sz w:val="28"/>
          <w:szCs w:val="28"/>
        </w:rPr>
        <w:t>линику № 1 по месту проживания Г</w:t>
      </w:r>
      <w:r w:rsidRPr="0053330B">
        <w:rPr>
          <w:rFonts w:ascii="Times New Roman" w:hAnsi="Times New Roman" w:cs="Times New Roman"/>
          <w:sz w:val="28"/>
          <w:szCs w:val="28"/>
        </w:rPr>
        <w:t>АУЗ «ДГКБ» г</w:t>
      </w:r>
      <w:proofErr w:type="gramStart"/>
      <w:r w:rsidRPr="0053330B">
        <w:rPr>
          <w:rFonts w:ascii="Times New Roman" w:hAnsi="Times New Roman" w:cs="Times New Roman"/>
          <w:sz w:val="28"/>
          <w:szCs w:val="28"/>
        </w:rPr>
        <w:t>.О</w:t>
      </w:r>
      <w:proofErr w:type="gramEnd"/>
      <w:r w:rsidRPr="0053330B">
        <w:rPr>
          <w:rFonts w:ascii="Times New Roman" w:hAnsi="Times New Roman" w:cs="Times New Roman"/>
          <w:sz w:val="28"/>
          <w:szCs w:val="28"/>
        </w:rPr>
        <w:t>ренбург, ул. Терешкова, д. 1 (123456789101112), с просьбой выдать ей лист нетрудоспособности по уходу по причине отказа в приеме её ребенка в детский сад № 145, так как с 21 ноября 20</w:t>
      </w:r>
      <w:r w:rsidR="007B6A04">
        <w:rPr>
          <w:rFonts w:ascii="Times New Roman" w:hAnsi="Times New Roman" w:cs="Times New Roman"/>
          <w:sz w:val="28"/>
          <w:szCs w:val="28"/>
        </w:rPr>
        <w:t>2</w:t>
      </w:r>
      <w:r w:rsidRPr="0053330B">
        <w:rPr>
          <w:rFonts w:ascii="Times New Roman" w:hAnsi="Times New Roman" w:cs="Times New Roman"/>
          <w:sz w:val="28"/>
          <w:szCs w:val="28"/>
        </w:rPr>
        <w:t>_ года в детском саду карантин по ветряной оспе.</w:t>
      </w:r>
    </w:p>
    <w:p w:rsidR="0089032A" w:rsidRDefault="00162B41" w:rsidP="0089032A">
      <w:pPr>
        <w:pStyle w:val="ae"/>
        <w:spacing w:before="0" w:beforeAutospacing="0" w:after="0" w:afterAutospacing="0"/>
        <w:ind w:left="360"/>
        <w:jc w:val="both"/>
        <w:rPr>
          <w:b/>
          <w:color w:val="000000" w:themeColor="text1"/>
          <w:sz w:val="28"/>
          <w:szCs w:val="28"/>
        </w:rPr>
      </w:pPr>
      <w:r>
        <w:rPr>
          <w:b/>
          <w:color w:val="000000" w:themeColor="text1"/>
          <w:sz w:val="28"/>
          <w:szCs w:val="28"/>
        </w:rPr>
        <w:t>Задание № 3. На занятие каждый студент приносит ф. 063 и 058 для заполнения.</w:t>
      </w:r>
    </w:p>
    <w:p w:rsidR="00451C4C" w:rsidRDefault="00451C4C" w:rsidP="00E06B6E">
      <w:pPr>
        <w:pStyle w:val="ae"/>
        <w:spacing w:before="0" w:beforeAutospacing="0" w:after="0" w:afterAutospacing="0"/>
        <w:ind w:left="360"/>
        <w:jc w:val="both"/>
        <w:rPr>
          <w:b/>
          <w:sz w:val="28"/>
          <w:szCs w:val="28"/>
        </w:rPr>
      </w:pPr>
    </w:p>
    <w:p w:rsidR="00451C4C" w:rsidRDefault="00451C4C" w:rsidP="00E06B6E">
      <w:pPr>
        <w:pStyle w:val="ae"/>
        <w:spacing w:before="0" w:beforeAutospacing="0" w:after="0" w:afterAutospacing="0"/>
        <w:ind w:left="360"/>
        <w:jc w:val="both"/>
        <w:rPr>
          <w:b/>
          <w:sz w:val="28"/>
          <w:szCs w:val="28"/>
        </w:rPr>
      </w:pPr>
    </w:p>
    <w:p w:rsidR="00451C4C" w:rsidRDefault="00451C4C" w:rsidP="00E06B6E">
      <w:pPr>
        <w:pStyle w:val="ae"/>
        <w:spacing w:before="0" w:beforeAutospacing="0" w:after="0" w:afterAutospacing="0"/>
        <w:ind w:left="360"/>
        <w:jc w:val="both"/>
        <w:rPr>
          <w:b/>
          <w:sz w:val="28"/>
          <w:szCs w:val="28"/>
        </w:rPr>
      </w:pPr>
    </w:p>
    <w:p w:rsidR="002839FF" w:rsidRDefault="002839FF" w:rsidP="00E06B6E">
      <w:pPr>
        <w:pStyle w:val="ae"/>
        <w:spacing w:before="0" w:beforeAutospacing="0" w:after="0" w:afterAutospacing="0"/>
        <w:ind w:left="360"/>
        <w:jc w:val="both"/>
        <w:rPr>
          <w:b/>
          <w:sz w:val="28"/>
          <w:szCs w:val="28"/>
        </w:rPr>
      </w:pPr>
      <w:r w:rsidRPr="0002100A">
        <w:rPr>
          <w:b/>
          <w:sz w:val="28"/>
          <w:szCs w:val="28"/>
        </w:rPr>
        <w:t>Тема занятия</w:t>
      </w:r>
      <w:r>
        <w:rPr>
          <w:b/>
          <w:sz w:val="28"/>
          <w:szCs w:val="28"/>
        </w:rPr>
        <w:t xml:space="preserve"> № 20. Зачетное занятие. </w:t>
      </w:r>
    </w:p>
    <w:p w:rsidR="0044255F" w:rsidRDefault="0044255F" w:rsidP="00E06B6E">
      <w:pPr>
        <w:pStyle w:val="ae"/>
        <w:spacing w:before="0" w:beforeAutospacing="0" w:after="0" w:afterAutospacing="0"/>
        <w:ind w:left="360"/>
        <w:jc w:val="both"/>
        <w:rPr>
          <w:b/>
          <w:sz w:val="28"/>
          <w:szCs w:val="28"/>
        </w:rPr>
      </w:pPr>
    </w:p>
    <w:p w:rsidR="0044255F" w:rsidRDefault="0044255F" w:rsidP="002839FF">
      <w:pPr>
        <w:pStyle w:val="ae"/>
        <w:spacing w:before="0" w:beforeAutospacing="0" w:after="0" w:afterAutospacing="0"/>
        <w:jc w:val="both"/>
        <w:rPr>
          <w:b/>
          <w:sz w:val="28"/>
          <w:szCs w:val="28"/>
        </w:rPr>
      </w:pPr>
      <w:r>
        <w:rPr>
          <w:b/>
          <w:sz w:val="28"/>
          <w:szCs w:val="28"/>
        </w:rPr>
        <w:t>На з</w:t>
      </w:r>
      <w:r w:rsidR="002839FF">
        <w:rPr>
          <w:b/>
          <w:sz w:val="28"/>
          <w:szCs w:val="28"/>
        </w:rPr>
        <w:t xml:space="preserve">ачетное занятие </w:t>
      </w:r>
      <w:r>
        <w:rPr>
          <w:b/>
          <w:sz w:val="28"/>
          <w:szCs w:val="28"/>
        </w:rPr>
        <w:t>выносится оформление медицинской документации участкового педиатра</w:t>
      </w:r>
      <w:r w:rsidRPr="0044255F">
        <w:rPr>
          <w:b/>
          <w:sz w:val="28"/>
          <w:szCs w:val="28"/>
        </w:rPr>
        <w:t>:</w:t>
      </w:r>
    </w:p>
    <w:p w:rsidR="00793EFB" w:rsidRPr="0044255F" w:rsidRDefault="00793EFB" w:rsidP="002839FF">
      <w:pPr>
        <w:pStyle w:val="ae"/>
        <w:spacing w:before="0" w:beforeAutospacing="0" w:after="0" w:afterAutospacing="0"/>
        <w:jc w:val="both"/>
        <w:rPr>
          <w:b/>
          <w:sz w:val="28"/>
          <w:szCs w:val="28"/>
        </w:rPr>
      </w:pPr>
    </w:p>
    <w:p w:rsidR="0044255F" w:rsidRPr="0044255F" w:rsidRDefault="0044255F" w:rsidP="0044255F">
      <w:pPr>
        <w:pStyle w:val="ae"/>
        <w:spacing w:before="0" w:beforeAutospacing="0" w:after="0" w:afterAutospacing="0"/>
        <w:jc w:val="both"/>
      </w:pPr>
      <w:r>
        <w:rPr>
          <w:b/>
          <w:sz w:val="28"/>
          <w:szCs w:val="28"/>
        </w:rPr>
        <w:t>1.Оформление профилактического осмотра ребенка</w:t>
      </w:r>
      <w:r w:rsidR="007B6A04">
        <w:rPr>
          <w:b/>
          <w:sz w:val="28"/>
          <w:szCs w:val="28"/>
        </w:rPr>
        <w:t xml:space="preserve"> (ф.112)</w:t>
      </w:r>
      <w:r>
        <w:rPr>
          <w:b/>
          <w:sz w:val="28"/>
          <w:szCs w:val="28"/>
        </w:rPr>
        <w:t>.</w:t>
      </w:r>
    </w:p>
    <w:p w:rsidR="00E06B6E" w:rsidRDefault="0044255F" w:rsidP="0044255F">
      <w:pPr>
        <w:pStyle w:val="ae"/>
        <w:spacing w:before="0" w:beforeAutospacing="0" w:after="0" w:afterAutospacing="0"/>
        <w:jc w:val="both"/>
        <w:rPr>
          <w:b/>
          <w:sz w:val="28"/>
          <w:szCs w:val="28"/>
        </w:rPr>
      </w:pPr>
      <w:r>
        <w:rPr>
          <w:b/>
          <w:sz w:val="28"/>
          <w:szCs w:val="28"/>
        </w:rPr>
        <w:t>2. Оформление листка нетрудоспособности.</w:t>
      </w:r>
    </w:p>
    <w:p w:rsidR="0044255F" w:rsidRDefault="0044255F" w:rsidP="0044255F">
      <w:pPr>
        <w:pStyle w:val="ae"/>
        <w:spacing w:before="0" w:beforeAutospacing="0" w:after="0" w:afterAutospacing="0"/>
        <w:jc w:val="both"/>
        <w:rPr>
          <w:b/>
          <w:sz w:val="28"/>
          <w:szCs w:val="28"/>
        </w:rPr>
      </w:pPr>
      <w:r>
        <w:rPr>
          <w:b/>
          <w:sz w:val="28"/>
          <w:szCs w:val="28"/>
        </w:rPr>
        <w:t>3. Оформление талона амбулаторного пациента.</w:t>
      </w:r>
    </w:p>
    <w:p w:rsidR="0044255F" w:rsidRDefault="0044255F" w:rsidP="0044255F">
      <w:pPr>
        <w:pStyle w:val="ae"/>
        <w:spacing w:before="0" w:beforeAutospacing="0" w:after="0" w:afterAutospacing="0"/>
        <w:jc w:val="both"/>
        <w:rPr>
          <w:b/>
          <w:sz w:val="28"/>
          <w:szCs w:val="28"/>
        </w:rPr>
      </w:pPr>
      <w:r>
        <w:rPr>
          <w:b/>
          <w:sz w:val="28"/>
          <w:szCs w:val="28"/>
        </w:rPr>
        <w:t>4.Оформление карты</w:t>
      </w:r>
      <w:r w:rsidR="00162B41">
        <w:rPr>
          <w:b/>
          <w:sz w:val="28"/>
          <w:szCs w:val="28"/>
        </w:rPr>
        <w:t xml:space="preserve"> профилактических прививок</w:t>
      </w:r>
      <w:r>
        <w:rPr>
          <w:b/>
          <w:sz w:val="28"/>
          <w:szCs w:val="28"/>
        </w:rPr>
        <w:t xml:space="preserve">. </w:t>
      </w:r>
    </w:p>
    <w:p w:rsidR="0044255F" w:rsidRDefault="0044255F" w:rsidP="0044255F">
      <w:pPr>
        <w:pStyle w:val="ae"/>
        <w:spacing w:before="0" w:beforeAutospacing="0" w:after="0" w:afterAutospacing="0"/>
        <w:jc w:val="both"/>
        <w:rPr>
          <w:b/>
          <w:sz w:val="28"/>
          <w:szCs w:val="28"/>
        </w:rPr>
      </w:pPr>
      <w:r>
        <w:rPr>
          <w:b/>
          <w:sz w:val="28"/>
          <w:szCs w:val="28"/>
        </w:rPr>
        <w:t>5. Задания по адаптации и школьной зрелости.</w:t>
      </w:r>
    </w:p>
    <w:p w:rsidR="00162B41" w:rsidRDefault="00162B41" w:rsidP="0044255F">
      <w:pPr>
        <w:pStyle w:val="ae"/>
        <w:spacing w:before="0" w:beforeAutospacing="0" w:after="0" w:afterAutospacing="0"/>
        <w:jc w:val="both"/>
        <w:rPr>
          <w:b/>
          <w:sz w:val="28"/>
          <w:szCs w:val="28"/>
        </w:rPr>
      </w:pPr>
    </w:p>
    <w:p w:rsidR="0044255F" w:rsidRDefault="0044255F" w:rsidP="0044255F">
      <w:pPr>
        <w:pStyle w:val="ae"/>
        <w:spacing w:before="0" w:beforeAutospacing="0" w:after="0" w:afterAutospacing="0"/>
        <w:jc w:val="both"/>
      </w:pPr>
      <w:r>
        <w:rPr>
          <w:b/>
          <w:sz w:val="28"/>
          <w:szCs w:val="28"/>
        </w:rPr>
        <w:t>Практический навык – массаж для здоровых детей раннего возраста.</w:t>
      </w:r>
    </w:p>
    <w:p w:rsidR="00E06B6E" w:rsidRDefault="00E06B6E" w:rsidP="00E06B6E">
      <w:pPr>
        <w:pStyle w:val="ae"/>
        <w:spacing w:before="0" w:beforeAutospacing="0" w:after="0" w:afterAutospacing="0"/>
        <w:ind w:left="360"/>
        <w:jc w:val="both"/>
      </w:pPr>
    </w:p>
    <w:p w:rsidR="00F2743B" w:rsidRDefault="00F2743B" w:rsidP="00E06B6E">
      <w:pPr>
        <w:pStyle w:val="ae"/>
        <w:spacing w:before="0" w:beforeAutospacing="0" w:after="0" w:afterAutospacing="0"/>
        <w:ind w:left="360"/>
        <w:jc w:val="both"/>
      </w:pPr>
    </w:p>
    <w:p w:rsidR="00F2743B" w:rsidRDefault="00F2743B" w:rsidP="00E06B6E">
      <w:pPr>
        <w:pStyle w:val="ae"/>
        <w:spacing w:before="0" w:beforeAutospacing="0" w:after="0" w:afterAutospacing="0"/>
        <w:ind w:left="360"/>
        <w:jc w:val="both"/>
      </w:pPr>
    </w:p>
    <w:p w:rsidR="00F2743B" w:rsidRDefault="00F2743B" w:rsidP="00E06B6E">
      <w:pPr>
        <w:pStyle w:val="ae"/>
        <w:spacing w:before="0" w:beforeAutospacing="0" w:after="0" w:afterAutospacing="0"/>
        <w:ind w:left="360"/>
        <w:jc w:val="both"/>
      </w:pPr>
    </w:p>
    <w:p w:rsidR="00F2743B" w:rsidRDefault="00F2743B" w:rsidP="00E06B6E">
      <w:pPr>
        <w:pStyle w:val="ae"/>
        <w:spacing w:before="0" w:beforeAutospacing="0" w:after="0" w:afterAutospacing="0"/>
        <w:ind w:left="360"/>
        <w:jc w:val="both"/>
      </w:pPr>
    </w:p>
    <w:p w:rsidR="00F2743B" w:rsidRDefault="00F2743B" w:rsidP="00E06B6E">
      <w:pPr>
        <w:pStyle w:val="ae"/>
        <w:spacing w:before="0" w:beforeAutospacing="0" w:after="0" w:afterAutospacing="0"/>
        <w:ind w:left="360"/>
        <w:jc w:val="both"/>
      </w:pPr>
    </w:p>
    <w:p w:rsidR="00F2743B" w:rsidRDefault="00F2743B" w:rsidP="00E06B6E">
      <w:pPr>
        <w:pStyle w:val="ae"/>
        <w:spacing w:before="0" w:beforeAutospacing="0" w:after="0" w:afterAutospacing="0"/>
        <w:ind w:left="360"/>
        <w:jc w:val="both"/>
      </w:pPr>
    </w:p>
    <w:p w:rsidR="00F2743B" w:rsidRDefault="00F2743B" w:rsidP="00E06B6E">
      <w:pPr>
        <w:pStyle w:val="ae"/>
        <w:spacing w:before="0" w:beforeAutospacing="0" w:after="0" w:afterAutospacing="0"/>
        <w:ind w:left="360"/>
        <w:jc w:val="both"/>
      </w:pPr>
    </w:p>
    <w:p w:rsidR="00F2743B" w:rsidRDefault="00F2743B" w:rsidP="00E06B6E">
      <w:pPr>
        <w:pStyle w:val="ae"/>
        <w:spacing w:before="0" w:beforeAutospacing="0" w:after="0" w:afterAutospacing="0"/>
        <w:ind w:left="360"/>
        <w:jc w:val="both"/>
      </w:pPr>
    </w:p>
    <w:p w:rsidR="00F2743B" w:rsidRDefault="00F2743B" w:rsidP="00E06B6E">
      <w:pPr>
        <w:pStyle w:val="ae"/>
        <w:spacing w:before="0" w:beforeAutospacing="0" w:after="0" w:afterAutospacing="0"/>
        <w:ind w:left="360"/>
        <w:jc w:val="both"/>
      </w:pPr>
    </w:p>
    <w:p w:rsidR="00F2743B" w:rsidRDefault="00F2743B" w:rsidP="00E06B6E">
      <w:pPr>
        <w:pStyle w:val="ae"/>
        <w:spacing w:before="0" w:beforeAutospacing="0" w:after="0" w:afterAutospacing="0"/>
        <w:ind w:left="360"/>
        <w:jc w:val="both"/>
      </w:pPr>
    </w:p>
    <w:p w:rsidR="00F2743B" w:rsidRDefault="00F2743B" w:rsidP="00E06B6E">
      <w:pPr>
        <w:pStyle w:val="ae"/>
        <w:spacing w:before="0" w:beforeAutospacing="0" w:after="0" w:afterAutospacing="0"/>
        <w:ind w:left="360"/>
        <w:jc w:val="both"/>
      </w:pPr>
    </w:p>
    <w:p w:rsidR="00F2743B" w:rsidRDefault="00F2743B" w:rsidP="00E06B6E">
      <w:pPr>
        <w:pStyle w:val="ae"/>
        <w:spacing w:before="0" w:beforeAutospacing="0" w:after="0" w:afterAutospacing="0"/>
        <w:ind w:left="360"/>
        <w:jc w:val="both"/>
      </w:pPr>
    </w:p>
    <w:p w:rsidR="00F2743B" w:rsidRDefault="00F2743B" w:rsidP="00E06B6E">
      <w:pPr>
        <w:pStyle w:val="ae"/>
        <w:spacing w:before="0" w:beforeAutospacing="0" w:after="0" w:afterAutospacing="0"/>
        <w:ind w:left="360"/>
        <w:jc w:val="both"/>
      </w:pPr>
    </w:p>
    <w:p w:rsidR="00F2743B" w:rsidRDefault="00F2743B" w:rsidP="00E06B6E">
      <w:pPr>
        <w:pStyle w:val="ae"/>
        <w:spacing w:before="0" w:beforeAutospacing="0" w:after="0" w:afterAutospacing="0"/>
        <w:ind w:left="360"/>
        <w:jc w:val="both"/>
      </w:pPr>
    </w:p>
    <w:p w:rsidR="00F2743B" w:rsidRDefault="00F2743B" w:rsidP="00E06B6E">
      <w:pPr>
        <w:pStyle w:val="ae"/>
        <w:spacing w:before="0" w:beforeAutospacing="0" w:after="0" w:afterAutospacing="0"/>
        <w:ind w:left="360"/>
        <w:jc w:val="both"/>
      </w:pPr>
    </w:p>
    <w:p w:rsidR="00F2743B" w:rsidRDefault="00F2743B" w:rsidP="00E06B6E">
      <w:pPr>
        <w:pStyle w:val="ae"/>
        <w:spacing w:before="0" w:beforeAutospacing="0" w:after="0" w:afterAutospacing="0"/>
        <w:ind w:left="360"/>
        <w:jc w:val="both"/>
      </w:pPr>
    </w:p>
    <w:p w:rsidR="00F2743B" w:rsidRDefault="00F2743B" w:rsidP="00E06B6E">
      <w:pPr>
        <w:pStyle w:val="ae"/>
        <w:spacing w:before="0" w:beforeAutospacing="0" w:after="0" w:afterAutospacing="0"/>
        <w:ind w:left="360"/>
        <w:jc w:val="both"/>
      </w:pPr>
    </w:p>
    <w:p w:rsidR="00F2743B" w:rsidRDefault="00F2743B" w:rsidP="00E06B6E">
      <w:pPr>
        <w:pStyle w:val="ae"/>
        <w:spacing w:before="0" w:beforeAutospacing="0" w:after="0" w:afterAutospacing="0"/>
        <w:ind w:left="360"/>
        <w:jc w:val="both"/>
      </w:pPr>
    </w:p>
    <w:p w:rsidR="00F2743B" w:rsidRDefault="00F2743B" w:rsidP="00E06B6E">
      <w:pPr>
        <w:pStyle w:val="ae"/>
        <w:spacing w:before="0" w:beforeAutospacing="0" w:after="0" w:afterAutospacing="0"/>
        <w:ind w:left="360"/>
        <w:jc w:val="both"/>
      </w:pPr>
    </w:p>
    <w:p w:rsidR="00F2743B" w:rsidRDefault="00F2743B" w:rsidP="00E06B6E">
      <w:pPr>
        <w:pStyle w:val="ae"/>
        <w:spacing w:before="0" w:beforeAutospacing="0" w:after="0" w:afterAutospacing="0"/>
        <w:ind w:left="360"/>
        <w:jc w:val="both"/>
      </w:pPr>
    </w:p>
    <w:p w:rsidR="00F2743B" w:rsidRDefault="00F2743B" w:rsidP="00E06B6E">
      <w:pPr>
        <w:pStyle w:val="ae"/>
        <w:spacing w:before="0" w:beforeAutospacing="0" w:after="0" w:afterAutospacing="0"/>
        <w:ind w:left="360"/>
        <w:jc w:val="both"/>
      </w:pPr>
    </w:p>
    <w:p w:rsidR="00F2743B" w:rsidRDefault="00F2743B" w:rsidP="00E06B6E">
      <w:pPr>
        <w:pStyle w:val="ae"/>
        <w:spacing w:before="0" w:beforeAutospacing="0" w:after="0" w:afterAutospacing="0"/>
        <w:ind w:left="360"/>
        <w:jc w:val="both"/>
      </w:pPr>
    </w:p>
    <w:p w:rsidR="00F2743B" w:rsidRDefault="00F2743B" w:rsidP="00E06B6E">
      <w:pPr>
        <w:pStyle w:val="ae"/>
        <w:spacing w:before="0" w:beforeAutospacing="0" w:after="0" w:afterAutospacing="0"/>
        <w:ind w:left="360"/>
        <w:jc w:val="both"/>
      </w:pPr>
    </w:p>
    <w:p w:rsidR="00F2743B" w:rsidRDefault="00F2743B" w:rsidP="00E06B6E">
      <w:pPr>
        <w:pStyle w:val="ae"/>
        <w:spacing w:before="0" w:beforeAutospacing="0" w:after="0" w:afterAutospacing="0"/>
        <w:ind w:left="360"/>
        <w:jc w:val="both"/>
      </w:pPr>
    </w:p>
    <w:p w:rsidR="00F2743B" w:rsidRDefault="00F2743B" w:rsidP="00E06B6E">
      <w:pPr>
        <w:pStyle w:val="ae"/>
        <w:spacing w:before="0" w:beforeAutospacing="0" w:after="0" w:afterAutospacing="0"/>
        <w:ind w:left="360"/>
        <w:jc w:val="both"/>
      </w:pPr>
    </w:p>
    <w:p w:rsidR="00F2743B" w:rsidRDefault="00F2743B" w:rsidP="00E06B6E">
      <w:pPr>
        <w:pStyle w:val="ae"/>
        <w:spacing w:before="0" w:beforeAutospacing="0" w:after="0" w:afterAutospacing="0"/>
        <w:ind w:left="360"/>
        <w:jc w:val="both"/>
      </w:pPr>
    </w:p>
    <w:p w:rsidR="00F2743B" w:rsidRDefault="00F2743B" w:rsidP="00E06B6E">
      <w:pPr>
        <w:pStyle w:val="ae"/>
        <w:spacing w:before="0" w:beforeAutospacing="0" w:after="0" w:afterAutospacing="0"/>
        <w:ind w:left="360"/>
        <w:jc w:val="both"/>
      </w:pPr>
    </w:p>
    <w:p w:rsidR="00F2743B" w:rsidRDefault="00F2743B" w:rsidP="00E06B6E">
      <w:pPr>
        <w:pStyle w:val="ae"/>
        <w:spacing w:before="0" w:beforeAutospacing="0" w:after="0" w:afterAutospacing="0"/>
        <w:ind w:left="360"/>
        <w:jc w:val="both"/>
      </w:pPr>
    </w:p>
    <w:p w:rsidR="007B6A04" w:rsidRDefault="007B6A04" w:rsidP="00E06B6E">
      <w:pPr>
        <w:pStyle w:val="ae"/>
        <w:spacing w:before="0" w:beforeAutospacing="0" w:after="0" w:afterAutospacing="0"/>
        <w:ind w:left="360"/>
        <w:jc w:val="both"/>
        <w:sectPr w:rsidR="007B6A04" w:rsidSect="009F20D6">
          <w:pgSz w:w="11906" w:h="16838"/>
          <w:pgMar w:top="1134" w:right="566" w:bottom="567" w:left="1701" w:header="708" w:footer="708" w:gutter="0"/>
          <w:cols w:space="708"/>
          <w:docGrid w:linePitch="360"/>
        </w:sectPr>
      </w:pPr>
    </w:p>
    <w:p w:rsidR="00F2743B" w:rsidRDefault="00F2743B" w:rsidP="00E06B6E">
      <w:pPr>
        <w:pStyle w:val="ae"/>
        <w:spacing w:before="0" w:beforeAutospacing="0" w:after="0" w:afterAutospacing="0"/>
        <w:ind w:left="360"/>
        <w:jc w:val="both"/>
      </w:pPr>
    </w:p>
    <w:p w:rsidR="007948A0" w:rsidRDefault="007948A0" w:rsidP="00A93228">
      <w:pPr>
        <w:pStyle w:val="ae"/>
        <w:spacing w:before="0" w:beforeAutospacing="0" w:after="0" w:afterAutospacing="0"/>
        <w:jc w:val="both"/>
        <w:rPr>
          <w:sz w:val="28"/>
          <w:szCs w:val="28"/>
        </w:rPr>
      </w:pPr>
    </w:p>
    <w:p w:rsidR="007948A0" w:rsidRDefault="00EE4FE9" w:rsidP="00EE4FE9">
      <w:pPr>
        <w:pStyle w:val="ae"/>
        <w:spacing w:before="0" w:beforeAutospacing="0" w:after="0" w:afterAutospacing="0"/>
        <w:jc w:val="center"/>
        <w:rPr>
          <w:sz w:val="28"/>
          <w:szCs w:val="28"/>
        </w:rPr>
      </w:pPr>
      <w:r>
        <w:rPr>
          <w:sz w:val="28"/>
          <w:szCs w:val="28"/>
        </w:rPr>
        <w:t>Список литературы</w:t>
      </w:r>
    </w:p>
    <w:p w:rsidR="00EE4FE9" w:rsidRDefault="00EE4FE9" w:rsidP="00EE4FE9">
      <w:pPr>
        <w:pStyle w:val="ae"/>
        <w:spacing w:before="0" w:beforeAutospacing="0" w:after="0" w:afterAutospacing="0"/>
        <w:jc w:val="center"/>
        <w:rPr>
          <w:sz w:val="28"/>
          <w:szCs w:val="28"/>
        </w:rPr>
      </w:pPr>
    </w:p>
    <w:tbl>
      <w:tblPr>
        <w:tblStyle w:val="a5"/>
        <w:tblW w:w="0" w:type="auto"/>
        <w:tblLook w:val="04A0"/>
      </w:tblPr>
      <w:tblGrid>
        <w:gridCol w:w="677"/>
        <w:gridCol w:w="9178"/>
      </w:tblGrid>
      <w:tr w:rsidR="00EE4FE9" w:rsidTr="00F747EA">
        <w:tc>
          <w:tcPr>
            <w:tcW w:w="9855" w:type="dxa"/>
            <w:gridSpan w:val="2"/>
          </w:tcPr>
          <w:p w:rsidR="00EE4FE9" w:rsidRDefault="0013593E" w:rsidP="0013593E">
            <w:pPr>
              <w:pStyle w:val="ae"/>
              <w:spacing w:before="0" w:beforeAutospacing="0" w:after="0" w:afterAutospacing="0"/>
              <w:rPr>
                <w:sz w:val="28"/>
                <w:szCs w:val="28"/>
              </w:rPr>
            </w:pPr>
            <w:r>
              <w:rPr>
                <w:sz w:val="28"/>
                <w:szCs w:val="28"/>
              </w:rPr>
              <w:t>1</w:t>
            </w:r>
            <w:r w:rsidRPr="0013593E">
              <w:rPr>
                <w:b/>
                <w:sz w:val="28"/>
                <w:szCs w:val="28"/>
              </w:rPr>
              <w:t>.Основная литература</w:t>
            </w:r>
          </w:p>
        </w:tc>
      </w:tr>
      <w:tr w:rsidR="00EE4FE9" w:rsidTr="00EA2C5B">
        <w:tc>
          <w:tcPr>
            <w:tcW w:w="677" w:type="dxa"/>
          </w:tcPr>
          <w:p w:rsidR="00EE4FE9" w:rsidRDefault="0013593E" w:rsidP="00EE4FE9">
            <w:pPr>
              <w:pStyle w:val="ae"/>
              <w:spacing w:before="0" w:beforeAutospacing="0" w:after="0" w:afterAutospacing="0"/>
              <w:jc w:val="center"/>
              <w:rPr>
                <w:sz w:val="28"/>
                <w:szCs w:val="28"/>
              </w:rPr>
            </w:pPr>
            <w:r>
              <w:rPr>
                <w:sz w:val="28"/>
                <w:szCs w:val="28"/>
              </w:rPr>
              <w:t>1</w:t>
            </w:r>
          </w:p>
        </w:tc>
        <w:tc>
          <w:tcPr>
            <w:tcW w:w="9178" w:type="dxa"/>
          </w:tcPr>
          <w:p w:rsidR="00EE4FE9" w:rsidRPr="003D4484" w:rsidRDefault="002A3160" w:rsidP="002A3160">
            <w:pPr>
              <w:pStyle w:val="ae"/>
              <w:spacing w:before="0" w:beforeAutospacing="0" w:after="0" w:afterAutospacing="0"/>
              <w:rPr>
                <w:sz w:val="28"/>
                <w:szCs w:val="28"/>
              </w:rPr>
            </w:pPr>
            <w:r w:rsidRPr="003D4484">
              <w:rPr>
                <w:sz w:val="28"/>
                <w:szCs w:val="28"/>
              </w:rPr>
              <w:t xml:space="preserve">Поликлиническая и неотложная педиатрия : учебник для студ. </w:t>
            </w:r>
            <w:proofErr w:type="spellStart"/>
            <w:r w:rsidRPr="003D4484">
              <w:rPr>
                <w:sz w:val="28"/>
                <w:szCs w:val="28"/>
              </w:rPr>
              <w:t>высш</w:t>
            </w:r>
            <w:proofErr w:type="spellEnd"/>
            <w:r w:rsidRPr="003D4484">
              <w:rPr>
                <w:sz w:val="28"/>
                <w:szCs w:val="28"/>
              </w:rPr>
              <w:t>. мед</w:t>
            </w:r>
            <w:proofErr w:type="gramStart"/>
            <w:r w:rsidRPr="003D4484">
              <w:rPr>
                <w:sz w:val="28"/>
                <w:szCs w:val="28"/>
              </w:rPr>
              <w:t>.</w:t>
            </w:r>
            <w:proofErr w:type="gramEnd"/>
            <w:r w:rsidRPr="003D4484">
              <w:rPr>
                <w:sz w:val="28"/>
                <w:szCs w:val="28"/>
              </w:rPr>
              <w:t xml:space="preserve"> </w:t>
            </w:r>
            <w:proofErr w:type="gramStart"/>
            <w:r w:rsidRPr="003D4484">
              <w:rPr>
                <w:sz w:val="28"/>
                <w:szCs w:val="28"/>
              </w:rPr>
              <w:t>у</w:t>
            </w:r>
            <w:proofErr w:type="gramEnd"/>
            <w:r w:rsidRPr="003D4484">
              <w:rPr>
                <w:sz w:val="28"/>
                <w:szCs w:val="28"/>
              </w:rPr>
              <w:t>чеб. заведений по спец. «Педиатрия» / ред. А. С. Калмыкова. - М.</w:t>
            </w:r>
            <w:proofErr w:type="gramStart"/>
            <w:r w:rsidRPr="003D4484">
              <w:rPr>
                <w:sz w:val="28"/>
                <w:szCs w:val="28"/>
              </w:rPr>
              <w:t xml:space="preserve"> :</w:t>
            </w:r>
            <w:proofErr w:type="gramEnd"/>
            <w:r w:rsidRPr="003D4484">
              <w:rPr>
                <w:sz w:val="28"/>
                <w:szCs w:val="28"/>
              </w:rPr>
              <w:t xml:space="preserve"> </w:t>
            </w:r>
            <w:proofErr w:type="spellStart"/>
            <w:r w:rsidRPr="003D4484">
              <w:rPr>
                <w:sz w:val="28"/>
                <w:szCs w:val="28"/>
              </w:rPr>
              <w:t>ГЭОТАР-Медиа</w:t>
            </w:r>
            <w:proofErr w:type="spellEnd"/>
            <w:r w:rsidRPr="003D4484">
              <w:rPr>
                <w:sz w:val="28"/>
                <w:szCs w:val="28"/>
              </w:rPr>
              <w:t>, 2013. - 896 с</w:t>
            </w:r>
          </w:p>
        </w:tc>
      </w:tr>
      <w:tr w:rsidR="00EE4FE9" w:rsidTr="00EA2C5B">
        <w:tc>
          <w:tcPr>
            <w:tcW w:w="677" w:type="dxa"/>
          </w:tcPr>
          <w:p w:rsidR="00EE4FE9" w:rsidRDefault="0013593E" w:rsidP="00EE4FE9">
            <w:pPr>
              <w:pStyle w:val="ae"/>
              <w:spacing w:before="0" w:beforeAutospacing="0" w:after="0" w:afterAutospacing="0"/>
              <w:jc w:val="center"/>
              <w:rPr>
                <w:sz w:val="28"/>
                <w:szCs w:val="28"/>
              </w:rPr>
            </w:pPr>
            <w:r>
              <w:rPr>
                <w:sz w:val="28"/>
                <w:szCs w:val="28"/>
              </w:rPr>
              <w:t>2</w:t>
            </w:r>
          </w:p>
        </w:tc>
        <w:tc>
          <w:tcPr>
            <w:tcW w:w="9178" w:type="dxa"/>
          </w:tcPr>
          <w:p w:rsidR="00EE4FE9" w:rsidRPr="003D4484" w:rsidRDefault="00EA2C5B" w:rsidP="003D4484">
            <w:pPr>
              <w:pStyle w:val="ae"/>
              <w:spacing w:before="0" w:beforeAutospacing="0" w:after="0" w:afterAutospacing="0"/>
              <w:rPr>
                <w:sz w:val="28"/>
                <w:szCs w:val="28"/>
              </w:rPr>
            </w:pPr>
            <w:r w:rsidRPr="003D4484">
              <w:rPr>
                <w:sz w:val="28"/>
                <w:szCs w:val="28"/>
              </w:rPr>
              <w:t>Поликлиниче</w:t>
            </w:r>
            <w:r w:rsidR="002A3160" w:rsidRPr="003D4484">
              <w:rPr>
                <w:sz w:val="28"/>
                <w:szCs w:val="28"/>
              </w:rPr>
              <w:t>с</w:t>
            </w:r>
            <w:r w:rsidRPr="003D4484">
              <w:rPr>
                <w:sz w:val="28"/>
                <w:szCs w:val="28"/>
              </w:rPr>
              <w:t xml:space="preserve">кая и неотложная педиатрия </w:t>
            </w:r>
            <w:r w:rsidR="002A3160" w:rsidRPr="003D4484">
              <w:rPr>
                <w:sz w:val="28"/>
                <w:szCs w:val="28"/>
              </w:rPr>
              <w:t xml:space="preserve">: учебник для студентов </w:t>
            </w:r>
            <w:proofErr w:type="spellStart"/>
            <w:r w:rsidR="002A3160" w:rsidRPr="003D4484">
              <w:rPr>
                <w:sz w:val="28"/>
                <w:szCs w:val="28"/>
              </w:rPr>
              <w:t>высш</w:t>
            </w:r>
            <w:proofErr w:type="spellEnd"/>
            <w:r w:rsidR="002A3160" w:rsidRPr="003D4484">
              <w:rPr>
                <w:sz w:val="28"/>
                <w:szCs w:val="28"/>
              </w:rPr>
              <w:t>. мед</w:t>
            </w:r>
            <w:proofErr w:type="gramStart"/>
            <w:r w:rsidR="002A3160" w:rsidRPr="003D4484">
              <w:rPr>
                <w:sz w:val="28"/>
                <w:szCs w:val="28"/>
              </w:rPr>
              <w:t>.</w:t>
            </w:r>
            <w:proofErr w:type="gramEnd"/>
            <w:r w:rsidR="002A3160" w:rsidRPr="003D4484">
              <w:rPr>
                <w:sz w:val="28"/>
                <w:szCs w:val="28"/>
              </w:rPr>
              <w:t xml:space="preserve"> </w:t>
            </w:r>
            <w:proofErr w:type="gramStart"/>
            <w:r w:rsidR="002A3160" w:rsidRPr="003D4484">
              <w:rPr>
                <w:sz w:val="28"/>
                <w:szCs w:val="28"/>
              </w:rPr>
              <w:t>у</w:t>
            </w:r>
            <w:proofErr w:type="gramEnd"/>
            <w:r w:rsidR="002A3160" w:rsidRPr="003D4484">
              <w:rPr>
                <w:sz w:val="28"/>
                <w:szCs w:val="28"/>
              </w:rPr>
              <w:t xml:space="preserve">чеб. заведений по специальности "Педиатрия" / ред. Р.Р. </w:t>
            </w:r>
            <w:proofErr w:type="spellStart"/>
            <w:r w:rsidR="002A3160" w:rsidRPr="003D4484">
              <w:rPr>
                <w:sz w:val="28"/>
                <w:szCs w:val="28"/>
              </w:rPr>
              <w:t>К</w:t>
            </w:r>
            <w:r w:rsidR="003B4F24" w:rsidRPr="003D4484">
              <w:rPr>
                <w:sz w:val="28"/>
                <w:szCs w:val="28"/>
              </w:rPr>
              <w:t>ильдиярова</w:t>
            </w:r>
            <w:proofErr w:type="spellEnd"/>
            <w:r w:rsidR="002A3160" w:rsidRPr="003D4484">
              <w:rPr>
                <w:sz w:val="28"/>
                <w:szCs w:val="28"/>
              </w:rPr>
              <w:t>, В.И. М</w:t>
            </w:r>
            <w:r w:rsidR="003B4F24" w:rsidRPr="003D4484">
              <w:rPr>
                <w:sz w:val="28"/>
                <w:szCs w:val="28"/>
              </w:rPr>
              <w:t>акарова</w:t>
            </w:r>
            <w:r w:rsidR="002A3160" w:rsidRPr="003D4484">
              <w:rPr>
                <w:sz w:val="28"/>
                <w:szCs w:val="28"/>
              </w:rPr>
              <w:t>, 2019. - 472 с.</w:t>
            </w:r>
          </w:p>
        </w:tc>
      </w:tr>
      <w:tr w:rsidR="002A3160" w:rsidTr="00EA2C5B">
        <w:tc>
          <w:tcPr>
            <w:tcW w:w="677" w:type="dxa"/>
          </w:tcPr>
          <w:p w:rsidR="002A3160" w:rsidRDefault="002A3160" w:rsidP="00EE4FE9">
            <w:pPr>
              <w:pStyle w:val="ae"/>
              <w:spacing w:before="0" w:beforeAutospacing="0" w:after="0" w:afterAutospacing="0"/>
              <w:jc w:val="center"/>
              <w:rPr>
                <w:sz w:val="28"/>
                <w:szCs w:val="28"/>
              </w:rPr>
            </w:pPr>
            <w:r>
              <w:rPr>
                <w:sz w:val="28"/>
                <w:szCs w:val="28"/>
              </w:rPr>
              <w:t>3</w:t>
            </w:r>
          </w:p>
        </w:tc>
        <w:tc>
          <w:tcPr>
            <w:tcW w:w="9178" w:type="dxa"/>
          </w:tcPr>
          <w:p w:rsidR="002A3160" w:rsidRPr="003D4484" w:rsidRDefault="002A3160" w:rsidP="002A3160">
            <w:pPr>
              <w:textAlignment w:val="baseline"/>
              <w:outlineLvl w:val="0"/>
              <w:rPr>
                <w:rFonts w:ascii="Times New Roman" w:hAnsi="Times New Roman" w:cs="Times New Roman"/>
                <w:sz w:val="28"/>
                <w:szCs w:val="28"/>
              </w:rPr>
            </w:pPr>
            <w:r w:rsidRPr="003D4484">
              <w:rPr>
                <w:rFonts w:ascii="Times New Roman" w:eastAsia="Times New Roman" w:hAnsi="Times New Roman" w:cs="Times New Roman"/>
                <w:color w:val="000000"/>
                <w:kern w:val="36"/>
                <w:sz w:val="28"/>
                <w:szCs w:val="28"/>
                <w:lang w:eastAsia="ru-RU"/>
              </w:rPr>
              <w:t xml:space="preserve">Руководство участкового педиатра. Библиотека врача-специалиста. Под ред. Т.Г. Авдеевой. </w:t>
            </w:r>
            <w:proofErr w:type="spellStart"/>
            <w:r w:rsidRPr="003D4484">
              <w:rPr>
                <w:rFonts w:ascii="Times New Roman" w:eastAsia="Times New Roman" w:hAnsi="Times New Roman" w:cs="Times New Roman"/>
                <w:color w:val="000000"/>
                <w:kern w:val="36"/>
                <w:sz w:val="28"/>
                <w:szCs w:val="28"/>
                <w:lang w:eastAsia="ru-RU"/>
              </w:rPr>
              <w:t>ГЭОТАР-Медиа</w:t>
            </w:r>
            <w:proofErr w:type="spellEnd"/>
            <w:r w:rsidRPr="003D4484">
              <w:rPr>
                <w:rFonts w:ascii="Times New Roman" w:eastAsia="Times New Roman" w:hAnsi="Times New Roman" w:cs="Times New Roman"/>
                <w:color w:val="000000"/>
                <w:kern w:val="36"/>
                <w:sz w:val="28"/>
                <w:szCs w:val="28"/>
                <w:lang w:eastAsia="ru-RU"/>
              </w:rPr>
              <w:t>, 2019, 656с.</w:t>
            </w:r>
          </w:p>
        </w:tc>
      </w:tr>
      <w:tr w:rsidR="002A3160" w:rsidTr="00EA2C5B">
        <w:tc>
          <w:tcPr>
            <w:tcW w:w="677" w:type="dxa"/>
          </w:tcPr>
          <w:p w:rsidR="002A3160" w:rsidRDefault="002A3160" w:rsidP="00EE4FE9">
            <w:pPr>
              <w:pStyle w:val="ae"/>
              <w:spacing w:before="0" w:beforeAutospacing="0" w:after="0" w:afterAutospacing="0"/>
              <w:jc w:val="center"/>
              <w:rPr>
                <w:sz w:val="28"/>
                <w:szCs w:val="28"/>
              </w:rPr>
            </w:pPr>
            <w:r>
              <w:rPr>
                <w:sz w:val="28"/>
                <w:szCs w:val="28"/>
              </w:rPr>
              <w:t>4</w:t>
            </w:r>
          </w:p>
        </w:tc>
        <w:tc>
          <w:tcPr>
            <w:tcW w:w="9178" w:type="dxa"/>
          </w:tcPr>
          <w:p w:rsidR="002A3160" w:rsidRPr="003D4484" w:rsidRDefault="002A3160" w:rsidP="00F747EA">
            <w:pPr>
              <w:textAlignment w:val="baseline"/>
              <w:outlineLvl w:val="0"/>
              <w:rPr>
                <w:rFonts w:ascii="Times New Roman" w:eastAsia="Times New Roman" w:hAnsi="Times New Roman" w:cs="Times New Roman"/>
                <w:color w:val="000000"/>
                <w:kern w:val="36"/>
                <w:sz w:val="28"/>
                <w:szCs w:val="28"/>
                <w:lang w:eastAsia="ru-RU"/>
              </w:rPr>
            </w:pPr>
            <w:r w:rsidRPr="003D4484">
              <w:rPr>
                <w:rFonts w:ascii="Times New Roman" w:eastAsia="Times New Roman" w:hAnsi="Times New Roman" w:cs="Times New Roman"/>
                <w:color w:val="000000"/>
                <w:sz w:val="28"/>
                <w:szCs w:val="28"/>
                <w:lang w:eastAsia="ru-RU"/>
              </w:rPr>
              <w:t xml:space="preserve">Руководство по амбулаторно-поликлинической педиатрии. / Под ред. А.А. Баранова. - 2-е изд., </w:t>
            </w:r>
            <w:proofErr w:type="spellStart"/>
            <w:r w:rsidRPr="003D4484">
              <w:rPr>
                <w:rFonts w:ascii="Times New Roman" w:eastAsia="Times New Roman" w:hAnsi="Times New Roman" w:cs="Times New Roman"/>
                <w:color w:val="000000"/>
                <w:sz w:val="28"/>
                <w:szCs w:val="28"/>
                <w:lang w:eastAsia="ru-RU"/>
              </w:rPr>
              <w:t>испр</w:t>
            </w:r>
            <w:proofErr w:type="spellEnd"/>
            <w:r w:rsidRPr="003D4484">
              <w:rPr>
                <w:rFonts w:ascii="Times New Roman" w:eastAsia="Times New Roman" w:hAnsi="Times New Roman" w:cs="Times New Roman"/>
                <w:color w:val="000000"/>
                <w:sz w:val="28"/>
                <w:szCs w:val="28"/>
                <w:lang w:eastAsia="ru-RU"/>
              </w:rPr>
              <w:t>. и доп. - М.</w:t>
            </w:r>
            <w:proofErr w:type="gramStart"/>
            <w:r w:rsidRPr="003D4484">
              <w:rPr>
                <w:rFonts w:ascii="Times New Roman" w:eastAsia="Times New Roman" w:hAnsi="Times New Roman" w:cs="Times New Roman"/>
                <w:color w:val="000000"/>
                <w:sz w:val="28"/>
                <w:szCs w:val="28"/>
                <w:lang w:eastAsia="ru-RU"/>
              </w:rPr>
              <w:t xml:space="preserve"> :</w:t>
            </w:r>
            <w:proofErr w:type="gramEnd"/>
            <w:r w:rsidRPr="003D4484">
              <w:rPr>
                <w:rFonts w:ascii="Times New Roman" w:eastAsia="Times New Roman" w:hAnsi="Times New Roman" w:cs="Times New Roman"/>
                <w:color w:val="000000"/>
                <w:sz w:val="28"/>
                <w:szCs w:val="28"/>
                <w:lang w:eastAsia="ru-RU"/>
              </w:rPr>
              <w:t xml:space="preserve"> </w:t>
            </w:r>
            <w:proofErr w:type="spellStart"/>
            <w:r w:rsidRPr="003D4484">
              <w:rPr>
                <w:rFonts w:ascii="Times New Roman" w:eastAsia="Times New Roman" w:hAnsi="Times New Roman" w:cs="Times New Roman"/>
                <w:color w:val="000000"/>
                <w:sz w:val="28"/>
                <w:szCs w:val="28"/>
                <w:lang w:eastAsia="ru-RU"/>
              </w:rPr>
              <w:t>ГЭОТАР-Медиа</w:t>
            </w:r>
            <w:proofErr w:type="spellEnd"/>
            <w:r w:rsidRPr="003D4484">
              <w:rPr>
                <w:rFonts w:ascii="Times New Roman" w:eastAsia="Times New Roman" w:hAnsi="Times New Roman" w:cs="Times New Roman"/>
                <w:color w:val="000000"/>
                <w:sz w:val="28"/>
                <w:szCs w:val="28"/>
                <w:lang w:eastAsia="ru-RU"/>
              </w:rPr>
              <w:t xml:space="preserve">, 2009. - 592 с. ЭБС «Консультант студента» </w:t>
            </w:r>
            <w:hyperlink r:id="rId17" w:history="1">
              <w:r w:rsidR="003B4F24" w:rsidRPr="00B727E7">
                <w:rPr>
                  <w:rStyle w:val="ad"/>
                  <w:rFonts w:ascii="Times New Roman" w:eastAsia="Times New Roman" w:hAnsi="Times New Roman" w:cs="Times New Roman"/>
                  <w:bCs/>
                  <w:i/>
                  <w:iCs/>
                  <w:sz w:val="28"/>
                  <w:szCs w:val="28"/>
                  <w:bdr w:val="none" w:sz="0" w:space="0" w:color="auto" w:frame="1"/>
                  <w:lang w:eastAsia="ru-RU"/>
                </w:rPr>
                <w:t>http://www.studentlibrary.ru/book/isbn9785970410189.html</w:t>
              </w:r>
            </w:hyperlink>
          </w:p>
        </w:tc>
      </w:tr>
      <w:tr w:rsidR="002A3160" w:rsidTr="00EA2C5B">
        <w:tc>
          <w:tcPr>
            <w:tcW w:w="677" w:type="dxa"/>
          </w:tcPr>
          <w:p w:rsidR="002A3160" w:rsidRDefault="002A3160" w:rsidP="00EE4FE9">
            <w:pPr>
              <w:pStyle w:val="ae"/>
              <w:spacing w:before="0" w:beforeAutospacing="0" w:after="0" w:afterAutospacing="0"/>
              <w:jc w:val="center"/>
              <w:rPr>
                <w:sz w:val="28"/>
                <w:szCs w:val="28"/>
              </w:rPr>
            </w:pPr>
            <w:r>
              <w:rPr>
                <w:sz w:val="28"/>
                <w:szCs w:val="28"/>
              </w:rPr>
              <w:t>5</w:t>
            </w:r>
          </w:p>
        </w:tc>
        <w:tc>
          <w:tcPr>
            <w:tcW w:w="9178" w:type="dxa"/>
          </w:tcPr>
          <w:p w:rsidR="002A3160" w:rsidRPr="003D4484" w:rsidRDefault="002A3160" w:rsidP="00F747EA">
            <w:pPr>
              <w:textAlignment w:val="baseline"/>
              <w:outlineLvl w:val="0"/>
              <w:rPr>
                <w:rFonts w:ascii="Times New Roman" w:eastAsia="Times New Roman" w:hAnsi="Times New Roman" w:cs="Times New Roman"/>
                <w:color w:val="000000"/>
                <w:sz w:val="28"/>
                <w:szCs w:val="28"/>
                <w:lang w:eastAsia="ru-RU"/>
              </w:rPr>
            </w:pPr>
            <w:r w:rsidRPr="003D4484">
              <w:rPr>
                <w:rFonts w:ascii="Times New Roman" w:eastAsia="Times New Roman" w:hAnsi="Times New Roman" w:cs="Times New Roman"/>
                <w:color w:val="000000"/>
                <w:sz w:val="28"/>
                <w:szCs w:val="28"/>
                <w:lang w:eastAsia="ru-RU"/>
              </w:rPr>
              <w:t xml:space="preserve">Педиатрия. Национальное руководство. Краткое издание. - Москва: </w:t>
            </w:r>
            <w:r w:rsidRPr="003D4484">
              <w:rPr>
                <w:rFonts w:ascii="Times New Roman" w:eastAsia="Times New Roman" w:hAnsi="Times New Roman" w:cs="Times New Roman"/>
                <w:bCs/>
                <w:sz w:val="28"/>
                <w:szCs w:val="28"/>
                <w:lang w:eastAsia="ru-RU"/>
              </w:rPr>
              <w:t>СПб</w:t>
            </w:r>
            <w:proofErr w:type="gramStart"/>
            <w:r w:rsidRPr="003D4484">
              <w:rPr>
                <w:rFonts w:ascii="Times New Roman" w:eastAsia="Times New Roman" w:hAnsi="Times New Roman" w:cs="Times New Roman"/>
                <w:bCs/>
                <w:sz w:val="28"/>
                <w:szCs w:val="28"/>
                <w:lang w:eastAsia="ru-RU"/>
              </w:rPr>
              <w:t>.</w:t>
            </w:r>
            <w:proofErr w:type="gramEnd"/>
            <w:r w:rsidRPr="003D4484">
              <w:rPr>
                <w:rFonts w:ascii="Times New Roman" w:eastAsia="Times New Roman" w:hAnsi="Times New Roman" w:cs="Times New Roman"/>
                <w:bCs/>
                <w:sz w:val="28"/>
                <w:szCs w:val="28"/>
                <w:lang w:eastAsia="ru-RU"/>
              </w:rPr>
              <w:t xml:space="preserve"> [</w:t>
            </w:r>
            <w:proofErr w:type="gramStart"/>
            <w:r w:rsidRPr="003D4484">
              <w:rPr>
                <w:rFonts w:ascii="Times New Roman" w:eastAsia="Times New Roman" w:hAnsi="Times New Roman" w:cs="Times New Roman"/>
                <w:bCs/>
                <w:sz w:val="28"/>
                <w:szCs w:val="28"/>
                <w:lang w:eastAsia="ru-RU"/>
              </w:rPr>
              <w:t>и</w:t>
            </w:r>
            <w:proofErr w:type="gramEnd"/>
            <w:r w:rsidRPr="003D4484">
              <w:rPr>
                <w:rFonts w:ascii="Times New Roman" w:eastAsia="Times New Roman" w:hAnsi="Times New Roman" w:cs="Times New Roman"/>
                <w:bCs/>
                <w:sz w:val="28"/>
                <w:szCs w:val="28"/>
                <w:lang w:eastAsia="ru-RU"/>
              </w:rPr>
              <w:t xml:space="preserve"> др.] : Питер</w:t>
            </w:r>
            <w:r w:rsidRPr="003D4484">
              <w:rPr>
                <w:rFonts w:ascii="Times New Roman" w:eastAsia="Times New Roman" w:hAnsi="Times New Roman" w:cs="Times New Roman"/>
                <w:sz w:val="28"/>
                <w:szCs w:val="28"/>
                <w:lang w:eastAsia="ru-RU"/>
              </w:rPr>
              <w:t xml:space="preserve">, </w:t>
            </w:r>
            <w:r w:rsidRPr="003D4484">
              <w:rPr>
                <w:rFonts w:ascii="Times New Roman" w:eastAsia="Times New Roman" w:hAnsi="Times New Roman" w:cs="Times New Roman"/>
                <w:bCs/>
                <w:sz w:val="28"/>
                <w:szCs w:val="28"/>
                <w:lang w:eastAsia="ru-RU"/>
              </w:rPr>
              <w:t>2016</w:t>
            </w:r>
            <w:r w:rsidRPr="003D4484">
              <w:rPr>
                <w:rFonts w:ascii="Times New Roman" w:eastAsia="Times New Roman" w:hAnsi="Times New Roman" w:cs="Times New Roman"/>
                <w:sz w:val="28"/>
                <w:szCs w:val="28"/>
                <w:lang w:eastAsia="ru-RU"/>
              </w:rPr>
              <w:t xml:space="preserve">. - 768 </w:t>
            </w:r>
            <w:proofErr w:type="spellStart"/>
            <w:r w:rsidRPr="003D4484">
              <w:rPr>
                <w:rFonts w:ascii="Times New Roman" w:eastAsia="Times New Roman" w:hAnsi="Times New Roman" w:cs="Times New Roman"/>
                <w:sz w:val="28"/>
                <w:szCs w:val="28"/>
                <w:lang w:eastAsia="ru-RU"/>
              </w:rPr>
              <w:t>c</w:t>
            </w:r>
            <w:proofErr w:type="spellEnd"/>
            <w:r w:rsidRPr="003D4484">
              <w:rPr>
                <w:rFonts w:ascii="Times New Roman" w:eastAsia="Times New Roman" w:hAnsi="Times New Roman" w:cs="Times New Roman"/>
                <w:sz w:val="28"/>
                <w:szCs w:val="28"/>
                <w:lang w:eastAsia="ru-RU"/>
              </w:rPr>
              <w:t>.</w:t>
            </w:r>
          </w:p>
        </w:tc>
      </w:tr>
      <w:tr w:rsidR="002A3160" w:rsidTr="00F747EA">
        <w:tc>
          <w:tcPr>
            <w:tcW w:w="9855" w:type="dxa"/>
            <w:gridSpan w:val="2"/>
          </w:tcPr>
          <w:p w:rsidR="002A3160" w:rsidRPr="0013593E" w:rsidRDefault="002A3160" w:rsidP="0013593E">
            <w:pPr>
              <w:pStyle w:val="ae"/>
              <w:spacing w:before="0" w:beforeAutospacing="0" w:after="0" w:afterAutospacing="0"/>
              <w:rPr>
                <w:b/>
                <w:sz w:val="28"/>
                <w:szCs w:val="28"/>
              </w:rPr>
            </w:pPr>
            <w:r w:rsidRPr="0013593E">
              <w:rPr>
                <w:b/>
                <w:sz w:val="28"/>
                <w:szCs w:val="28"/>
              </w:rPr>
              <w:t>2.Дополнительная литература</w:t>
            </w:r>
          </w:p>
        </w:tc>
      </w:tr>
      <w:tr w:rsidR="002A3160" w:rsidTr="0013593E">
        <w:tc>
          <w:tcPr>
            <w:tcW w:w="677" w:type="dxa"/>
            <w:tcBorders>
              <w:right w:val="single" w:sz="4" w:space="0" w:color="auto"/>
            </w:tcBorders>
          </w:tcPr>
          <w:p w:rsidR="002A3160" w:rsidRPr="002733C1" w:rsidRDefault="002A3160" w:rsidP="0013593E">
            <w:pPr>
              <w:pStyle w:val="ae"/>
              <w:spacing w:before="0" w:beforeAutospacing="0" w:after="0" w:afterAutospacing="0"/>
              <w:rPr>
                <w:sz w:val="28"/>
                <w:szCs w:val="28"/>
              </w:rPr>
            </w:pPr>
            <w:r w:rsidRPr="002733C1">
              <w:rPr>
                <w:sz w:val="28"/>
                <w:szCs w:val="28"/>
              </w:rPr>
              <w:t>1</w:t>
            </w:r>
          </w:p>
        </w:tc>
        <w:tc>
          <w:tcPr>
            <w:tcW w:w="9178" w:type="dxa"/>
            <w:tcBorders>
              <w:left w:val="single" w:sz="4" w:space="0" w:color="auto"/>
            </w:tcBorders>
          </w:tcPr>
          <w:p w:rsidR="002A3160" w:rsidRPr="003D4484" w:rsidRDefault="002A3160" w:rsidP="002733C1">
            <w:pPr>
              <w:pStyle w:val="ae"/>
              <w:spacing w:before="0" w:beforeAutospacing="0" w:after="0" w:afterAutospacing="0"/>
              <w:rPr>
                <w:sz w:val="28"/>
                <w:szCs w:val="28"/>
              </w:rPr>
            </w:pPr>
            <w:r w:rsidRPr="003D4484">
              <w:rPr>
                <w:sz w:val="28"/>
                <w:szCs w:val="28"/>
              </w:rPr>
              <w:t>Руководство участкового педиатра [Текст]</w:t>
            </w:r>
            <w:proofErr w:type="gramStart"/>
            <w:r w:rsidRPr="003D4484">
              <w:rPr>
                <w:sz w:val="28"/>
                <w:szCs w:val="28"/>
              </w:rPr>
              <w:t xml:space="preserve"> :</w:t>
            </w:r>
            <w:proofErr w:type="gramEnd"/>
            <w:r w:rsidRPr="003D4484">
              <w:rPr>
                <w:sz w:val="28"/>
                <w:szCs w:val="28"/>
              </w:rPr>
              <w:t xml:space="preserve"> руководство / ред. Т. Г. Авдеева, 2008. - 352 с.</w:t>
            </w:r>
          </w:p>
        </w:tc>
      </w:tr>
      <w:tr w:rsidR="002A3160" w:rsidTr="0013593E">
        <w:tc>
          <w:tcPr>
            <w:tcW w:w="677" w:type="dxa"/>
            <w:tcBorders>
              <w:right w:val="single" w:sz="4" w:space="0" w:color="auto"/>
            </w:tcBorders>
          </w:tcPr>
          <w:p w:rsidR="002A3160" w:rsidRPr="002733C1" w:rsidRDefault="002A3160" w:rsidP="0013593E">
            <w:pPr>
              <w:pStyle w:val="ae"/>
              <w:spacing w:before="0" w:beforeAutospacing="0" w:after="0" w:afterAutospacing="0"/>
              <w:rPr>
                <w:sz w:val="28"/>
                <w:szCs w:val="28"/>
              </w:rPr>
            </w:pPr>
            <w:r>
              <w:rPr>
                <w:sz w:val="28"/>
                <w:szCs w:val="28"/>
              </w:rPr>
              <w:t>2</w:t>
            </w:r>
          </w:p>
        </w:tc>
        <w:tc>
          <w:tcPr>
            <w:tcW w:w="9178" w:type="dxa"/>
            <w:tcBorders>
              <w:left w:val="single" w:sz="4" w:space="0" w:color="auto"/>
            </w:tcBorders>
          </w:tcPr>
          <w:p w:rsidR="002A3160" w:rsidRPr="003D4484" w:rsidRDefault="002A3160" w:rsidP="002733C1">
            <w:pPr>
              <w:pStyle w:val="ae"/>
              <w:spacing w:before="0" w:beforeAutospacing="0" w:after="0" w:afterAutospacing="0"/>
              <w:rPr>
                <w:sz w:val="28"/>
                <w:szCs w:val="28"/>
              </w:rPr>
            </w:pPr>
            <w:r w:rsidRPr="003D4484">
              <w:rPr>
                <w:sz w:val="28"/>
                <w:szCs w:val="28"/>
              </w:rPr>
              <w:t xml:space="preserve">Неотложные состояния в педиатрии [Электронный ресурс] / </w:t>
            </w:r>
            <w:proofErr w:type="spellStart"/>
            <w:r w:rsidRPr="003D4484">
              <w:rPr>
                <w:sz w:val="28"/>
                <w:szCs w:val="28"/>
              </w:rPr>
              <w:t>Учайкин</w:t>
            </w:r>
            <w:proofErr w:type="spellEnd"/>
            <w:r w:rsidRPr="003D4484">
              <w:rPr>
                <w:sz w:val="28"/>
                <w:szCs w:val="28"/>
              </w:rPr>
              <w:t xml:space="preserve"> В.Ф., 2008 http://www.studmedlib.ru/book/ISBN9785970407622.html</w:t>
            </w:r>
          </w:p>
        </w:tc>
      </w:tr>
      <w:tr w:rsidR="002A3160" w:rsidTr="0013593E">
        <w:tc>
          <w:tcPr>
            <w:tcW w:w="677" w:type="dxa"/>
            <w:tcBorders>
              <w:right w:val="single" w:sz="4" w:space="0" w:color="auto"/>
            </w:tcBorders>
          </w:tcPr>
          <w:p w:rsidR="002A3160" w:rsidRDefault="002A3160" w:rsidP="0013593E">
            <w:pPr>
              <w:pStyle w:val="ae"/>
              <w:spacing w:before="0" w:beforeAutospacing="0" w:after="0" w:afterAutospacing="0"/>
              <w:rPr>
                <w:sz w:val="28"/>
                <w:szCs w:val="28"/>
              </w:rPr>
            </w:pPr>
            <w:r>
              <w:rPr>
                <w:sz w:val="28"/>
                <w:szCs w:val="28"/>
              </w:rPr>
              <w:t>3</w:t>
            </w:r>
          </w:p>
        </w:tc>
        <w:tc>
          <w:tcPr>
            <w:tcW w:w="9178" w:type="dxa"/>
            <w:tcBorders>
              <w:left w:val="single" w:sz="4" w:space="0" w:color="auto"/>
            </w:tcBorders>
          </w:tcPr>
          <w:p w:rsidR="002A3160" w:rsidRPr="003D4484" w:rsidRDefault="002A3160" w:rsidP="002733C1">
            <w:pPr>
              <w:pStyle w:val="ae"/>
              <w:spacing w:before="0" w:beforeAutospacing="0" w:after="0" w:afterAutospacing="0"/>
              <w:rPr>
                <w:sz w:val="28"/>
                <w:szCs w:val="28"/>
              </w:rPr>
            </w:pPr>
            <w:r w:rsidRPr="003D4484">
              <w:rPr>
                <w:sz w:val="28"/>
                <w:szCs w:val="28"/>
              </w:rPr>
              <w:t xml:space="preserve">Диспансеризация, лечение и реабилитация детей раннего и дошкольного возраста [Электронный ресурс] : </w:t>
            </w:r>
            <w:proofErr w:type="spellStart"/>
            <w:r w:rsidRPr="003D4484">
              <w:rPr>
                <w:sz w:val="28"/>
                <w:szCs w:val="28"/>
              </w:rPr>
              <w:t>рук-во</w:t>
            </w:r>
            <w:proofErr w:type="spellEnd"/>
            <w:r w:rsidRPr="003D4484">
              <w:rPr>
                <w:sz w:val="28"/>
                <w:szCs w:val="28"/>
              </w:rPr>
              <w:t xml:space="preserve"> для врачей дет</w:t>
            </w:r>
            <w:proofErr w:type="gramStart"/>
            <w:r w:rsidRPr="003D4484">
              <w:rPr>
                <w:sz w:val="28"/>
                <w:szCs w:val="28"/>
              </w:rPr>
              <w:t>.</w:t>
            </w:r>
            <w:proofErr w:type="gramEnd"/>
            <w:r w:rsidRPr="003D4484">
              <w:rPr>
                <w:sz w:val="28"/>
                <w:szCs w:val="28"/>
              </w:rPr>
              <w:t xml:space="preserve"> </w:t>
            </w:r>
            <w:proofErr w:type="gramStart"/>
            <w:r w:rsidRPr="003D4484">
              <w:rPr>
                <w:sz w:val="28"/>
                <w:szCs w:val="28"/>
              </w:rPr>
              <w:t>п</w:t>
            </w:r>
            <w:proofErr w:type="gramEnd"/>
            <w:r w:rsidRPr="003D4484">
              <w:rPr>
                <w:sz w:val="28"/>
                <w:szCs w:val="28"/>
              </w:rPr>
              <w:t xml:space="preserve">оликлиник / ред.: В. А. </w:t>
            </w:r>
            <w:proofErr w:type="spellStart"/>
            <w:r w:rsidRPr="003D4484">
              <w:rPr>
                <w:sz w:val="28"/>
                <w:szCs w:val="28"/>
              </w:rPr>
              <w:t>Доскин</w:t>
            </w:r>
            <w:proofErr w:type="spellEnd"/>
            <w:r w:rsidRPr="003D4484">
              <w:rPr>
                <w:sz w:val="28"/>
                <w:szCs w:val="28"/>
              </w:rPr>
              <w:t xml:space="preserve">, З. С. Макарова, 2008. - 492 </w:t>
            </w:r>
            <w:proofErr w:type="spellStart"/>
            <w:r w:rsidRPr="003D4484">
              <w:rPr>
                <w:sz w:val="28"/>
                <w:szCs w:val="28"/>
              </w:rPr>
              <w:t>on-line</w:t>
            </w:r>
            <w:proofErr w:type="spellEnd"/>
            <w:r w:rsidRPr="003D4484">
              <w:rPr>
                <w:sz w:val="28"/>
                <w:szCs w:val="28"/>
              </w:rPr>
              <w:t xml:space="preserve"> http://www.studmedlib.ru/book/ISBN9785305002379.html</w:t>
            </w:r>
          </w:p>
        </w:tc>
      </w:tr>
      <w:tr w:rsidR="002A3160" w:rsidTr="0013593E">
        <w:tc>
          <w:tcPr>
            <w:tcW w:w="677" w:type="dxa"/>
            <w:tcBorders>
              <w:right w:val="single" w:sz="4" w:space="0" w:color="auto"/>
            </w:tcBorders>
          </w:tcPr>
          <w:p w:rsidR="002A3160" w:rsidRDefault="002A3160" w:rsidP="0013593E">
            <w:pPr>
              <w:pStyle w:val="ae"/>
              <w:spacing w:before="0" w:beforeAutospacing="0" w:after="0" w:afterAutospacing="0"/>
              <w:rPr>
                <w:sz w:val="28"/>
                <w:szCs w:val="28"/>
              </w:rPr>
            </w:pPr>
            <w:r>
              <w:rPr>
                <w:sz w:val="28"/>
                <w:szCs w:val="28"/>
              </w:rPr>
              <w:t>4</w:t>
            </w:r>
          </w:p>
        </w:tc>
        <w:tc>
          <w:tcPr>
            <w:tcW w:w="9178" w:type="dxa"/>
            <w:tcBorders>
              <w:left w:val="single" w:sz="4" w:space="0" w:color="auto"/>
            </w:tcBorders>
          </w:tcPr>
          <w:p w:rsidR="002A3160" w:rsidRPr="003D4484" w:rsidRDefault="002A3160" w:rsidP="002733C1">
            <w:pPr>
              <w:pStyle w:val="ae"/>
              <w:spacing w:before="0" w:beforeAutospacing="0" w:after="0" w:afterAutospacing="0"/>
              <w:rPr>
                <w:sz w:val="28"/>
                <w:szCs w:val="28"/>
              </w:rPr>
            </w:pPr>
            <w:r w:rsidRPr="003D4484">
              <w:rPr>
                <w:color w:val="000000"/>
                <w:sz w:val="28"/>
                <w:szCs w:val="28"/>
              </w:rPr>
              <w:t>Неотложные состояния в педиатрии: практическое руководство/</w:t>
            </w:r>
            <w:proofErr w:type="spellStart"/>
            <w:r w:rsidRPr="003D4484">
              <w:rPr>
                <w:color w:val="000000"/>
                <w:sz w:val="28"/>
                <w:szCs w:val="28"/>
              </w:rPr>
              <w:t>Учайкин</w:t>
            </w:r>
            <w:proofErr w:type="spellEnd"/>
            <w:r w:rsidRPr="003D4484">
              <w:rPr>
                <w:color w:val="000000"/>
                <w:sz w:val="28"/>
                <w:szCs w:val="28"/>
              </w:rPr>
              <w:t xml:space="preserve"> В.Ф., </w:t>
            </w:r>
            <w:proofErr w:type="gramStart"/>
            <w:r w:rsidRPr="003D4484">
              <w:rPr>
                <w:color w:val="000000"/>
                <w:sz w:val="28"/>
                <w:szCs w:val="28"/>
              </w:rPr>
              <w:t>Молочный</w:t>
            </w:r>
            <w:proofErr w:type="gramEnd"/>
            <w:r w:rsidRPr="003D4484">
              <w:rPr>
                <w:color w:val="000000"/>
                <w:sz w:val="28"/>
                <w:szCs w:val="28"/>
              </w:rPr>
              <w:t xml:space="preserve"> В.П.-ГЭОТАР-Медиа,2013.-256с</w:t>
            </w:r>
          </w:p>
        </w:tc>
      </w:tr>
      <w:tr w:rsidR="002A3160" w:rsidTr="00F747EA">
        <w:tc>
          <w:tcPr>
            <w:tcW w:w="9855" w:type="dxa"/>
            <w:gridSpan w:val="2"/>
          </w:tcPr>
          <w:p w:rsidR="002A3160" w:rsidRPr="00EA2C5B" w:rsidRDefault="002A3160" w:rsidP="00EA2C5B">
            <w:pPr>
              <w:pStyle w:val="ae"/>
              <w:spacing w:before="0" w:beforeAutospacing="0" w:after="0" w:afterAutospacing="0"/>
              <w:rPr>
                <w:b/>
              </w:rPr>
            </w:pPr>
            <w:r>
              <w:rPr>
                <w:b/>
                <w:sz w:val="28"/>
                <w:szCs w:val="28"/>
              </w:rPr>
              <w:t>3.</w:t>
            </w:r>
            <w:r w:rsidRPr="00EA2C5B">
              <w:rPr>
                <w:b/>
                <w:sz w:val="28"/>
                <w:szCs w:val="28"/>
              </w:rPr>
              <w:t>Электронные источники информации</w:t>
            </w:r>
          </w:p>
        </w:tc>
      </w:tr>
      <w:tr w:rsidR="002A3160" w:rsidTr="0013593E">
        <w:tc>
          <w:tcPr>
            <w:tcW w:w="677" w:type="dxa"/>
            <w:tcBorders>
              <w:right w:val="single" w:sz="4" w:space="0" w:color="auto"/>
            </w:tcBorders>
          </w:tcPr>
          <w:p w:rsidR="002A3160" w:rsidRPr="002733C1" w:rsidRDefault="002A3160" w:rsidP="0013593E">
            <w:pPr>
              <w:pStyle w:val="ae"/>
              <w:spacing w:before="0" w:beforeAutospacing="0" w:after="0" w:afterAutospacing="0"/>
              <w:rPr>
                <w:sz w:val="28"/>
                <w:szCs w:val="28"/>
              </w:rPr>
            </w:pPr>
            <w:r>
              <w:rPr>
                <w:sz w:val="28"/>
                <w:szCs w:val="28"/>
              </w:rPr>
              <w:t>1</w:t>
            </w:r>
          </w:p>
        </w:tc>
        <w:tc>
          <w:tcPr>
            <w:tcW w:w="9178" w:type="dxa"/>
            <w:tcBorders>
              <w:left w:val="single" w:sz="4" w:space="0" w:color="auto"/>
            </w:tcBorders>
          </w:tcPr>
          <w:p w:rsidR="002A3160" w:rsidRPr="003D4484" w:rsidRDefault="002A3160" w:rsidP="002733C1">
            <w:pPr>
              <w:pStyle w:val="ae"/>
              <w:spacing w:before="0" w:beforeAutospacing="0" w:after="0" w:afterAutospacing="0"/>
              <w:rPr>
                <w:sz w:val="28"/>
                <w:szCs w:val="28"/>
              </w:rPr>
            </w:pPr>
            <w:r w:rsidRPr="003D4484">
              <w:rPr>
                <w:sz w:val="28"/>
                <w:szCs w:val="28"/>
              </w:rPr>
              <w:t>Минздрав Российской Федерации http://www.rosminzdrav.ru</w:t>
            </w:r>
          </w:p>
        </w:tc>
      </w:tr>
      <w:tr w:rsidR="002A3160" w:rsidTr="0013593E">
        <w:tc>
          <w:tcPr>
            <w:tcW w:w="677" w:type="dxa"/>
            <w:tcBorders>
              <w:right w:val="single" w:sz="4" w:space="0" w:color="auto"/>
            </w:tcBorders>
          </w:tcPr>
          <w:p w:rsidR="002A3160" w:rsidRPr="002733C1" w:rsidRDefault="002A3160" w:rsidP="0013593E">
            <w:pPr>
              <w:pStyle w:val="ae"/>
              <w:spacing w:before="0" w:beforeAutospacing="0" w:after="0" w:afterAutospacing="0"/>
              <w:rPr>
                <w:sz w:val="28"/>
                <w:szCs w:val="28"/>
              </w:rPr>
            </w:pPr>
            <w:r w:rsidRPr="002733C1">
              <w:rPr>
                <w:sz w:val="28"/>
                <w:szCs w:val="28"/>
              </w:rPr>
              <w:t>2</w:t>
            </w:r>
          </w:p>
        </w:tc>
        <w:tc>
          <w:tcPr>
            <w:tcW w:w="9178" w:type="dxa"/>
            <w:tcBorders>
              <w:left w:val="single" w:sz="4" w:space="0" w:color="auto"/>
            </w:tcBorders>
          </w:tcPr>
          <w:p w:rsidR="002A3160" w:rsidRPr="003D4484" w:rsidRDefault="002A3160" w:rsidP="00EA2C5B">
            <w:pPr>
              <w:pStyle w:val="ae"/>
              <w:spacing w:before="0" w:beforeAutospacing="0" w:after="0" w:afterAutospacing="0"/>
              <w:rPr>
                <w:b/>
                <w:sz w:val="28"/>
                <w:szCs w:val="28"/>
              </w:rPr>
            </w:pPr>
            <w:r w:rsidRPr="003D4484">
              <w:rPr>
                <w:sz w:val="28"/>
                <w:szCs w:val="28"/>
              </w:rPr>
              <w:t xml:space="preserve">Союз педиатров России </w:t>
            </w:r>
            <w:proofErr w:type="spellStart"/>
            <w:r w:rsidRPr="003D4484">
              <w:rPr>
                <w:sz w:val="28"/>
                <w:szCs w:val="28"/>
              </w:rPr>
              <w:t>www.pediatr-russia.ru</w:t>
            </w:r>
            <w:proofErr w:type="spellEnd"/>
            <w:r w:rsidRPr="003D4484">
              <w:rPr>
                <w:sz w:val="28"/>
                <w:szCs w:val="28"/>
              </w:rPr>
              <w:t xml:space="preserve"> </w:t>
            </w:r>
          </w:p>
        </w:tc>
      </w:tr>
      <w:tr w:rsidR="002A3160" w:rsidTr="0013593E">
        <w:tc>
          <w:tcPr>
            <w:tcW w:w="677" w:type="dxa"/>
            <w:tcBorders>
              <w:right w:val="single" w:sz="4" w:space="0" w:color="auto"/>
            </w:tcBorders>
          </w:tcPr>
          <w:p w:rsidR="002A3160" w:rsidRPr="002733C1" w:rsidRDefault="002A3160" w:rsidP="0013593E">
            <w:pPr>
              <w:pStyle w:val="ae"/>
              <w:spacing w:before="0" w:beforeAutospacing="0" w:after="0" w:afterAutospacing="0"/>
              <w:rPr>
                <w:sz w:val="28"/>
                <w:szCs w:val="28"/>
              </w:rPr>
            </w:pPr>
            <w:r>
              <w:rPr>
                <w:sz w:val="28"/>
                <w:szCs w:val="28"/>
              </w:rPr>
              <w:t>3</w:t>
            </w:r>
          </w:p>
        </w:tc>
        <w:tc>
          <w:tcPr>
            <w:tcW w:w="9178" w:type="dxa"/>
            <w:tcBorders>
              <w:left w:val="single" w:sz="4" w:space="0" w:color="auto"/>
            </w:tcBorders>
          </w:tcPr>
          <w:p w:rsidR="002A3160" w:rsidRPr="003D4484" w:rsidRDefault="002A3160" w:rsidP="00F747EA">
            <w:pPr>
              <w:pStyle w:val="ae"/>
              <w:spacing w:before="0" w:beforeAutospacing="0" w:after="0" w:afterAutospacing="0"/>
              <w:rPr>
                <w:sz w:val="28"/>
                <w:szCs w:val="28"/>
              </w:rPr>
            </w:pPr>
            <w:r w:rsidRPr="003D4484">
              <w:rPr>
                <w:sz w:val="28"/>
                <w:szCs w:val="28"/>
              </w:rPr>
              <w:t xml:space="preserve">Консилиум </w:t>
            </w:r>
            <w:proofErr w:type="spellStart"/>
            <w:r w:rsidRPr="003D4484">
              <w:rPr>
                <w:sz w:val="28"/>
                <w:szCs w:val="28"/>
              </w:rPr>
              <w:t>медикум</w:t>
            </w:r>
            <w:proofErr w:type="spellEnd"/>
            <w:r w:rsidRPr="003D4484">
              <w:rPr>
                <w:sz w:val="28"/>
                <w:szCs w:val="28"/>
              </w:rPr>
              <w:t xml:space="preserve"> </w:t>
            </w:r>
            <w:proofErr w:type="gramStart"/>
            <w:r w:rsidRPr="003D4484">
              <w:rPr>
                <w:sz w:val="28"/>
                <w:szCs w:val="28"/>
              </w:rPr>
              <w:t>-У</w:t>
            </w:r>
            <w:proofErr w:type="gramEnd"/>
            <w:r w:rsidRPr="003D4484">
              <w:rPr>
                <w:sz w:val="28"/>
                <w:szCs w:val="28"/>
              </w:rPr>
              <w:t xml:space="preserve">частковый педиатр журнал https://con-med.ru/magazines/pediatrist/ </w:t>
            </w:r>
          </w:p>
        </w:tc>
      </w:tr>
      <w:tr w:rsidR="002A3160" w:rsidTr="0013593E">
        <w:tc>
          <w:tcPr>
            <w:tcW w:w="677" w:type="dxa"/>
            <w:tcBorders>
              <w:right w:val="single" w:sz="4" w:space="0" w:color="auto"/>
            </w:tcBorders>
          </w:tcPr>
          <w:p w:rsidR="002A3160" w:rsidRPr="002733C1" w:rsidRDefault="002A3160" w:rsidP="0013593E">
            <w:pPr>
              <w:pStyle w:val="ae"/>
              <w:spacing w:before="0" w:beforeAutospacing="0" w:after="0" w:afterAutospacing="0"/>
              <w:rPr>
                <w:sz w:val="28"/>
                <w:szCs w:val="28"/>
              </w:rPr>
            </w:pPr>
            <w:r>
              <w:rPr>
                <w:sz w:val="28"/>
                <w:szCs w:val="28"/>
              </w:rPr>
              <w:t>4</w:t>
            </w:r>
          </w:p>
        </w:tc>
        <w:tc>
          <w:tcPr>
            <w:tcW w:w="9178" w:type="dxa"/>
            <w:tcBorders>
              <w:left w:val="single" w:sz="4" w:space="0" w:color="auto"/>
            </w:tcBorders>
          </w:tcPr>
          <w:p w:rsidR="002A3160" w:rsidRPr="003D4484" w:rsidRDefault="002A3160" w:rsidP="00F747EA">
            <w:pPr>
              <w:pStyle w:val="ae"/>
              <w:spacing w:before="0" w:beforeAutospacing="0" w:after="0" w:afterAutospacing="0"/>
              <w:rPr>
                <w:sz w:val="28"/>
                <w:szCs w:val="28"/>
              </w:rPr>
            </w:pPr>
            <w:r w:rsidRPr="003D4484">
              <w:rPr>
                <w:sz w:val="28"/>
                <w:szCs w:val="28"/>
              </w:rPr>
              <w:t>«Электронная справочная правовая система. Консультант Плюс» http://www.consultant.ru/</w:t>
            </w:r>
          </w:p>
        </w:tc>
      </w:tr>
      <w:tr w:rsidR="002A3160" w:rsidTr="0013593E">
        <w:tc>
          <w:tcPr>
            <w:tcW w:w="677" w:type="dxa"/>
            <w:tcBorders>
              <w:right w:val="single" w:sz="4" w:space="0" w:color="auto"/>
            </w:tcBorders>
          </w:tcPr>
          <w:p w:rsidR="002A3160" w:rsidRPr="002733C1" w:rsidRDefault="002A3160" w:rsidP="0013593E">
            <w:pPr>
              <w:pStyle w:val="ae"/>
              <w:spacing w:before="0" w:beforeAutospacing="0" w:after="0" w:afterAutospacing="0"/>
              <w:rPr>
                <w:sz w:val="28"/>
                <w:szCs w:val="28"/>
              </w:rPr>
            </w:pPr>
            <w:r>
              <w:rPr>
                <w:sz w:val="28"/>
                <w:szCs w:val="28"/>
              </w:rPr>
              <w:t>5</w:t>
            </w:r>
          </w:p>
        </w:tc>
        <w:tc>
          <w:tcPr>
            <w:tcW w:w="9178" w:type="dxa"/>
            <w:tcBorders>
              <w:left w:val="single" w:sz="4" w:space="0" w:color="auto"/>
            </w:tcBorders>
          </w:tcPr>
          <w:p w:rsidR="002A3160" w:rsidRPr="003D4484" w:rsidRDefault="002A3160" w:rsidP="00F747EA">
            <w:pPr>
              <w:pStyle w:val="ae"/>
              <w:spacing w:before="0" w:beforeAutospacing="0" w:after="0" w:afterAutospacing="0"/>
              <w:rPr>
                <w:sz w:val="28"/>
                <w:szCs w:val="28"/>
              </w:rPr>
            </w:pPr>
            <w:r w:rsidRPr="003D4484">
              <w:rPr>
                <w:sz w:val="28"/>
                <w:szCs w:val="28"/>
              </w:rPr>
              <w:t xml:space="preserve">Международный классификатор болезней https://mkb-10.com </w:t>
            </w:r>
          </w:p>
        </w:tc>
      </w:tr>
      <w:tr w:rsidR="002A3160" w:rsidTr="0013593E">
        <w:tc>
          <w:tcPr>
            <w:tcW w:w="677" w:type="dxa"/>
            <w:tcBorders>
              <w:right w:val="single" w:sz="4" w:space="0" w:color="auto"/>
            </w:tcBorders>
          </w:tcPr>
          <w:p w:rsidR="002A3160" w:rsidRPr="002733C1" w:rsidRDefault="002A3160" w:rsidP="0013593E">
            <w:pPr>
              <w:pStyle w:val="ae"/>
              <w:spacing w:before="0" w:beforeAutospacing="0" w:after="0" w:afterAutospacing="0"/>
              <w:rPr>
                <w:sz w:val="28"/>
                <w:szCs w:val="28"/>
              </w:rPr>
            </w:pPr>
            <w:r>
              <w:rPr>
                <w:sz w:val="28"/>
                <w:szCs w:val="28"/>
              </w:rPr>
              <w:t>6</w:t>
            </w:r>
          </w:p>
        </w:tc>
        <w:tc>
          <w:tcPr>
            <w:tcW w:w="9178" w:type="dxa"/>
            <w:tcBorders>
              <w:left w:val="single" w:sz="4" w:space="0" w:color="auto"/>
            </w:tcBorders>
          </w:tcPr>
          <w:p w:rsidR="002A3160" w:rsidRPr="003D4484" w:rsidRDefault="002A3160" w:rsidP="00EA2C5B">
            <w:pPr>
              <w:pStyle w:val="ae"/>
              <w:spacing w:before="0" w:beforeAutospacing="0" w:after="0" w:afterAutospacing="0"/>
              <w:rPr>
                <w:sz w:val="28"/>
                <w:szCs w:val="28"/>
              </w:rPr>
            </w:pPr>
            <w:r w:rsidRPr="003D4484">
              <w:rPr>
                <w:sz w:val="28"/>
                <w:szCs w:val="28"/>
              </w:rPr>
              <w:t>«Консультант врача. Электронная медицинская библиотека» http://www.rosmedlib.ru/</w:t>
            </w:r>
          </w:p>
        </w:tc>
      </w:tr>
    </w:tbl>
    <w:p w:rsidR="00EE4FE9" w:rsidRPr="007948A0" w:rsidRDefault="00EE4FE9" w:rsidP="00EE4FE9">
      <w:pPr>
        <w:pStyle w:val="ae"/>
        <w:spacing w:before="0" w:beforeAutospacing="0" w:after="0" w:afterAutospacing="0"/>
        <w:jc w:val="center"/>
        <w:rPr>
          <w:sz w:val="28"/>
          <w:szCs w:val="28"/>
        </w:rPr>
      </w:pPr>
    </w:p>
    <w:sectPr w:rsidR="00EE4FE9" w:rsidRPr="007948A0" w:rsidSect="009F20D6">
      <w:pgSz w:w="11906" w:h="16838"/>
      <w:pgMar w:top="1134" w:right="566"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decimal"/>
      <w:lvlText w:val="%2."/>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decimal"/>
      <w:lvlText w:val="%3."/>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decimal"/>
      <w:lvlText w:val="%4."/>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decimal"/>
      <w:lvlText w:val="%5."/>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decimal"/>
      <w:lvlText w:val="%6."/>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decimal"/>
      <w:lvlText w:val="%7."/>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decimal"/>
      <w:lvlText w:val="%8."/>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decimal"/>
      <w:lvlText w:val="%9."/>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2">
    <w:nsid w:val="00000019"/>
    <w:multiLevelType w:val="multilevel"/>
    <w:tmpl w:val="00000019"/>
    <w:name w:val="WW8Num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78100C0"/>
    <w:multiLevelType w:val="hybridMultilevel"/>
    <w:tmpl w:val="48E2580E"/>
    <w:lvl w:ilvl="0" w:tplc="BF3CE2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78A6412"/>
    <w:multiLevelType w:val="multilevel"/>
    <w:tmpl w:val="857C8F16"/>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082E03DB"/>
    <w:multiLevelType w:val="multilevel"/>
    <w:tmpl w:val="286294B4"/>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09C02D03"/>
    <w:multiLevelType w:val="hybridMultilevel"/>
    <w:tmpl w:val="29CCE6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28709E"/>
    <w:multiLevelType w:val="multilevel"/>
    <w:tmpl w:val="3FE0FBDE"/>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17542889"/>
    <w:multiLevelType w:val="hybridMultilevel"/>
    <w:tmpl w:val="87F0A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7231E9"/>
    <w:multiLevelType w:val="hybridMultilevel"/>
    <w:tmpl w:val="FA3C817E"/>
    <w:lvl w:ilvl="0" w:tplc="0419000F">
      <w:start w:val="1"/>
      <w:numFmt w:val="decimal"/>
      <w:lvlText w:val="%1."/>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17D6EA3"/>
    <w:multiLevelType w:val="hybridMultilevel"/>
    <w:tmpl w:val="8B8E3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9069A4"/>
    <w:multiLevelType w:val="hybridMultilevel"/>
    <w:tmpl w:val="078022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B13536"/>
    <w:multiLevelType w:val="multilevel"/>
    <w:tmpl w:val="1D546D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rPr>
    </w:lvl>
    <w:lvl w:ilvl="2">
      <w:start w:val="7"/>
      <w:numFmt w:val="decimal"/>
      <w:lvlText w:val="%3."/>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rPr>
    </w:lvl>
    <w:lvl w:ilvl="5">
      <w:start w:val="7"/>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rPr>
    </w:lvl>
  </w:abstractNum>
  <w:abstractNum w:abstractNumId="13">
    <w:nsid w:val="26ED1DF5"/>
    <w:multiLevelType w:val="hybridMultilevel"/>
    <w:tmpl w:val="D7186172"/>
    <w:lvl w:ilvl="0" w:tplc="8144AA50">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DA5C1C"/>
    <w:multiLevelType w:val="hybridMultilevel"/>
    <w:tmpl w:val="8F1A8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7B757C"/>
    <w:multiLevelType w:val="hybridMultilevel"/>
    <w:tmpl w:val="B010D4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AE4BCE"/>
    <w:multiLevelType w:val="multilevel"/>
    <w:tmpl w:val="AA504B3C"/>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39233CCB"/>
    <w:multiLevelType w:val="multilevel"/>
    <w:tmpl w:val="1D546D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rPr>
    </w:lvl>
    <w:lvl w:ilvl="2">
      <w:start w:val="7"/>
      <w:numFmt w:val="decimal"/>
      <w:lvlText w:val="%3."/>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rPr>
    </w:lvl>
    <w:lvl w:ilvl="5">
      <w:start w:val="7"/>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rPr>
    </w:lvl>
  </w:abstractNum>
  <w:abstractNum w:abstractNumId="18">
    <w:nsid w:val="3AB03AD4"/>
    <w:multiLevelType w:val="hybridMultilevel"/>
    <w:tmpl w:val="8A9E6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535C8B"/>
    <w:multiLevelType w:val="hybridMultilevel"/>
    <w:tmpl w:val="A94A1A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1785740"/>
    <w:multiLevelType w:val="hybridMultilevel"/>
    <w:tmpl w:val="107CCC24"/>
    <w:lvl w:ilvl="0" w:tplc="0419000F">
      <w:start w:val="1"/>
      <w:numFmt w:val="decimal"/>
      <w:lvlText w:val="%1."/>
      <w:lvlJc w:val="left"/>
      <w:pPr>
        <w:ind w:left="2180" w:hanging="360"/>
      </w:pPr>
    </w:lvl>
    <w:lvl w:ilvl="1" w:tplc="04190019" w:tentative="1">
      <w:start w:val="1"/>
      <w:numFmt w:val="lowerLetter"/>
      <w:lvlText w:val="%2."/>
      <w:lvlJc w:val="left"/>
      <w:pPr>
        <w:ind w:left="2900" w:hanging="360"/>
      </w:pPr>
    </w:lvl>
    <w:lvl w:ilvl="2" w:tplc="0419001B" w:tentative="1">
      <w:start w:val="1"/>
      <w:numFmt w:val="lowerRoman"/>
      <w:lvlText w:val="%3."/>
      <w:lvlJc w:val="right"/>
      <w:pPr>
        <w:ind w:left="3620" w:hanging="180"/>
      </w:pPr>
    </w:lvl>
    <w:lvl w:ilvl="3" w:tplc="0419000F" w:tentative="1">
      <w:start w:val="1"/>
      <w:numFmt w:val="decimal"/>
      <w:lvlText w:val="%4."/>
      <w:lvlJc w:val="left"/>
      <w:pPr>
        <w:ind w:left="4340" w:hanging="360"/>
      </w:pPr>
    </w:lvl>
    <w:lvl w:ilvl="4" w:tplc="04190019" w:tentative="1">
      <w:start w:val="1"/>
      <w:numFmt w:val="lowerLetter"/>
      <w:lvlText w:val="%5."/>
      <w:lvlJc w:val="left"/>
      <w:pPr>
        <w:ind w:left="5060" w:hanging="360"/>
      </w:pPr>
    </w:lvl>
    <w:lvl w:ilvl="5" w:tplc="0419001B" w:tentative="1">
      <w:start w:val="1"/>
      <w:numFmt w:val="lowerRoman"/>
      <w:lvlText w:val="%6."/>
      <w:lvlJc w:val="right"/>
      <w:pPr>
        <w:ind w:left="5780" w:hanging="180"/>
      </w:pPr>
    </w:lvl>
    <w:lvl w:ilvl="6" w:tplc="0419000F" w:tentative="1">
      <w:start w:val="1"/>
      <w:numFmt w:val="decimal"/>
      <w:lvlText w:val="%7."/>
      <w:lvlJc w:val="left"/>
      <w:pPr>
        <w:ind w:left="6500" w:hanging="360"/>
      </w:pPr>
    </w:lvl>
    <w:lvl w:ilvl="7" w:tplc="04190019" w:tentative="1">
      <w:start w:val="1"/>
      <w:numFmt w:val="lowerLetter"/>
      <w:lvlText w:val="%8."/>
      <w:lvlJc w:val="left"/>
      <w:pPr>
        <w:ind w:left="7220" w:hanging="360"/>
      </w:pPr>
    </w:lvl>
    <w:lvl w:ilvl="8" w:tplc="0419001B" w:tentative="1">
      <w:start w:val="1"/>
      <w:numFmt w:val="lowerRoman"/>
      <w:lvlText w:val="%9."/>
      <w:lvlJc w:val="right"/>
      <w:pPr>
        <w:ind w:left="7940" w:hanging="180"/>
      </w:pPr>
    </w:lvl>
  </w:abstractNum>
  <w:abstractNum w:abstractNumId="21">
    <w:nsid w:val="43765A94"/>
    <w:multiLevelType w:val="multilevel"/>
    <w:tmpl w:val="5A70D1A4"/>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48F515C5"/>
    <w:multiLevelType w:val="multilevel"/>
    <w:tmpl w:val="000000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3">
    <w:nsid w:val="4BBC3094"/>
    <w:multiLevelType w:val="hybridMultilevel"/>
    <w:tmpl w:val="A872C8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5F20E2"/>
    <w:multiLevelType w:val="multilevel"/>
    <w:tmpl w:val="5E347A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rPr>
    </w:lvl>
    <w:lvl w:ilvl="5">
      <w:start w:val="8"/>
      <w:numFmt w:val="decimal"/>
      <w:lvlText w:val="%6."/>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rPr>
    </w:lvl>
    <w:lvl w:ilvl="7">
      <w:start w:val="8"/>
      <w:numFmt w:val="decimal"/>
      <w:lvlText w:val="%8."/>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rPr>
    </w:lvl>
  </w:abstractNum>
  <w:abstractNum w:abstractNumId="25">
    <w:nsid w:val="4CFB78EA"/>
    <w:multiLevelType w:val="hybridMultilevel"/>
    <w:tmpl w:val="16424AB6"/>
    <w:lvl w:ilvl="0" w:tplc="B4C6C1EE">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D016D4F"/>
    <w:multiLevelType w:val="multilevel"/>
    <w:tmpl w:val="6472E9D8"/>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nsid w:val="52D16A6F"/>
    <w:multiLevelType w:val="hybridMultilevel"/>
    <w:tmpl w:val="F4260D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FB16C9"/>
    <w:multiLevelType w:val="hybridMultilevel"/>
    <w:tmpl w:val="9EAE0F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CE550B"/>
    <w:multiLevelType w:val="hybridMultilevel"/>
    <w:tmpl w:val="8488B506"/>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0">
    <w:nsid w:val="5DFF5C4F"/>
    <w:multiLevelType w:val="hybridMultilevel"/>
    <w:tmpl w:val="233C1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E30CBB"/>
    <w:multiLevelType w:val="multilevel"/>
    <w:tmpl w:val="15A47F96"/>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nsid w:val="66336CD8"/>
    <w:multiLevelType w:val="hybridMultilevel"/>
    <w:tmpl w:val="CC1A7F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A5D32A2"/>
    <w:multiLevelType w:val="hybridMultilevel"/>
    <w:tmpl w:val="68642FB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74390A5F"/>
    <w:multiLevelType w:val="hybridMultilevel"/>
    <w:tmpl w:val="094606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8EE134D"/>
    <w:multiLevelType w:val="multilevel"/>
    <w:tmpl w:val="29F61F2E"/>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nsid w:val="7F611088"/>
    <w:multiLevelType w:val="hybridMultilevel"/>
    <w:tmpl w:val="8DA0C6DC"/>
    <w:lvl w:ilvl="0" w:tplc="0419000F">
      <w:start w:val="1"/>
      <w:numFmt w:val="decimal"/>
      <w:lvlText w:val="%1."/>
      <w:lvlJc w:val="left"/>
      <w:pPr>
        <w:tabs>
          <w:tab w:val="num" w:pos="720"/>
        </w:tabs>
        <w:ind w:left="720" w:hanging="360"/>
      </w:pPr>
    </w:lvl>
    <w:lvl w:ilvl="1" w:tplc="04190015">
      <w:start w:val="1"/>
      <w:numFmt w:val="upp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4"/>
  </w:num>
  <w:num w:numId="2">
    <w:abstractNumId w:val="1"/>
  </w:num>
  <w:num w:numId="3">
    <w:abstractNumId w:val="12"/>
  </w:num>
  <w:num w:numId="4">
    <w:abstractNumId w:val="20"/>
  </w:num>
  <w:num w:numId="5">
    <w:abstractNumId w:val="18"/>
  </w:num>
  <w:num w:numId="6">
    <w:abstractNumId w:val="11"/>
  </w:num>
  <w:num w:numId="7">
    <w:abstractNumId w:val="23"/>
  </w:num>
  <w:num w:numId="8">
    <w:abstractNumId w:val="32"/>
  </w:num>
  <w:num w:numId="9">
    <w:abstractNumId w:val="15"/>
  </w:num>
  <w:num w:numId="10">
    <w:abstractNumId w:val="9"/>
  </w:num>
  <w:num w:numId="11">
    <w:abstractNumId w:val="8"/>
  </w:num>
  <w:num w:numId="12">
    <w:abstractNumId w:val="17"/>
  </w:num>
  <w:num w:numId="13">
    <w:abstractNumId w:val="6"/>
  </w:num>
  <w:num w:numId="14">
    <w:abstractNumId w:val="33"/>
  </w:num>
  <w:num w:numId="15">
    <w:abstractNumId w:val="14"/>
  </w:num>
  <w:num w:numId="16">
    <w:abstractNumId w:val="28"/>
  </w:num>
  <w:num w:numId="17">
    <w:abstractNumId w:val="27"/>
  </w:num>
  <w:num w:numId="18">
    <w:abstractNumId w:val="19"/>
  </w:num>
  <w:num w:numId="19">
    <w:abstractNumId w:val="25"/>
  </w:num>
  <w:num w:numId="20">
    <w:abstractNumId w:val="22"/>
  </w:num>
  <w:num w:numId="21">
    <w:abstractNumId w:val="29"/>
  </w:num>
  <w:num w:numId="22">
    <w:abstractNumId w:val="2"/>
  </w:num>
  <w:num w:numId="23">
    <w:abstractNumId w:val="36"/>
  </w:num>
  <w:num w:numId="24">
    <w:abstractNumId w:val="35"/>
  </w:num>
  <w:num w:numId="25">
    <w:abstractNumId w:val="26"/>
  </w:num>
  <w:num w:numId="26">
    <w:abstractNumId w:val="21"/>
  </w:num>
  <w:num w:numId="27">
    <w:abstractNumId w:val="7"/>
  </w:num>
  <w:num w:numId="28">
    <w:abstractNumId w:val="4"/>
  </w:num>
  <w:num w:numId="29">
    <w:abstractNumId w:val="31"/>
  </w:num>
  <w:num w:numId="30">
    <w:abstractNumId w:val="5"/>
  </w:num>
  <w:num w:numId="31">
    <w:abstractNumId w:val="16"/>
  </w:num>
  <w:num w:numId="32">
    <w:abstractNumId w:val="35"/>
    <w:lvlOverride w:ilvl="0">
      <w:startOverride w:val="1"/>
    </w:lvlOverride>
  </w:num>
  <w:num w:numId="33">
    <w:abstractNumId w:val="26"/>
    <w:lvlOverride w:ilvl="0">
      <w:startOverride w:val="1"/>
    </w:lvlOverride>
  </w:num>
  <w:num w:numId="34">
    <w:abstractNumId w:val="21"/>
    <w:lvlOverride w:ilvl="0">
      <w:startOverride w:val="1"/>
    </w:lvlOverride>
  </w:num>
  <w:num w:numId="35">
    <w:abstractNumId w:val="7"/>
    <w:lvlOverride w:ilvl="0">
      <w:startOverride w:val="1"/>
    </w:lvlOverride>
  </w:num>
  <w:num w:numId="36">
    <w:abstractNumId w:val="4"/>
    <w:lvlOverride w:ilvl="0">
      <w:startOverride w:val="1"/>
    </w:lvlOverride>
  </w:num>
  <w:num w:numId="37">
    <w:abstractNumId w:val="31"/>
    <w:lvlOverride w:ilvl="0">
      <w:startOverride w:val="1"/>
    </w:lvlOverride>
  </w:num>
  <w:num w:numId="38">
    <w:abstractNumId w:val="5"/>
    <w:lvlOverride w:ilvl="0">
      <w:startOverride w:val="1"/>
    </w:lvlOverride>
  </w:num>
  <w:num w:numId="39">
    <w:abstractNumId w:val="16"/>
    <w:lvlOverride w:ilvl="0">
      <w:startOverride w:val="1"/>
    </w:lvlOverride>
  </w:num>
  <w:num w:numId="40">
    <w:abstractNumId w:val="10"/>
  </w:num>
  <w:num w:numId="41">
    <w:abstractNumId w:val="3"/>
  </w:num>
  <w:num w:numId="42">
    <w:abstractNumId w:val="13"/>
  </w:num>
  <w:num w:numId="43">
    <w:abstractNumId w:val="30"/>
  </w:num>
  <w:num w:numId="44">
    <w:abstractNumId w:val="34"/>
  </w:num>
  <w:num w:numId="45">
    <w:abstractNumId w:val="0"/>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savePreviewPicture/>
  <w:compat/>
  <w:rsids>
    <w:rsidRoot w:val="00360222"/>
    <w:rsid w:val="000115C1"/>
    <w:rsid w:val="0002100A"/>
    <w:rsid w:val="00031D40"/>
    <w:rsid w:val="0003590B"/>
    <w:rsid w:val="00046232"/>
    <w:rsid w:val="000715E3"/>
    <w:rsid w:val="00086224"/>
    <w:rsid w:val="00086482"/>
    <w:rsid w:val="000A103F"/>
    <w:rsid w:val="000A70E8"/>
    <w:rsid w:val="000C0F84"/>
    <w:rsid w:val="000C3C70"/>
    <w:rsid w:val="000E2553"/>
    <w:rsid w:val="0010376F"/>
    <w:rsid w:val="00130B6C"/>
    <w:rsid w:val="0013245A"/>
    <w:rsid w:val="0013593E"/>
    <w:rsid w:val="00137776"/>
    <w:rsid w:val="001408E1"/>
    <w:rsid w:val="00143104"/>
    <w:rsid w:val="00143C25"/>
    <w:rsid w:val="00144F72"/>
    <w:rsid w:val="00160551"/>
    <w:rsid w:val="001614AB"/>
    <w:rsid w:val="00162B41"/>
    <w:rsid w:val="001652B1"/>
    <w:rsid w:val="00174443"/>
    <w:rsid w:val="00185735"/>
    <w:rsid w:val="00186BB4"/>
    <w:rsid w:val="001A17AA"/>
    <w:rsid w:val="001A4F46"/>
    <w:rsid w:val="001B5774"/>
    <w:rsid w:val="001B5A06"/>
    <w:rsid w:val="001B7E1C"/>
    <w:rsid w:val="001C77F1"/>
    <w:rsid w:val="001D39FF"/>
    <w:rsid w:val="001E0BE8"/>
    <w:rsid w:val="001E34CE"/>
    <w:rsid w:val="001E6A8F"/>
    <w:rsid w:val="0020086C"/>
    <w:rsid w:val="00203516"/>
    <w:rsid w:val="002154D1"/>
    <w:rsid w:val="0021665C"/>
    <w:rsid w:val="002328C5"/>
    <w:rsid w:val="002332E0"/>
    <w:rsid w:val="00235544"/>
    <w:rsid w:val="00237D39"/>
    <w:rsid w:val="002418F5"/>
    <w:rsid w:val="00242AE0"/>
    <w:rsid w:val="00243C4C"/>
    <w:rsid w:val="00243EFD"/>
    <w:rsid w:val="00246679"/>
    <w:rsid w:val="00254ED0"/>
    <w:rsid w:val="0025674C"/>
    <w:rsid w:val="002733C1"/>
    <w:rsid w:val="002839FF"/>
    <w:rsid w:val="00286984"/>
    <w:rsid w:val="002968B6"/>
    <w:rsid w:val="002A14C6"/>
    <w:rsid w:val="002A3160"/>
    <w:rsid w:val="002A3889"/>
    <w:rsid w:val="002A5342"/>
    <w:rsid w:val="002A64D1"/>
    <w:rsid w:val="002B5D43"/>
    <w:rsid w:val="002C0120"/>
    <w:rsid w:val="002D024C"/>
    <w:rsid w:val="002D3D11"/>
    <w:rsid w:val="002E1521"/>
    <w:rsid w:val="002E5D7F"/>
    <w:rsid w:val="002F00E6"/>
    <w:rsid w:val="0031535B"/>
    <w:rsid w:val="003213FD"/>
    <w:rsid w:val="0032791C"/>
    <w:rsid w:val="00336CB1"/>
    <w:rsid w:val="00346FCA"/>
    <w:rsid w:val="00352DB2"/>
    <w:rsid w:val="00360222"/>
    <w:rsid w:val="00366051"/>
    <w:rsid w:val="00372CD2"/>
    <w:rsid w:val="003739AD"/>
    <w:rsid w:val="00392D66"/>
    <w:rsid w:val="00395208"/>
    <w:rsid w:val="003B4F24"/>
    <w:rsid w:val="003B5609"/>
    <w:rsid w:val="003D1C6C"/>
    <w:rsid w:val="003D4484"/>
    <w:rsid w:val="003E13E4"/>
    <w:rsid w:val="003E32E0"/>
    <w:rsid w:val="003E5039"/>
    <w:rsid w:val="004053DE"/>
    <w:rsid w:val="0040693C"/>
    <w:rsid w:val="00423284"/>
    <w:rsid w:val="00423A42"/>
    <w:rsid w:val="00430436"/>
    <w:rsid w:val="00431B63"/>
    <w:rsid w:val="00432F1D"/>
    <w:rsid w:val="0043553C"/>
    <w:rsid w:val="0044255F"/>
    <w:rsid w:val="0044471D"/>
    <w:rsid w:val="00451C4C"/>
    <w:rsid w:val="00451F2D"/>
    <w:rsid w:val="00460736"/>
    <w:rsid w:val="004721A5"/>
    <w:rsid w:val="00481507"/>
    <w:rsid w:val="004B11AC"/>
    <w:rsid w:val="004B232F"/>
    <w:rsid w:val="004B2F26"/>
    <w:rsid w:val="004C19F4"/>
    <w:rsid w:val="004D7DFC"/>
    <w:rsid w:val="004F3AB6"/>
    <w:rsid w:val="0050641C"/>
    <w:rsid w:val="00517DB3"/>
    <w:rsid w:val="00524A87"/>
    <w:rsid w:val="00526DF0"/>
    <w:rsid w:val="005314EE"/>
    <w:rsid w:val="00535863"/>
    <w:rsid w:val="00537E4F"/>
    <w:rsid w:val="00544EF2"/>
    <w:rsid w:val="00550EB6"/>
    <w:rsid w:val="005A27BE"/>
    <w:rsid w:val="005A599D"/>
    <w:rsid w:val="005B3112"/>
    <w:rsid w:val="005C3929"/>
    <w:rsid w:val="005C3F6F"/>
    <w:rsid w:val="005F20E5"/>
    <w:rsid w:val="005F3679"/>
    <w:rsid w:val="005F4458"/>
    <w:rsid w:val="005F79F5"/>
    <w:rsid w:val="005F7E74"/>
    <w:rsid w:val="00601F66"/>
    <w:rsid w:val="006043B7"/>
    <w:rsid w:val="006052AB"/>
    <w:rsid w:val="00621558"/>
    <w:rsid w:val="00637596"/>
    <w:rsid w:val="00643E49"/>
    <w:rsid w:val="006446EC"/>
    <w:rsid w:val="00665BFF"/>
    <w:rsid w:val="006663D7"/>
    <w:rsid w:val="00690424"/>
    <w:rsid w:val="006A45C8"/>
    <w:rsid w:val="006A4DB5"/>
    <w:rsid w:val="006A61E3"/>
    <w:rsid w:val="006A6C1C"/>
    <w:rsid w:val="006B35E7"/>
    <w:rsid w:val="006D250F"/>
    <w:rsid w:val="006D5110"/>
    <w:rsid w:val="006E1E60"/>
    <w:rsid w:val="006F49BB"/>
    <w:rsid w:val="007068DF"/>
    <w:rsid w:val="00712871"/>
    <w:rsid w:val="00722402"/>
    <w:rsid w:val="00723020"/>
    <w:rsid w:val="007354E2"/>
    <w:rsid w:val="00736388"/>
    <w:rsid w:val="00754E40"/>
    <w:rsid w:val="00760D8F"/>
    <w:rsid w:val="00784F23"/>
    <w:rsid w:val="00793EFB"/>
    <w:rsid w:val="007948A0"/>
    <w:rsid w:val="00795990"/>
    <w:rsid w:val="007A027C"/>
    <w:rsid w:val="007A177C"/>
    <w:rsid w:val="007A52D6"/>
    <w:rsid w:val="007A764C"/>
    <w:rsid w:val="007B3872"/>
    <w:rsid w:val="007B3B78"/>
    <w:rsid w:val="007B6A04"/>
    <w:rsid w:val="007C6AA3"/>
    <w:rsid w:val="007D44C8"/>
    <w:rsid w:val="007D587C"/>
    <w:rsid w:val="007E52A9"/>
    <w:rsid w:val="007E6A26"/>
    <w:rsid w:val="007F60CB"/>
    <w:rsid w:val="00800F5D"/>
    <w:rsid w:val="00804D67"/>
    <w:rsid w:val="008066F5"/>
    <w:rsid w:val="008217BD"/>
    <w:rsid w:val="00823BB0"/>
    <w:rsid w:val="00844E1B"/>
    <w:rsid w:val="00845572"/>
    <w:rsid w:val="00845D2F"/>
    <w:rsid w:val="00853A5B"/>
    <w:rsid w:val="00863AEC"/>
    <w:rsid w:val="00880CB2"/>
    <w:rsid w:val="00881D70"/>
    <w:rsid w:val="0088299E"/>
    <w:rsid w:val="008845B9"/>
    <w:rsid w:val="00887402"/>
    <w:rsid w:val="008878B0"/>
    <w:rsid w:val="0089032A"/>
    <w:rsid w:val="008918A0"/>
    <w:rsid w:val="008A6C20"/>
    <w:rsid w:val="008B4FEF"/>
    <w:rsid w:val="008B6851"/>
    <w:rsid w:val="008C24BB"/>
    <w:rsid w:val="008C639A"/>
    <w:rsid w:val="008E1709"/>
    <w:rsid w:val="008F19F5"/>
    <w:rsid w:val="009032D5"/>
    <w:rsid w:val="0090731F"/>
    <w:rsid w:val="009143F3"/>
    <w:rsid w:val="00920D4C"/>
    <w:rsid w:val="0092209A"/>
    <w:rsid w:val="00922991"/>
    <w:rsid w:val="00923EF5"/>
    <w:rsid w:val="0092618F"/>
    <w:rsid w:val="009319FA"/>
    <w:rsid w:val="0093683A"/>
    <w:rsid w:val="009429F8"/>
    <w:rsid w:val="0094494C"/>
    <w:rsid w:val="009519B4"/>
    <w:rsid w:val="00961AB3"/>
    <w:rsid w:val="009628F7"/>
    <w:rsid w:val="0097139B"/>
    <w:rsid w:val="009718BF"/>
    <w:rsid w:val="00973D06"/>
    <w:rsid w:val="00983174"/>
    <w:rsid w:val="00991FBD"/>
    <w:rsid w:val="00992351"/>
    <w:rsid w:val="00993077"/>
    <w:rsid w:val="009A4689"/>
    <w:rsid w:val="009B22DE"/>
    <w:rsid w:val="009B74DD"/>
    <w:rsid w:val="009C3A6D"/>
    <w:rsid w:val="009D0B33"/>
    <w:rsid w:val="009D252C"/>
    <w:rsid w:val="009D77DF"/>
    <w:rsid w:val="009F20D6"/>
    <w:rsid w:val="009F7D61"/>
    <w:rsid w:val="00A0740E"/>
    <w:rsid w:val="00A213F4"/>
    <w:rsid w:val="00A257D0"/>
    <w:rsid w:val="00A30BC3"/>
    <w:rsid w:val="00A31EA6"/>
    <w:rsid w:val="00A42A07"/>
    <w:rsid w:val="00A51DAC"/>
    <w:rsid w:val="00A52A11"/>
    <w:rsid w:val="00A57A67"/>
    <w:rsid w:val="00A626D0"/>
    <w:rsid w:val="00A65D90"/>
    <w:rsid w:val="00A671FC"/>
    <w:rsid w:val="00A747DD"/>
    <w:rsid w:val="00A93228"/>
    <w:rsid w:val="00AA40FA"/>
    <w:rsid w:val="00AA541E"/>
    <w:rsid w:val="00AC1724"/>
    <w:rsid w:val="00AC38B0"/>
    <w:rsid w:val="00AC7AC6"/>
    <w:rsid w:val="00AD69E0"/>
    <w:rsid w:val="00AF7543"/>
    <w:rsid w:val="00B124A1"/>
    <w:rsid w:val="00B250F9"/>
    <w:rsid w:val="00B2640A"/>
    <w:rsid w:val="00B275A9"/>
    <w:rsid w:val="00B4412C"/>
    <w:rsid w:val="00B5385F"/>
    <w:rsid w:val="00B5468C"/>
    <w:rsid w:val="00B81592"/>
    <w:rsid w:val="00B81A80"/>
    <w:rsid w:val="00BA277C"/>
    <w:rsid w:val="00BB22E4"/>
    <w:rsid w:val="00BC0E30"/>
    <w:rsid w:val="00BC2B45"/>
    <w:rsid w:val="00BC7C45"/>
    <w:rsid w:val="00BE18EE"/>
    <w:rsid w:val="00BF6493"/>
    <w:rsid w:val="00BF7E73"/>
    <w:rsid w:val="00C00D39"/>
    <w:rsid w:val="00C3117A"/>
    <w:rsid w:val="00C35C7C"/>
    <w:rsid w:val="00C57798"/>
    <w:rsid w:val="00C62878"/>
    <w:rsid w:val="00C65755"/>
    <w:rsid w:val="00C76982"/>
    <w:rsid w:val="00C8608B"/>
    <w:rsid w:val="00C93A19"/>
    <w:rsid w:val="00C966EE"/>
    <w:rsid w:val="00CA5E1B"/>
    <w:rsid w:val="00CB7006"/>
    <w:rsid w:val="00CD7F13"/>
    <w:rsid w:val="00CF5273"/>
    <w:rsid w:val="00D10047"/>
    <w:rsid w:val="00D120CA"/>
    <w:rsid w:val="00D14F8A"/>
    <w:rsid w:val="00D23C28"/>
    <w:rsid w:val="00D66556"/>
    <w:rsid w:val="00D71984"/>
    <w:rsid w:val="00D80EF7"/>
    <w:rsid w:val="00D87D56"/>
    <w:rsid w:val="00DA2A9A"/>
    <w:rsid w:val="00DA345B"/>
    <w:rsid w:val="00DA53CE"/>
    <w:rsid w:val="00DA58A7"/>
    <w:rsid w:val="00DA70A3"/>
    <w:rsid w:val="00DA79E4"/>
    <w:rsid w:val="00DB2737"/>
    <w:rsid w:val="00DB7884"/>
    <w:rsid w:val="00DC6E08"/>
    <w:rsid w:val="00DD166E"/>
    <w:rsid w:val="00DD2BFB"/>
    <w:rsid w:val="00DE6FEE"/>
    <w:rsid w:val="00DF17F5"/>
    <w:rsid w:val="00E003AC"/>
    <w:rsid w:val="00E02A8C"/>
    <w:rsid w:val="00E030E6"/>
    <w:rsid w:val="00E06B6E"/>
    <w:rsid w:val="00E11983"/>
    <w:rsid w:val="00E31D93"/>
    <w:rsid w:val="00E32A20"/>
    <w:rsid w:val="00E55524"/>
    <w:rsid w:val="00E7252B"/>
    <w:rsid w:val="00E759ED"/>
    <w:rsid w:val="00E838B2"/>
    <w:rsid w:val="00E8391F"/>
    <w:rsid w:val="00E943C1"/>
    <w:rsid w:val="00E95797"/>
    <w:rsid w:val="00EA2C5B"/>
    <w:rsid w:val="00EA4CB9"/>
    <w:rsid w:val="00EB7F7E"/>
    <w:rsid w:val="00EC52B6"/>
    <w:rsid w:val="00EC6203"/>
    <w:rsid w:val="00ED6853"/>
    <w:rsid w:val="00ED766D"/>
    <w:rsid w:val="00EE32DE"/>
    <w:rsid w:val="00EE4FE9"/>
    <w:rsid w:val="00EE6154"/>
    <w:rsid w:val="00EF1AF0"/>
    <w:rsid w:val="00F06D7D"/>
    <w:rsid w:val="00F13B82"/>
    <w:rsid w:val="00F17578"/>
    <w:rsid w:val="00F2743B"/>
    <w:rsid w:val="00F36D83"/>
    <w:rsid w:val="00F40746"/>
    <w:rsid w:val="00F41901"/>
    <w:rsid w:val="00F427B6"/>
    <w:rsid w:val="00F47A3B"/>
    <w:rsid w:val="00F47D45"/>
    <w:rsid w:val="00F504AC"/>
    <w:rsid w:val="00F54D13"/>
    <w:rsid w:val="00F55742"/>
    <w:rsid w:val="00F60007"/>
    <w:rsid w:val="00F61C44"/>
    <w:rsid w:val="00F6740B"/>
    <w:rsid w:val="00F71AB2"/>
    <w:rsid w:val="00F747EA"/>
    <w:rsid w:val="00F7733B"/>
    <w:rsid w:val="00FA0F00"/>
    <w:rsid w:val="00FA2BCB"/>
    <w:rsid w:val="00FB7D72"/>
    <w:rsid w:val="00FC0804"/>
    <w:rsid w:val="00FC1081"/>
    <w:rsid w:val="00FC1593"/>
    <w:rsid w:val="00FC6A9A"/>
    <w:rsid w:val="00FE0F87"/>
    <w:rsid w:val="00FE1657"/>
    <w:rsid w:val="00FF6F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F7E"/>
  </w:style>
  <w:style w:type="paragraph" w:styleId="1">
    <w:name w:val="heading 1"/>
    <w:basedOn w:val="a"/>
    <w:next w:val="a"/>
    <w:link w:val="10"/>
    <w:uiPriority w:val="9"/>
    <w:qFormat/>
    <w:rsid w:val="00FF6F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E18EE"/>
    <w:pPr>
      <w:keepNext/>
      <w:spacing w:after="0" w:line="240" w:lineRule="auto"/>
      <w:jc w:val="center"/>
      <w:outlineLvl w:val="1"/>
    </w:pPr>
    <w:rPr>
      <w:rFonts w:ascii="Times New Roman" w:eastAsia="Times New Roman" w:hAnsi="Times New Roman" w:cs="Times New Roman"/>
      <w:b/>
      <w:bCs/>
      <w:sz w:val="40"/>
      <w:szCs w:val="24"/>
      <w:lang w:eastAsia="ru-RU"/>
    </w:rPr>
  </w:style>
  <w:style w:type="paragraph" w:styleId="3">
    <w:name w:val="heading 3"/>
    <w:basedOn w:val="a"/>
    <w:next w:val="a"/>
    <w:link w:val="30"/>
    <w:uiPriority w:val="9"/>
    <w:unhideWhenUsed/>
    <w:qFormat/>
    <w:rsid w:val="00C6575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C080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E18EE"/>
    <w:rPr>
      <w:rFonts w:ascii="Times New Roman" w:eastAsia="Times New Roman" w:hAnsi="Times New Roman" w:cs="Times New Roman"/>
      <w:b/>
      <w:bCs/>
      <w:sz w:val="40"/>
      <w:szCs w:val="24"/>
      <w:lang w:eastAsia="ru-RU"/>
    </w:rPr>
  </w:style>
  <w:style w:type="paragraph" w:styleId="a3">
    <w:name w:val="List Paragraph"/>
    <w:basedOn w:val="a"/>
    <w:link w:val="a4"/>
    <w:uiPriority w:val="34"/>
    <w:qFormat/>
    <w:rsid w:val="00BE18EE"/>
    <w:pPr>
      <w:spacing w:after="0" w:line="240" w:lineRule="auto"/>
      <w:ind w:left="720"/>
      <w:contextualSpacing/>
    </w:pPr>
    <w:rPr>
      <w:rFonts w:ascii="Times New Roman" w:eastAsia="Times New Roman" w:hAnsi="Times New Roman" w:cs="Times New Roman"/>
      <w:sz w:val="24"/>
      <w:szCs w:val="24"/>
      <w:lang w:eastAsia="ru-RU"/>
    </w:rPr>
  </w:style>
  <w:style w:type="table" w:styleId="a5">
    <w:name w:val="Table Grid"/>
    <w:basedOn w:val="a1"/>
    <w:uiPriority w:val="59"/>
    <w:rsid w:val="00BE18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1">
    <w:name w:val="Основной текст (2)_"/>
    <w:basedOn w:val="a0"/>
    <w:link w:val="22"/>
    <w:uiPriority w:val="99"/>
    <w:rsid w:val="00F17578"/>
    <w:rPr>
      <w:rFonts w:ascii="Times New Roman" w:eastAsia="Times New Roman" w:hAnsi="Times New Roman" w:cs="Times New Roman"/>
      <w:spacing w:val="3"/>
      <w:sz w:val="21"/>
      <w:szCs w:val="21"/>
      <w:shd w:val="clear" w:color="auto" w:fill="FFFFFF"/>
    </w:rPr>
  </w:style>
  <w:style w:type="paragraph" w:customStyle="1" w:styleId="22">
    <w:name w:val="Основной текст (2)"/>
    <w:basedOn w:val="a"/>
    <w:link w:val="21"/>
    <w:rsid w:val="00F17578"/>
    <w:pPr>
      <w:shd w:val="clear" w:color="auto" w:fill="FFFFFF"/>
      <w:spacing w:after="240" w:line="0" w:lineRule="atLeast"/>
    </w:pPr>
    <w:rPr>
      <w:rFonts w:ascii="Times New Roman" w:eastAsia="Times New Roman" w:hAnsi="Times New Roman" w:cs="Times New Roman"/>
      <w:spacing w:val="3"/>
      <w:sz w:val="21"/>
      <w:szCs w:val="21"/>
    </w:rPr>
  </w:style>
  <w:style w:type="character" w:customStyle="1" w:styleId="a6">
    <w:name w:val="Основной текст_"/>
    <w:basedOn w:val="a0"/>
    <w:link w:val="6"/>
    <w:rsid w:val="00AF7543"/>
    <w:rPr>
      <w:rFonts w:ascii="Times New Roman" w:eastAsia="Times New Roman" w:hAnsi="Times New Roman" w:cs="Times New Roman"/>
      <w:spacing w:val="3"/>
      <w:sz w:val="24"/>
      <w:szCs w:val="24"/>
      <w:shd w:val="clear" w:color="auto" w:fill="FFFFFF"/>
    </w:rPr>
  </w:style>
  <w:style w:type="paragraph" w:customStyle="1" w:styleId="6">
    <w:name w:val="Основной текст6"/>
    <w:basedOn w:val="a"/>
    <w:link w:val="a6"/>
    <w:rsid w:val="00AF7543"/>
    <w:pPr>
      <w:shd w:val="clear" w:color="auto" w:fill="FFFFFF"/>
      <w:spacing w:after="0" w:line="322" w:lineRule="exact"/>
      <w:jc w:val="both"/>
    </w:pPr>
    <w:rPr>
      <w:rFonts w:ascii="Times New Roman" w:eastAsia="Times New Roman" w:hAnsi="Times New Roman" w:cs="Times New Roman"/>
      <w:spacing w:val="3"/>
      <w:sz w:val="24"/>
      <w:szCs w:val="24"/>
    </w:rPr>
  </w:style>
  <w:style w:type="character" w:customStyle="1" w:styleId="31">
    <w:name w:val="Основной текст3"/>
    <w:basedOn w:val="a6"/>
    <w:rsid w:val="00AF7543"/>
    <w:rPr>
      <w:b w:val="0"/>
      <w:bCs w:val="0"/>
      <w:i w:val="0"/>
      <w:iCs w:val="0"/>
      <w:smallCaps w:val="0"/>
      <w:strike w:val="0"/>
      <w:spacing w:val="1"/>
    </w:rPr>
  </w:style>
  <w:style w:type="character" w:customStyle="1" w:styleId="41">
    <w:name w:val="Основной текст4"/>
    <w:basedOn w:val="a6"/>
    <w:rsid w:val="00AF7543"/>
    <w:rPr>
      <w:b w:val="0"/>
      <w:bCs w:val="0"/>
      <w:i w:val="0"/>
      <w:iCs w:val="0"/>
      <w:smallCaps w:val="0"/>
      <w:strike w:val="0"/>
      <w:spacing w:val="2"/>
    </w:rPr>
  </w:style>
  <w:style w:type="character" w:customStyle="1" w:styleId="23">
    <w:name w:val="Заголовок №2_"/>
    <w:basedOn w:val="a0"/>
    <w:link w:val="24"/>
    <w:rsid w:val="006A4DB5"/>
    <w:rPr>
      <w:rFonts w:ascii="Times New Roman" w:eastAsia="Times New Roman" w:hAnsi="Times New Roman" w:cs="Times New Roman"/>
      <w:spacing w:val="6"/>
      <w:sz w:val="25"/>
      <w:szCs w:val="25"/>
      <w:shd w:val="clear" w:color="auto" w:fill="FFFFFF"/>
    </w:rPr>
  </w:style>
  <w:style w:type="paragraph" w:customStyle="1" w:styleId="24">
    <w:name w:val="Заголовок №2"/>
    <w:basedOn w:val="a"/>
    <w:link w:val="23"/>
    <w:rsid w:val="006A4DB5"/>
    <w:pPr>
      <w:shd w:val="clear" w:color="auto" w:fill="FFFFFF"/>
      <w:spacing w:after="420" w:line="0" w:lineRule="atLeast"/>
      <w:outlineLvl w:val="1"/>
    </w:pPr>
    <w:rPr>
      <w:rFonts w:ascii="Times New Roman" w:eastAsia="Times New Roman" w:hAnsi="Times New Roman" w:cs="Times New Roman"/>
      <w:spacing w:val="6"/>
      <w:sz w:val="25"/>
      <w:szCs w:val="25"/>
    </w:rPr>
  </w:style>
  <w:style w:type="paragraph" w:customStyle="1" w:styleId="11">
    <w:name w:val="Основной текст1"/>
    <w:basedOn w:val="a"/>
    <w:rsid w:val="006A4DB5"/>
    <w:pPr>
      <w:shd w:val="clear" w:color="auto" w:fill="FFFFFF"/>
      <w:spacing w:before="420" w:after="300" w:line="322" w:lineRule="exact"/>
      <w:ind w:firstLine="600"/>
      <w:jc w:val="both"/>
    </w:pPr>
    <w:rPr>
      <w:rFonts w:ascii="Times New Roman" w:eastAsia="Times New Roman" w:hAnsi="Times New Roman" w:cs="Times New Roman"/>
      <w:spacing w:val="4"/>
      <w:sz w:val="25"/>
      <w:szCs w:val="25"/>
    </w:rPr>
  </w:style>
  <w:style w:type="character" w:customStyle="1" w:styleId="115pt">
    <w:name w:val="Основной текст + 11;5 pt"/>
    <w:basedOn w:val="a6"/>
    <w:rsid w:val="006A4DB5"/>
    <w:rPr>
      <w:sz w:val="21"/>
      <w:szCs w:val="21"/>
      <w:lang w:val="en-US"/>
    </w:rPr>
  </w:style>
  <w:style w:type="character" w:customStyle="1" w:styleId="32">
    <w:name w:val="Основной текст (3)"/>
    <w:basedOn w:val="a0"/>
    <w:rsid w:val="00F61C44"/>
    <w:rPr>
      <w:rFonts w:ascii="Times New Roman" w:eastAsia="Times New Roman" w:hAnsi="Times New Roman" w:cs="Times New Roman"/>
      <w:b w:val="0"/>
      <w:bCs w:val="0"/>
      <w:i w:val="0"/>
      <w:iCs w:val="0"/>
      <w:smallCaps w:val="0"/>
      <w:strike w:val="0"/>
      <w:spacing w:val="3"/>
      <w:sz w:val="24"/>
      <w:szCs w:val="24"/>
    </w:rPr>
  </w:style>
  <w:style w:type="character" w:customStyle="1" w:styleId="42">
    <w:name w:val="Основной текст (4)"/>
    <w:basedOn w:val="a0"/>
    <w:rsid w:val="00F61C44"/>
    <w:rPr>
      <w:rFonts w:ascii="Times New Roman" w:eastAsia="Times New Roman" w:hAnsi="Times New Roman" w:cs="Times New Roman"/>
      <w:b w:val="0"/>
      <w:bCs w:val="0"/>
      <w:i w:val="0"/>
      <w:iCs w:val="0"/>
      <w:smallCaps w:val="0"/>
      <w:strike w:val="0"/>
      <w:spacing w:val="1"/>
      <w:sz w:val="24"/>
      <w:szCs w:val="24"/>
    </w:rPr>
  </w:style>
  <w:style w:type="paragraph" w:styleId="a7">
    <w:name w:val="Balloon Text"/>
    <w:basedOn w:val="a"/>
    <w:link w:val="a8"/>
    <w:uiPriority w:val="99"/>
    <w:semiHidden/>
    <w:unhideWhenUsed/>
    <w:rsid w:val="004D7DF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D7DFC"/>
    <w:rPr>
      <w:rFonts w:ascii="Tahoma" w:hAnsi="Tahoma" w:cs="Tahoma"/>
      <w:sz w:val="16"/>
      <w:szCs w:val="16"/>
    </w:rPr>
  </w:style>
  <w:style w:type="character" w:customStyle="1" w:styleId="-1pt">
    <w:name w:val="Основной текст + Интервал -1 pt"/>
    <w:basedOn w:val="a6"/>
    <w:rsid w:val="008F19F5"/>
    <w:rPr>
      <w:b w:val="0"/>
      <w:bCs w:val="0"/>
      <w:i w:val="0"/>
      <w:iCs w:val="0"/>
      <w:smallCaps w:val="0"/>
      <w:strike w:val="0"/>
      <w:spacing w:val="-20"/>
      <w:shd w:val="clear" w:color="auto" w:fill="FFFFFF"/>
    </w:rPr>
  </w:style>
  <w:style w:type="paragraph" w:customStyle="1" w:styleId="12">
    <w:name w:val="Основной текст12"/>
    <w:basedOn w:val="a"/>
    <w:rsid w:val="008F19F5"/>
    <w:pPr>
      <w:shd w:val="clear" w:color="auto" w:fill="FFFFFF"/>
      <w:spacing w:before="660" w:after="0" w:line="322" w:lineRule="exact"/>
      <w:jc w:val="both"/>
    </w:pPr>
    <w:rPr>
      <w:rFonts w:ascii="Times New Roman" w:eastAsia="Times New Roman" w:hAnsi="Times New Roman" w:cs="Times New Roman"/>
      <w:spacing w:val="2"/>
      <w:sz w:val="26"/>
      <w:szCs w:val="26"/>
    </w:rPr>
  </w:style>
  <w:style w:type="character" w:customStyle="1" w:styleId="5">
    <w:name w:val="Основной текст5"/>
    <w:basedOn w:val="a6"/>
    <w:rsid w:val="003739AD"/>
    <w:rPr>
      <w:b w:val="0"/>
      <w:bCs w:val="0"/>
      <w:i w:val="0"/>
      <w:iCs w:val="0"/>
      <w:smallCaps w:val="0"/>
      <w:strike w:val="0"/>
      <w:spacing w:val="1"/>
      <w:shd w:val="clear" w:color="auto" w:fill="FFFFFF"/>
    </w:rPr>
  </w:style>
  <w:style w:type="paragraph" w:styleId="a9">
    <w:name w:val="Body Text"/>
    <w:basedOn w:val="a"/>
    <w:link w:val="aa"/>
    <w:uiPriority w:val="99"/>
    <w:unhideWhenUsed/>
    <w:rsid w:val="003739AD"/>
    <w:pPr>
      <w:spacing w:after="120"/>
    </w:pPr>
  </w:style>
  <w:style w:type="character" w:customStyle="1" w:styleId="aa">
    <w:name w:val="Основной текст Знак"/>
    <w:basedOn w:val="a0"/>
    <w:link w:val="a9"/>
    <w:uiPriority w:val="99"/>
    <w:rsid w:val="003739AD"/>
  </w:style>
  <w:style w:type="character" w:customStyle="1" w:styleId="120">
    <w:name w:val="Заголовок №1 (2)_"/>
    <w:basedOn w:val="a0"/>
    <w:link w:val="121"/>
    <w:rsid w:val="004B11AC"/>
    <w:rPr>
      <w:rFonts w:ascii="Times New Roman" w:eastAsia="Times New Roman" w:hAnsi="Times New Roman" w:cs="Times New Roman"/>
      <w:spacing w:val="8"/>
      <w:sz w:val="26"/>
      <w:szCs w:val="26"/>
      <w:shd w:val="clear" w:color="auto" w:fill="FFFFFF"/>
    </w:rPr>
  </w:style>
  <w:style w:type="paragraph" w:customStyle="1" w:styleId="121">
    <w:name w:val="Заголовок №1 (2)"/>
    <w:basedOn w:val="a"/>
    <w:link w:val="120"/>
    <w:rsid w:val="004B11AC"/>
    <w:pPr>
      <w:shd w:val="clear" w:color="auto" w:fill="FFFFFF"/>
      <w:spacing w:after="0" w:line="480" w:lineRule="exact"/>
      <w:outlineLvl w:val="0"/>
    </w:pPr>
    <w:rPr>
      <w:rFonts w:ascii="Times New Roman" w:eastAsia="Times New Roman" w:hAnsi="Times New Roman" w:cs="Times New Roman"/>
      <w:spacing w:val="8"/>
      <w:sz w:val="26"/>
      <w:szCs w:val="26"/>
    </w:rPr>
  </w:style>
  <w:style w:type="character" w:customStyle="1" w:styleId="13">
    <w:name w:val="Заголовок №1_"/>
    <w:basedOn w:val="a0"/>
    <w:link w:val="14"/>
    <w:uiPriority w:val="99"/>
    <w:rsid w:val="004B11AC"/>
    <w:rPr>
      <w:rFonts w:ascii="Times New Roman" w:eastAsia="Times New Roman" w:hAnsi="Times New Roman" w:cs="Times New Roman"/>
      <w:spacing w:val="6"/>
      <w:sz w:val="25"/>
      <w:szCs w:val="25"/>
      <w:shd w:val="clear" w:color="auto" w:fill="FFFFFF"/>
    </w:rPr>
  </w:style>
  <w:style w:type="paragraph" w:customStyle="1" w:styleId="14">
    <w:name w:val="Заголовок №1"/>
    <w:basedOn w:val="a"/>
    <w:link w:val="13"/>
    <w:uiPriority w:val="99"/>
    <w:rsid w:val="004B11AC"/>
    <w:pPr>
      <w:shd w:val="clear" w:color="auto" w:fill="FFFFFF"/>
      <w:spacing w:after="420" w:line="0" w:lineRule="atLeast"/>
      <w:outlineLvl w:val="0"/>
    </w:pPr>
    <w:rPr>
      <w:rFonts w:ascii="Times New Roman" w:eastAsia="Times New Roman" w:hAnsi="Times New Roman" w:cs="Times New Roman"/>
      <w:spacing w:val="6"/>
      <w:sz w:val="25"/>
      <w:szCs w:val="25"/>
    </w:rPr>
  </w:style>
  <w:style w:type="character" w:customStyle="1" w:styleId="ab">
    <w:name w:val="Основной текст + Полужирный"/>
    <w:uiPriority w:val="99"/>
    <w:rsid w:val="00481507"/>
    <w:rPr>
      <w:rFonts w:ascii="Times New Roman" w:eastAsia="Times New Roman" w:hAnsi="Times New Roman" w:cs="Times New Roman"/>
      <w:b/>
      <w:bCs/>
      <w:i w:val="0"/>
      <w:iCs w:val="0"/>
      <w:smallCaps w:val="0"/>
      <w:strike w:val="0"/>
      <w:spacing w:val="-5"/>
      <w:sz w:val="16"/>
      <w:szCs w:val="16"/>
      <w:shd w:val="clear" w:color="auto" w:fill="FFFFFF"/>
    </w:rPr>
  </w:style>
  <w:style w:type="paragraph" w:customStyle="1" w:styleId="25">
    <w:name w:val="Основной текст2"/>
    <w:basedOn w:val="a"/>
    <w:rsid w:val="00481507"/>
    <w:pPr>
      <w:shd w:val="clear" w:color="auto" w:fill="FFFFFF"/>
      <w:spacing w:after="0" w:line="322" w:lineRule="exact"/>
      <w:jc w:val="both"/>
    </w:pPr>
    <w:rPr>
      <w:rFonts w:ascii="Times New Roman" w:eastAsia="Times New Roman" w:hAnsi="Times New Roman" w:cs="Times New Roman"/>
      <w:color w:val="000000"/>
      <w:spacing w:val="5"/>
      <w:sz w:val="25"/>
      <w:szCs w:val="25"/>
      <w:lang w:eastAsia="ru-RU"/>
    </w:rPr>
  </w:style>
  <w:style w:type="character" w:customStyle="1" w:styleId="5pt">
    <w:name w:val="Основной текст + Интервал 5 pt"/>
    <w:basedOn w:val="a6"/>
    <w:rsid w:val="00144F72"/>
    <w:rPr>
      <w:b w:val="0"/>
      <w:bCs w:val="0"/>
      <w:i w:val="0"/>
      <w:iCs w:val="0"/>
      <w:smallCaps w:val="0"/>
      <w:strike w:val="0"/>
      <w:spacing w:val="113"/>
      <w:sz w:val="25"/>
      <w:szCs w:val="25"/>
    </w:rPr>
  </w:style>
  <w:style w:type="character" w:customStyle="1" w:styleId="2pt">
    <w:name w:val="Основной текст + Интервал 2 pt"/>
    <w:basedOn w:val="a6"/>
    <w:rsid w:val="00144F72"/>
    <w:rPr>
      <w:b w:val="0"/>
      <w:bCs w:val="0"/>
      <w:i w:val="0"/>
      <w:iCs w:val="0"/>
      <w:smallCaps w:val="0"/>
      <w:strike w:val="0"/>
      <w:spacing w:val="43"/>
      <w:sz w:val="25"/>
      <w:szCs w:val="25"/>
    </w:rPr>
  </w:style>
  <w:style w:type="character" w:customStyle="1" w:styleId="95pt">
    <w:name w:val="Основной текст + 9;5 pt"/>
    <w:basedOn w:val="a6"/>
    <w:rsid w:val="001652B1"/>
    <w:rPr>
      <w:spacing w:val="7"/>
      <w:sz w:val="18"/>
      <w:szCs w:val="18"/>
    </w:rPr>
  </w:style>
  <w:style w:type="paragraph" w:customStyle="1" w:styleId="ac">
    <w:name w:val="Стиль"/>
    <w:rsid w:val="007A76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0715E3"/>
    <w:pPr>
      <w:autoSpaceDE w:val="0"/>
      <w:autoSpaceDN w:val="0"/>
      <w:adjustRightInd w:val="0"/>
      <w:spacing w:after="0" w:line="240" w:lineRule="auto"/>
    </w:pPr>
    <w:rPr>
      <w:rFonts w:ascii="Times New Roman" w:hAnsi="Times New Roman" w:cs="Times New Roman"/>
      <w:color w:val="000000"/>
      <w:sz w:val="24"/>
      <w:szCs w:val="24"/>
    </w:rPr>
  </w:style>
  <w:style w:type="character" w:styleId="ad">
    <w:name w:val="Hyperlink"/>
    <w:basedOn w:val="a0"/>
    <w:uiPriority w:val="99"/>
    <w:unhideWhenUsed/>
    <w:rsid w:val="00923EF5"/>
    <w:rPr>
      <w:color w:val="0000FF"/>
      <w:u w:val="single"/>
    </w:rPr>
  </w:style>
  <w:style w:type="paragraph" w:styleId="ae">
    <w:name w:val="Normal (Web)"/>
    <w:basedOn w:val="a"/>
    <w:uiPriority w:val="99"/>
    <w:unhideWhenUsed/>
    <w:rsid w:val="00923E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Emphasis"/>
    <w:basedOn w:val="a0"/>
    <w:uiPriority w:val="20"/>
    <w:qFormat/>
    <w:rsid w:val="00517DB3"/>
    <w:rPr>
      <w:i/>
      <w:iCs/>
    </w:rPr>
  </w:style>
  <w:style w:type="paragraph" w:customStyle="1" w:styleId="ConsPlusNonformat">
    <w:name w:val="ConsPlusNonformat"/>
    <w:rsid w:val="0089032A"/>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9429F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40">
    <w:name w:val="Заголовок 4 Знак"/>
    <w:basedOn w:val="a0"/>
    <w:link w:val="4"/>
    <w:uiPriority w:val="9"/>
    <w:semiHidden/>
    <w:rsid w:val="00FC0804"/>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uiPriority w:val="9"/>
    <w:rsid w:val="00C65755"/>
    <w:rPr>
      <w:rFonts w:asciiTheme="majorHAnsi" w:eastAsiaTheme="majorEastAsia" w:hAnsiTheme="majorHAnsi" w:cstheme="majorBidi"/>
      <w:b/>
      <w:bCs/>
      <w:color w:val="4F81BD" w:themeColor="accent1"/>
    </w:rPr>
  </w:style>
  <w:style w:type="paragraph" w:customStyle="1" w:styleId="Standard">
    <w:name w:val="Standard"/>
    <w:rsid w:val="00F2743B"/>
    <w:pPr>
      <w:suppressAutoHyphens/>
      <w:autoSpaceDN w:val="0"/>
      <w:textAlignment w:val="baseline"/>
    </w:pPr>
    <w:rPr>
      <w:rFonts w:ascii="Calibri" w:eastAsia="SimSun" w:hAnsi="Calibri" w:cs="F"/>
      <w:kern w:val="3"/>
    </w:rPr>
  </w:style>
  <w:style w:type="paragraph" w:customStyle="1" w:styleId="Textbody">
    <w:name w:val="Text body"/>
    <w:basedOn w:val="Standard"/>
    <w:rsid w:val="00F2743B"/>
    <w:pPr>
      <w:spacing w:after="120"/>
    </w:pPr>
  </w:style>
  <w:style w:type="paragraph" w:customStyle="1" w:styleId="af0">
    <w:name w:val="Колонтитул"/>
    <w:basedOn w:val="Standard"/>
    <w:rsid w:val="00F2743B"/>
    <w:pPr>
      <w:shd w:val="clear" w:color="auto" w:fill="FFFFFF"/>
      <w:spacing w:after="0" w:line="240" w:lineRule="auto"/>
    </w:pPr>
    <w:rPr>
      <w:rFonts w:ascii="Times New Roman" w:eastAsia="Times New Roman" w:hAnsi="Times New Roman" w:cs="Times New Roman"/>
      <w:sz w:val="20"/>
      <w:szCs w:val="20"/>
    </w:rPr>
  </w:style>
  <w:style w:type="character" w:customStyle="1" w:styleId="130">
    <w:name w:val="Колонтитул + 13"/>
    <w:basedOn w:val="a0"/>
    <w:rsid w:val="00F2743B"/>
    <w:rPr>
      <w:rFonts w:ascii="Times New Roman" w:eastAsia="Times New Roman" w:hAnsi="Times New Roman" w:cs="Times New Roman"/>
      <w:spacing w:val="6"/>
      <w:sz w:val="26"/>
      <w:szCs w:val="26"/>
    </w:rPr>
  </w:style>
  <w:style w:type="character" w:customStyle="1" w:styleId="26">
    <w:name w:val="Основной текст + Полужирный2"/>
    <w:basedOn w:val="a0"/>
    <w:rsid w:val="00F2743B"/>
    <w:rPr>
      <w:rFonts w:ascii="Times New Roman" w:hAnsi="Times New Roman" w:cs="Times New Roman"/>
      <w:b/>
      <w:bCs/>
      <w:spacing w:val="8"/>
      <w:sz w:val="24"/>
      <w:szCs w:val="24"/>
    </w:rPr>
  </w:style>
  <w:style w:type="character" w:customStyle="1" w:styleId="1pt">
    <w:name w:val="Основной текст + Интервал 1 pt"/>
    <w:basedOn w:val="a6"/>
    <w:rsid w:val="00F2743B"/>
    <w:rPr>
      <w:rFonts w:ascii="Segoe UI" w:eastAsia="Segoe UI" w:hAnsi="Segoe UI" w:cs="Segoe UI"/>
      <w:b w:val="0"/>
      <w:bCs w:val="0"/>
      <w:i w:val="0"/>
      <w:iCs w:val="0"/>
      <w:caps w:val="0"/>
      <w:smallCaps w:val="0"/>
      <w:strike w:val="0"/>
      <w:dstrike w:val="0"/>
      <w:sz w:val="18"/>
      <w:szCs w:val="18"/>
    </w:rPr>
  </w:style>
  <w:style w:type="numbering" w:customStyle="1" w:styleId="WWNum1">
    <w:name w:val="WWNum1"/>
    <w:basedOn w:val="a2"/>
    <w:rsid w:val="00F2743B"/>
    <w:pPr>
      <w:numPr>
        <w:numId w:val="24"/>
      </w:numPr>
    </w:pPr>
  </w:style>
  <w:style w:type="numbering" w:customStyle="1" w:styleId="WWNum2">
    <w:name w:val="WWNum2"/>
    <w:basedOn w:val="a2"/>
    <w:rsid w:val="00F2743B"/>
    <w:pPr>
      <w:numPr>
        <w:numId w:val="25"/>
      </w:numPr>
    </w:pPr>
  </w:style>
  <w:style w:type="numbering" w:customStyle="1" w:styleId="WWNum3">
    <w:name w:val="WWNum3"/>
    <w:basedOn w:val="a2"/>
    <w:rsid w:val="00F2743B"/>
    <w:pPr>
      <w:numPr>
        <w:numId w:val="26"/>
      </w:numPr>
    </w:pPr>
  </w:style>
  <w:style w:type="numbering" w:customStyle="1" w:styleId="WWNum4">
    <w:name w:val="WWNum4"/>
    <w:basedOn w:val="a2"/>
    <w:rsid w:val="00F2743B"/>
    <w:pPr>
      <w:numPr>
        <w:numId w:val="27"/>
      </w:numPr>
    </w:pPr>
  </w:style>
  <w:style w:type="numbering" w:customStyle="1" w:styleId="WWNum5">
    <w:name w:val="WWNum5"/>
    <w:basedOn w:val="a2"/>
    <w:rsid w:val="00F2743B"/>
    <w:pPr>
      <w:numPr>
        <w:numId w:val="28"/>
      </w:numPr>
    </w:pPr>
  </w:style>
  <w:style w:type="numbering" w:customStyle="1" w:styleId="WWNum6">
    <w:name w:val="WWNum6"/>
    <w:basedOn w:val="a2"/>
    <w:rsid w:val="00F2743B"/>
    <w:pPr>
      <w:numPr>
        <w:numId w:val="29"/>
      </w:numPr>
    </w:pPr>
  </w:style>
  <w:style w:type="numbering" w:customStyle="1" w:styleId="WWNum7">
    <w:name w:val="WWNum7"/>
    <w:basedOn w:val="a2"/>
    <w:rsid w:val="00F2743B"/>
    <w:pPr>
      <w:numPr>
        <w:numId w:val="30"/>
      </w:numPr>
    </w:pPr>
  </w:style>
  <w:style w:type="numbering" w:customStyle="1" w:styleId="WWNum8">
    <w:name w:val="WWNum8"/>
    <w:basedOn w:val="a2"/>
    <w:rsid w:val="00F2743B"/>
    <w:pPr>
      <w:numPr>
        <w:numId w:val="31"/>
      </w:numPr>
    </w:pPr>
  </w:style>
  <w:style w:type="paragraph" w:customStyle="1" w:styleId="headertext">
    <w:name w:val="headertext"/>
    <w:basedOn w:val="a"/>
    <w:rsid w:val="002A14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F6FEB"/>
    <w:rPr>
      <w:rFonts w:asciiTheme="majorHAnsi" w:eastAsiaTheme="majorEastAsia" w:hAnsiTheme="majorHAnsi" w:cstheme="majorBidi"/>
      <w:b/>
      <w:bCs/>
      <w:color w:val="365F91" w:themeColor="accent1" w:themeShade="BF"/>
      <w:sz w:val="28"/>
      <w:szCs w:val="28"/>
    </w:rPr>
  </w:style>
  <w:style w:type="paragraph" w:customStyle="1" w:styleId="pc">
    <w:name w:val="pc"/>
    <w:basedOn w:val="a"/>
    <w:rsid w:val="001C77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A213F4"/>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a4">
    <w:name w:val="Абзац списка Знак"/>
    <w:link w:val="a3"/>
    <w:uiPriority w:val="34"/>
    <w:locked/>
    <w:rsid w:val="00E003A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8185358">
      <w:bodyDiv w:val="1"/>
      <w:marLeft w:val="0"/>
      <w:marRight w:val="0"/>
      <w:marTop w:val="0"/>
      <w:marBottom w:val="0"/>
      <w:divBdr>
        <w:top w:val="none" w:sz="0" w:space="0" w:color="auto"/>
        <w:left w:val="none" w:sz="0" w:space="0" w:color="auto"/>
        <w:bottom w:val="none" w:sz="0" w:space="0" w:color="auto"/>
        <w:right w:val="none" w:sz="0" w:space="0" w:color="auto"/>
      </w:divBdr>
    </w:div>
    <w:div w:id="66075327">
      <w:bodyDiv w:val="1"/>
      <w:marLeft w:val="0"/>
      <w:marRight w:val="0"/>
      <w:marTop w:val="0"/>
      <w:marBottom w:val="0"/>
      <w:divBdr>
        <w:top w:val="none" w:sz="0" w:space="0" w:color="auto"/>
        <w:left w:val="none" w:sz="0" w:space="0" w:color="auto"/>
        <w:bottom w:val="none" w:sz="0" w:space="0" w:color="auto"/>
        <w:right w:val="none" w:sz="0" w:space="0" w:color="auto"/>
      </w:divBdr>
    </w:div>
    <w:div w:id="262537408">
      <w:bodyDiv w:val="1"/>
      <w:marLeft w:val="0"/>
      <w:marRight w:val="0"/>
      <w:marTop w:val="0"/>
      <w:marBottom w:val="0"/>
      <w:divBdr>
        <w:top w:val="none" w:sz="0" w:space="0" w:color="auto"/>
        <w:left w:val="none" w:sz="0" w:space="0" w:color="auto"/>
        <w:bottom w:val="none" w:sz="0" w:space="0" w:color="auto"/>
        <w:right w:val="none" w:sz="0" w:space="0" w:color="auto"/>
      </w:divBdr>
    </w:div>
    <w:div w:id="409423071">
      <w:bodyDiv w:val="1"/>
      <w:marLeft w:val="0"/>
      <w:marRight w:val="0"/>
      <w:marTop w:val="0"/>
      <w:marBottom w:val="0"/>
      <w:divBdr>
        <w:top w:val="none" w:sz="0" w:space="0" w:color="auto"/>
        <w:left w:val="none" w:sz="0" w:space="0" w:color="auto"/>
        <w:bottom w:val="none" w:sz="0" w:space="0" w:color="auto"/>
        <w:right w:val="none" w:sz="0" w:space="0" w:color="auto"/>
      </w:divBdr>
      <w:divsChild>
        <w:div w:id="836727046">
          <w:marLeft w:val="0"/>
          <w:marRight w:val="0"/>
          <w:marTop w:val="0"/>
          <w:marBottom w:val="0"/>
          <w:divBdr>
            <w:top w:val="none" w:sz="0" w:space="0" w:color="auto"/>
            <w:left w:val="none" w:sz="0" w:space="0" w:color="auto"/>
            <w:bottom w:val="none" w:sz="0" w:space="0" w:color="auto"/>
            <w:right w:val="none" w:sz="0" w:space="0" w:color="auto"/>
          </w:divBdr>
          <w:divsChild>
            <w:div w:id="1049188967">
              <w:marLeft w:val="0"/>
              <w:marRight w:val="0"/>
              <w:marTop w:val="0"/>
              <w:marBottom w:val="0"/>
              <w:divBdr>
                <w:top w:val="none" w:sz="0" w:space="0" w:color="auto"/>
                <w:left w:val="none" w:sz="0" w:space="0" w:color="auto"/>
                <w:bottom w:val="none" w:sz="0" w:space="0" w:color="auto"/>
                <w:right w:val="none" w:sz="0" w:space="0" w:color="auto"/>
              </w:divBdr>
              <w:divsChild>
                <w:div w:id="162552063">
                  <w:marLeft w:val="0"/>
                  <w:marRight w:val="0"/>
                  <w:marTop w:val="0"/>
                  <w:marBottom w:val="0"/>
                  <w:divBdr>
                    <w:top w:val="none" w:sz="0" w:space="0" w:color="auto"/>
                    <w:left w:val="none" w:sz="0" w:space="0" w:color="auto"/>
                    <w:bottom w:val="none" w:sz="0" w:space="0" w:color="auto"/>
                    <w:right w:val="none" w:sz="0" w:space="0" w:color="auto"/>
                  </w:divBdr>
                  <w:divsChild>
                    <w:div w:id="1083919275">
                      <w:marLeft w:val="0"/>
                      <w:marRight w:val="0"/>
                      <w:marTop w:val="0"/>
                      <w:marBottom w:val="0"/>
                      <w:divBdr>
                        <w:top w:val="none" w:sz="0" w:space="0" w:color="auto"/>
                        <w:left w:val="none" w:sz="0" w:space="0" w:color="auto"/>
                        <w:bottom w:val="none" w:sz="0" w:space="0" w:color="auto"/>
                        <w:right w:val="none" w:sz="0" w:space="0" w:color="auto"/>
                      </w:divBdr>
                      <w:divsChild>
                        <w:div w:id="27652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487662">
      <w:bodyDiv w:val="1"/>
      <w:marLeft w:val="0"/>
      <w:marRight w:val="0"/>
      <w:marTop w:val="0"/>
      <w:marBottom w:val="0"/>
      <w:divBdr>
        <w:top w:val="none" w:sz="0" w:space="0" w:color="auto"/>
        <w:left w:val="none" w:sz="0" w:space="0" w:color="auto"/>
        <w:bottom w:val="none" w:sz="0" w:space="0" w:color="auto"/>
        <w:right w:val="none" w:sz="0" w:space="0" w:color="auto"/>
      </w:divBdr>
    </w:div>
    <w:div w:id="547231107">
      <w:bodyDiv w:val="1"/>
      <w:marLeft w:val="0"/>
      <w:marRight w:val="0"/>
      <w:marTop w:val="0"/>
      <w:marBottom w:val="0"/>
      <w:divBdr>
        <w:top w:val="none" w:sz="0" w:space="0" w:color="auto"/>
        <w:left w:val="none" w:sz="0" w:space="0" w:color="auto"/>
        <w:bottom w:val="none" w:sz="0" w:space="0" w:color="auto"/>
        <w:right w:val="none" w:sz="0" w:space="0" w:color="auto"/>
      </w:divBdr>
    </w:div>
    <w:div w:id="758018228">
      <w:bodyDiv w:val="1"/>
      <w:marLeft w:val="0"/>
      <w:marRight w:val="0"/>
      <w:marTop w:val="0"/>
      <w:marBottom w:val="0"/>
      <w:divBdr>
        <w:top w:val="none" w:sz="0" w:space="0" w:color="auto"/>
        <w:left w:val="none" w:sz="0" w:space="0" w:color="auto"/>
        <w:bottom w:val="none" w:sz="0" w:space="0" w:color="auto"/>
        <w:right w:val="none" w:sz="0" w:space="0" w:color="auto"/>
      </w:divBdr>
    </w:div>
    <w:div w:id="835730796">
      <w:bodyDiv w:val="1"/>
      <w:marLeft w:val="0"/>
      <w:marRight w:val="0"/>
      <w:marTop w:val="0"/>
      <w:marBottom w:val="0"/>
      <w:divBdr>
        <w:top w:val="none" w:sz="0" w:space="0" w:color="auto"/>
        <w:left w:val="none" w:sz="0" w:space="0" w:color="auto"/>
        <w:bottom w:val="none" w:sz="0" w:space="0" w:color="auto"/>
        <w:right w:val="none" w:sz="0" w:space="0" w:color="auto"/>
      </w:divBdr>
    </w:div>
    <w:div w:id="1109622002">
      <w:bodyDiv w:val="1"/>
      <w:marLeft w:val="0"/>
      <w:marRight w:val="0"/>
      <w:marTop w:val="0"/>
      <w:marBottom w:val="0"/>
      <w:divBdr>
        <w:top w:val="none" w:sz="0" w:space="0" w:color="auto"/>
        <w:left w:val="none" w:sz="0" w:space="0" w:color="auto"/>
        <w:bottom w:val="none" w:sz="0" w:space="0" w:color="auto"/>
        <w:right w:val="none" w:sz="0" w:space="0" w:color="auto"/>
      </w:divBdr>
    </w:div>
    <w:div w:id="1227380588">
      <w:bodyDiv w:val="1"/>
      <w:marLeft w:val="0"/>
      <w:marRight w:val="0"/>
      <w:marTop w:val="0"/>
      <w:marBottom w:val="0"/>
      <w:divBdr>
        <w:top w:val="none" w:sz="0" w:space="0" w:color="auto"/>
        <w:left w:val="none" w:sz="0" w:space="0" w:color="auto"/>
        <w:bottom w:val="none" w:sz="0" w:space="0" w:color="auto"/>
        <w:right w:val="none" w:sz="0" w:space="0" w:color="auto"/>
      </w:divBdr>
      <w:divsChild>
        <w:div w:id="1496413028">
          <w:marLeft w:val="0"/>
          <w:marRight w:val="0"/>
          <w:marTop w:val="0"/>
          <w:marBottom w:val="0"/>
          <w:divBdr>
            <w:top w:val="none" w:sz="0" w:space="0" w:color="auto"/>
            <w:left w:val="none" w:sz="0" w:space="0" w:color="auto"/>
            <w:bottom w:val="none" w:sz="0" w:space="0" w:color="auto"/>
            <w:right w:val="none" w:sz="0" w:space="0" w:color="auto"/>
          </w:divBdr>
        </w:div>
        <w:div w:id="993603159">
          <w:marLeft w:val="0"/>
          <w:marRight w:val="0"/>
          <w:marTop w:val="0"/>
          <w:marBottom w:val="0"/>
          <w:divBdr>
            <w:top w:val="none" w:sz="0" w:space="0" w:color="auto"/>
            <w:left w:val="none" w:sz="0" w:space="0" w:color="auto"/>
            <w:bottom w:val="none" w:sz="0" w:space="0" w:color="auto"/>
            <w:right w:val="none" w:sz="0" w:space="0" w:color="auto"/>
          </w:divBdr>
          <w:divsChild>
            <w:div w:id="183221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81441">
      <w:bodyDiv w:val="1"/>
      <w:marLeft w:val="0"/>
      <w:marRight w:val="0"/>
      <w:marTop w:val="0"/>
      <w:marBottom w:val="0"/>
      <w:divBdr>
        <w:top w:val="none" w:sz="0" w:space="0" w:color="auto"/>
        <w:left w:val="none" w:sz="0" w:space="0" w:color="auto"/>
        <w:bottom w:val="none" w:sz="0" w:space="0" w:color="auto"/>
        <w:right w:val="none" w:sz="0" w:space="0" w:color="auto"/>
      </w:divBdr>
    </w:div>
    <w:div w:id="1416971300">
      <w:bodyDiv w:val="1"/>
      <w:marLeft w:val="0"/>
      <w:marRight w:val="0"/>
      <w:marTop w:val="0"/>
      <w:marBottom w:val="0"/>
      <w:divBdr>
        <w:top w:val="none" w:sz="0" w:space="0" w:color="auto"/>
        <w:left w:val="none" w:sz="0" w:space="0" w:color="auto"/>
        <w:bottom w:val="none" w:sz="0" w:space="0" w:color="auto"/>
        <w:right w:val="none" w:sz="0" w:space="0" w:color="auto"/>
      </w:divBdr>
    </w:div>
    <w:div w:id="1436904524">
      <w:bodyDiv w:val="1"/>
      <w:marLeft w:val="0"/>
      <w:marRight w:val="0"/>
      <w:marTop w:val="0"/>
      <w:marBottom w:val="0"/>
      <w:divBdr>
        <w:top w:val="none" w:sz="0" w:space="0" w:color="auto"/>
        <w:left w:val="none" w:sz="0" w:space="0" w:color="auto"/>
        <w:bottom w:val="none" w:sz="0" w:space="0" w:color="auto"/>
        <w:right w:val="none" w:sz="0" w:space="0" w:color="auto"/>
      </w:divBdr>
      <w:divsChild>
        <w:div w:id="1698697866">
          <w:marLeft w:val="0"/>
          <w:marRight w:val="0"/>
          <w:marTop w:val="0"/>
          <w:marBottom w:val="0"/>
          <w:divBdr>
            <w:top w:val="none" w:sz="0" w:space="0" w:color="auto"/>
            <w:left w:val="none" w:sz="0" w:space="0" w:color="auto"/>
            <w:bottom w:val="none" w:sz="0" w:space="0" w:color="auto"/>
            <w:right w:val="none" w:sz="0" w:space="0" w:color="auto"/>
          </w:divBdr>
          <w:divsChild>
            <w:div w:id="395394659">
              <w:marLeft w:val="0"/>
              <w:marRight w:val="0"/>
              <w:marTop w:val="0"/>
              <w:marBottom w:val="0"/>
              <w:divBdr>
                <w:top w:val="none" w:sz="0" w:space="0" w:color="auto"/>
                <w:left w:val="none" w:sz="0" w:space="0" w:color="auto"/>
                <w:bottom w:val="none" w:sz="0" w:space="0" w:color="auto"/>
                <w:right w:val="none" w:sz="0" w:space="0" w:color="auto"/>
              </w:divBdr>
              <w:divsChild>
                <w:div w:id="1891259959">
                  <w:marLeft w:val="0"/>
                  <w:marRight w:val="0"/>
                  <w:marTop w:val="0"/>
                  <w:marBottom w:val="0"/>
                  <w:divBdr>
                    <w:top w:val="none" w:sz="0" w:space="0" w:color="auto"/>
                    <w:left w:val="none" w:sz="0" w:space="0" w:color="auto"/>
                    <w:bottom w:val="none" w:sz="0" w:space="0" w:color="auto"/>
                    <w:right w:val="none" w:sz="0" w:space="0" w:color="auto"/>
                  </w:divBdr>
                  <w:divsChild>
                    <w:div w:id="1924607165">
                      <w:marLeft w:val="0"/>
                      <w:marRight w:val="0"/>
                      <w:marTop w:val="0"/>
                      <w:marBottom w:val="0"/>
                      <w:divBdr>
                        <w:top w:val="none" w:sz="0" w:space="0" w:color="auto"/>
                        <w:left w:val="none" w:sz="0" w:space="0" w:color="auto"/>
                        <w:bottom w:val="none" w:sz="0" w:space="0" w:color="auto"/>
                        <w:right w:val="none" w:sz="0" w:space="0" w:color="auto"/>
                      </w:divBdr>
                      <w:divsChild>
                        <w:div w:id="164720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359525">
      <w:bodyDiv w:val="1"/>
      <w:marLeft w:val="0"/>
      <w:marRight w:val="0"/>
      <w:marTop w:val="0"/>
      <w:marBottom w:val="0"/>
      <w:divBdr>
        <w:top w:val="none" w:sz="0" w:space="0" w:color="auto"/>
        <w:left w:val="none" w:sz="0" w:space="0" w:color="auto"/>
        <w:bottom w:val="none" w:sz="0" w:space="0" w:color="auto"/>
        <w:right w:val="none" w:sz="0" w:space="0" w:color="auto"/>
      </w:divBdr>
    </w:div>
    <w:div w:id="1918435484">
      <w:bodyDiv w:val="1"/>
      <w:marLeft w:val="0"/>
      <w:marRight w:val="0"/>
      <w:marTop w:val="0"/>
      <w:marBottom w:val="0"/>
      <w:divBdr>
        <w:top w:val="none" w:sz="0" w:space="0" w:color="auto"/>
        <w:left w:val="none" w:sz="0" w:space="0" w:color="auto"/>
        <w:bottom w:val="none" w:sz="0" w:space="0" w:color="auto"/>
        <w:right w:val="none" w:sz="0" w:space="0" w:color="auto"/>
      </w:divBdr>
    </w:div>
    <w:div w:id="1919057212">
      <w:bodyDiv w:val="1"/>
      <w:marLeft w:val="0"/>
      <w:marRight w:val="0"/>
      <w:marTop w:val="0"/>
      <w:marBottom w:val="0"/>
      <w:divBdr>
        <w:top w:val="none" w:sz="0" w:space="0" w:color="auto"/>
        <w:left w:val="none" w:sz="0" w:space="0" w:color="auto"/>
        <w:bottom w:val="none" w:sz="0" w:space="0" w:color="auto"/>
        <w:right w:val="none" w:sz="0" w:space="0" w:color="auto"/>
      </w:divBdr>
    </w:div>
    <w:div w:id="2095472070">
      <w:bodyDiv w:val="1"/>
      <w:marLeft w:val="0"/>
      <w:marRight w:val="0"/>
      <w:marTop w:val="0"/>
      <w:marBottom w:val="0"/>
      <w:divBdr>
        <w:top w:val="none" w:sz="0" w:space="0" w:color="auto"/>
        <w:left w:val="none" w:sz="0" w:space="0" w:color="auto"/>
        <w:bottom w:val="none" w:sz="0" w:space="0" w:color="auto"/>
        <w:right w:val="none" w:sz="0" w:space="0" w:color="auto"/>
      </w:divBdr>
    </w:div>
    <w:div w:id="214496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msk-osma.ru/files/2871/Testi%20k%20PZ/04_PP_X.4_2015-2016.exe" TargetMode="External"/><Relationship Id="rId13" Type="http://schemas.openxmlformats.org/officeDocument/2006/relationships/hyperlink" Target="http://omsk-osma.ru/files/2871/Testi%20k%20PZ/28_PP_XII.8_2015-2016.ex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omsk-osma.ru/files/2871/Testi%20k%20PZ/05_PP_X.5_2015-2016.exe" TargetMode="External"/><Relationship Id="rId12" Type="http://schemas.openxmlformats.org/officeDocument/2006/relationships/hyperlink" Target="http://omsk-osma.ru/files/2871/Testi%20k%20PZ/25_PP_XII.5_2015-2016.exe" TargetMode="External"/><Relationship Id="rId17" Type="http://schemas.openxmlformats.org/officeDocument/2006/relationships/hyperlink" Target="http://www.studentlibrary.ru/book/ISBN9785970410189.html" TargetMode="External"/><Relationship Id="rId2" Type="http://schemas.openxmlformats.org/officeDocument/2006/relationships/numbering" Target="numbering.xml"/><Relationship Id="rId16" Type="http://schemas.openxmlformats.org/officeDocument/2006/relationships/hyperlink" Target="http://omsk-osma.ru/files/2871/Testi%20k%20PZ/24_PP_XII.3_2015-2016.exe" TargetMode="External"/><Relationship Id="rId1" Type="http://schemas.openxmlformats.org/officeDocument/2006/relationships/customXml" Target="../customXml/item1.xml"/><Relationship Id="rId6" Type="http://schemas.openxmlformats.org/officeDocument/2006/relationships/hyperlink" Target="http://omsk-osma.ru/files/2871/Testi%20k%20PZ/01_PP_X.1_2015-2016.exe" TargetMode="Externa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omsk-osma.ru/files/2871/Testi%20k%20PZ/23_PP_XII.1-2_2015-2016.exe" TargetMode="External"/><Relationship Id="rId10" Type="http://schemas.openxmlformats.org/officeDocument/2006/relationships/hyperlink" Target="http://omsk-osma.ru/files/2871/Testi%20k%20PZ/14_PP_XI.7_2015-2016.ex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omsk-osma.ru/files/2871/Testi%20k%20PZ/07_PP_X.8_2015-2016.exe" TargetMode="External"/><Relationship Id="rId14" Type="http://schemas.openxmlformats.org/officeDocument/2006/relationships/hyperlink" Target="http://omsk-osma.ru/files/2871/Testi%20k%20PZ/30_PP_XII.10_2015-2016.ex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12C04-D37A-4BA7-B0DC-40A1CEB68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9994</Words>
  <Characters>56969</Characters>
  <Application>Microsoft Office Word</Application>
  <DocSecurity>0</DocSecurity>
  <Lines>474</Lines>
  <Paragraphs>133</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    Перечислите необходимый перечень лабораторно-инструментальных методов обследован</vt:lpstr>
      <vt:lpstr>    Задание № 6. Оформите талон амбулаторного пациента. Девочка А., 12 месяцев (дата</vt:lpstr>
      <vt:lpstr>    Задание №7. Оформляется на занятии. Принести бланк для ф.112.</vt:lpstr>
      <vt:lpstr>    Задание № 2.Оформите талон амбулаторного пациента. Сергеев Кирилл, 8 лет, прибыл</vt:lpstr>
      <vt:lpstr>        Задание № 2. Заполните таблицу используя приказ Министерства труда и социальной </vt:lpstr>
      <vt:lpstr>Оцените медицинские и психолого-педагогические критерии готовности ребенка для п</vt:lpstr>
      <vt:lpstr>_____________________________________________________________________</vt:lpstr>
      <vt:lpstr>Сделайте заключение о готовности ребёнка к обучению в школе.</vt:lpstr>
      <vt:lpstr>______________________________________________________________________</vt:lpstr>
      <vt:lpstr/>
      <vt:lpstr>Дайте рекомендации к подготовке ребенка к школе.</vt:lpstr>
      <vt:lpstr>________________________________________________________________________________</vt:lpstr>
    </vt:vector>
  </TitlesOfParts>
  <Company>Microsoft</Company>
  <LinksUpToDate>false</LinksUpToDate>
  <CharactersWithSpaces>66830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2016-02-17T06:01:00Z</cp:lastPrinted>
  <dcterms:created xsi:type="dcterms:W3CDTF">2023-10-23T09:07:00Z</dcterms:created>
  <dcterms:modified xsi:type="dcterms:W3CDTF">2023-10-23T09:09:00Z</dcterms:modified>
</cp:coreProperties>
</file>