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CF7355" w:rsidRDefault="00FB00C4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E44A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CE44A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ОрГМУ</w:t>
      </w:r>
      <w:proofErr w:type="spellEnd"/>
      <w:r w:rsidRPr="00CE44A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CE44A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ОрГМУ</w:t>
      </w:r>
      <w:proofErr w:type="spellEnd"/>
      <w:r w:rsidRPr="00CE44A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Минздрава России «30 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B00C4" w:rsidRDefault="00FB00C4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  <w:sectPr w:rsidR="00FB00C4" w:rsidSect="00CF7355"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13782" w:rsidRPr="00313782">
        <w:rPr>
          <w:rFonts w:ascii="Times New Roman" w:hAnsi="Times New Roman"/>
          <w:b/>
          <w:color w:val="000000"/>
          <w:sz w:val="28"/>
          <w:szCs w:val="28"/>
        </w:rPr>
        <w:t>Структура и организация работы детской поликлиники. Функции участкового врача педиатра.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D4B" w:rsidRPr="001D5EFB" w:rsidRDefault="00D46D4B" w:rsidP="001D5E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1D5EFB" w:rsidRPr="001D5EFB">
        <w:rPr>
          <w:rFonts w:ascii="Times New Roman" w:hAnsi="Times New Roman"/>
          <w:sz w:val="28"/>
          <w:szCs w:val="28"/>
        </w:rPr>
        <w:t>ознакомление студентов со структурой и организацией работы детской поликлиники; освоение организации работы основных функциональных подразделений детской поликлиники и организацию работы врача – педиатра участкового</w:t>
      </w:r>
      <w:r w:rsidR="001D5EFB">
        <w:rPr>
          <w:rFonts w:ascii="Times New Roman" w:hAnsi="Times New Roman"/>
          <w:sz w:val="28"/>
          <w:szCs w:val="28"/>
        </w:rPr>
        <w:t xml:space="preserve"> в разрезе бережливого производста.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75" w:rsidRDefault="007F6575" w:rsidP="00945A38">
      <w:pPr>
        <w:spacing w:after="0" w:line="240" w:lineRule="auto"/>
      </w:pPr>
      <w:r>
        <w:separator/>
      </w:r>
    </w:p>
  </w:endnote>
  <w:endnote w:type="continuationSeparator" w:id="0">
    <w:p w:rsidR="007F6575" w:rsidRDefault="007F6575" w:rsidP="009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945A38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FB00C4">
      <w:rPr>
        <w:noProof/>
      </w:rPr>
      <w:t>2</w:t>
    </w:r>
    <w:r>
      <w:fldChar w:fldCharType="end"/>
    </w:r>
  </w:p>
  <w:p w:rsidR="00D40FB2" w:rsidRDefault="007F65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75" w:rsidRDefault="007F6575" w:rsidP="00945A38">
      <w:pPr>
        <w:spacing w:after="0" w:line="240" w:lineRule="auto"/>
      </w:pPr>
      <w:r>
        <w:separator/>
      </w:r>
    </w:p>
  </w:footnote>
  <w:footnote w:type="continuationSeparator" w:id="0">
    <w:p w:rsidR="007F6575" w:rsidRDefault="007F6575" w:rsidP="0094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467C1"/>
    <w:rsid w:val="001D5EFB"/>
    <w:rsid w:val="00313782"/>
    <w:rsid w:val="00787A47"/>
    <w:rsid w:val="007F6575"/>
    <w:rsid w:val="00945A38"/>
    <w:rsid w:val="00D46D4B"/>
    <w:rsid w:val="00FA05B4"/>
    <w:rsid w:val="00FB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2</cp:revision>
  <dcterms:created xsi:type="dcterms:W3CDTF">2019-05-27T05:37:00Z</dcterms:created>
  <dcterms:modified xsi:type="dcterms:W3CDTF">2023-10-18T05:51:00Z</dcterms:modified>
</cp:coreProperties>
</file>