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EB" w:rsidRPr="00511135" w:rsidRDefault="00C406EB" w:rsidP="00C406EB">
      <w:pPr>
        <w:jc w:val="center"/>
        <w:rPr>
          <w:sz w:val="28"/>
        </w:rPr>
      </w:pPr>
      <w:bookmarkStart w:id="0" w:name="_GoBack"/>
      <w:bookmarkEnd w:id="0"/>
      <w:r w:rsidRPr="00511135">
        <w:rPr>
          <w:sz w:val="28"/>
        </w:rPr>
        <w:t xml:space="preserve">федеральное государственное бюджетное образовательное учреждение </w:t>
      </w:r>
    </w:p>
    <w:p w:rsidR="00C406EB" w:rsidRPr="00511135" w:rsidRDefault="00C406EB" w:rsidP="00C406EB">
      <w:pPr>
        <w:jc w:val="center"/>
        <w:rPr>
          <w:sz w:val="28"/>
        </w:rPr>
      </w:pPr>
      <w:r w:rsidRPr="00511135">
        <w:rPr>
          <w:sz w:val="28"/>
        </w:rPr>
        <w:t>высшего образования</w:t>
      </w:r>
    </w:p>
    <w:p w:rsidR="00C406EB" w:rsidRPr="00511135" w:rsidRDefault="00C406EB" w:rsidP="00C406EB">
      <w:pPr>
        <w:jc w:val="center"/>
        <w:rPr>
          <w:sz w:val="28"/>
        </w:rPr>
      </w:pPr>
      <w:r w:rsidRPr="00511135">
        <w:rPr>
          <w:sz w:val="28"/>
        </w:rPr>
        <w:t>«Оренбургский государственный медицинский университет»</w:t>
      </w:r>
    </w:p>
    <w:p w:rsidR="00C406EB" w:rsidRPr="00511135" w:rsidRDefault="00C406EB" w:rsidP="00C406EB">
      <w:pPr>
        <w:jc w:val="center"/>
        <w:rPr>
          <w:sz w:val="28"/>
        </w:rPr>
      </w:pPr>
      <w:r w:rsidRPr="00511135">
        <w:rPr>
          <w:sz w:val="28"/>
        </w:rPr>
        <w:t>Министерства здравоохранения Российской Федерации</w:t>
      </w:r>
    </w:p>
    <w:p w:rsidR="00C406EB" w:rsidRPr="00511135" w:rsidRDefault="00C406EB" w:rsidP="00C406EB">
      <w:pPr>
        <w:rPr>
          <w:b/>
          <w:color w:val="000000"/>
          <w:sz w:val="28"/>
          <w:szCs w:val="28"/>
        </w:rPr>
      </w:pPr>
    </w:p>
    <w:p w:rsidR="00C406EB" w:rsidRPr="00511135" w:rsidRDefault="00C406EB" w:rsidP="00C406EB">
      <w:pPr>
        <w:rPr>
          <w:b/>
          <w:color w:val="000000"/>
          <w:sz w:val="28"/>
          <w:szCs w:val="28"/>
        </w:rPr>
      </w:pPr>
    </w:p>
    <w:p w:rsidR="00C406EB" w:rsidRPr="00511135" w:rsidRDefault="00C406EB" w:rsidP="00C406EB">
      <w:pPr>
        <w:rPr>
          <w:b/>
          <w:color w:val="000000"/>
          <w:sz w:val="28"/>
          <w:szCs w:val="28"/>
          <w:highlight w:val="yellow"/>
        </w:rPr>
      </w:pPr>
    </w:p>
    <w:p w:rsidR="00C406EB" w:rsidRPr="00511135" w:rsidRDefault="00C406EB" w:rsidP="00C406EB">
      <w:pPr>
        <w:rPr>
          <w:b/>
          <w:color w:val="000000"/>
          <w:sz w:val="28"/>
          <w:szCs w:val="28"/>
          <w:highlight w:val="yellow"/>
        </w:rPr>
      </w:pPr>
    </w:p>
    <w:p w:rsidR="00C406EB" w:rsidRPr="00511135" w:rsidRDefault="00C406EB" w:rsidP="00C406EB">
      <w:pPr>
        <w:rPr>
          <w:b/>
          <w:color w:val="000000"/>
          <w:sz w:val="28"/>
          <w:szCs w:val="28"/>
          <w:highlight w:val="yellow"/>
        </w:rPr>
      </w:pPr>
    </w:p>
    <w:p w:rsidR="00C406EB" w:rsidRPr="00511135" w:rsidRDefault="00C406EB" w:rsidP="00C406EB">
      <w:pPr>
        <w:rPr>
          <w:b/>
          <w:color w:val="000000"/>
          <w:sz w:val="28"/>
          <w:szCs w:val="28"/>
          <w:highlight w:val="yellow"/>
        </w:rPr>
      </w:pPr>
    </w:p>
    <w:p w:rsidR="00C406EB" w:rsidRPr="00511135" w:rsidRDefault="00C406EB" w:rsidP="00C406EB">
      <w:pPr>
        <w:rPr>
          <w:b/>
          <w:color w:val="000000"/>
          <w:sz w:val="28"/>
          <w:szCs w:val="28"/>
          <w:highlight w:val="yellow"/>
        </w:rPr>
      </w:pPr>
    </w:p>
    <w:p w:rsidR="00C406EB" w:rsidRPr="00511135" w:rsidRDefault="00C406EB" w:rsidP="00C406EB">
      <w:pPr>
        <w:rPr>
          <w:b/>
          <w:color w:val="000000"/>
          <w:sz w:val="28"/>
          <w:szCs w:val="28"/>
          <w:highlight w:val="yellow"/>
        </w:rPr>
      </w:pPr>
    </w:p>
    <w:p w:rsidR="00C406EB" w:rsidRPr="00511135" w:rsidRDefault="00C406EB" w:rsidP="00C406EB">
      <w:pPr>
        <w:rPr>
          <w:b/>
          <w:color w:val="000000"/>
          <w:sz w:val="28"/>
          <w:szCs w:val="28"/>
        </w:rPr>
      </w:pPr>
    </w:p>
    <w:p w:rsidR="00C406EB" w:rsidRPr="00511135" w:rsidRDefault="00C406EB" w:rsidP="00C406EB">
      <w:pPr>
        <w:jc w:val="center"/>
        <w:rPr>
          <w:b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ФОНД ОЦЕНОЧНЫХ СРЕДСТВ </w:t>
      </w:r>
    </w:p>
    <w:p w:rsidR="00C406EB" w:rsidRPr="00511135" w:rsidRDefault="00C406EB" w:rsidP="00C406EB">
      <w:pPr>
        <w:jc w:val="center"/>
        <w:rPr>
          <w:b/>
          <w:color w:val="000000"/>
          <w:sz w:val="28"/>
          <w:szCs w:val="28"/>
        </w:rPr>
      </w:pPr>
    </w:p>
    <w:p w:rsidR="00C406EB" w:rsidRPr="00511135" w:rsidRDefault="00C406EB" w:rsidP="00C406EB">
      <w:pPr>
        <w:jc w:val="center"/>
        <w:rPr>
          <w:b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ДЛЯ ПРОВЕДЕНИЯ </w:t>
      </w:r>
      <w:r>
        <w:rPr>
          <w:b/>
          <w:color w:val="000000"/>
          <w:sz w:val="28"/>
          <w:szCs w:val="28"/>
        </w:rPr>
        <w:t>ИТОГОВОГО</w:t>
      </w:r>
      <w:r w:rsidRPr="00511135">
        <w:rPr>
          <w:b/>
          <w:color w:val="000000"/>
          <w:sz w:val="28"/>
          <w:szCs w:val="28"/>
        </w:rPr>
        <w:t xml:space="preserve"> </w:t>
      </w:r>
    </w:p>
    <w:p w:rsidR="00042A92" w:rsidRDefault="00C406EB" w:rsidP="00042A92">
      <w:pPr>
        <w:jc w:val="center"/>
        <w:rPr>
          <w:b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КОНТРОЛЯ УСПЕВАЕМОСТИ </w:t>
      </w:r>
      <w:r w:rsidR="00042A92">
        <w:rPr>
          <w:b/>
          <w:color w:val="000000"/>
          <w:sz w:val="28"/>
          <w:szCs w:val="28"/>
        </w:rPr>
        <w:t xml:space="preserve"> ПРИ ПРОВЕДЕНИИ </w:t>
      </w:r>
    </w:p>
    <w:p w:rsidR="00C406EB" w:rsidRPr="00511135" w:rsidRDefault="00042A92" w:rsidP="0004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ИТОГОВОЙ АТТЕСТАЦИИ</w:t>
      </w:r>
    </w:p>
    <w:p w:rsidR="00C406EB" w:rsidRPr="00511135" w:rsidRDefault="00C406EB" w:rsidP="00C406EB">
      <w:pPr>
        <w:jc w:val="center"/>
        <w:rPr>
          <w:sz w:val="28"/>
          <w:szCs w:val="28"/>
        </w:rPr>
      </w:pPr>
    </w:p>
    <w:p w:rsidR="00C406EB" w:rsidRPr="00511135" w:rsidRDefault="00C406EB" w:rsidP="00C406EB">
      <w:pPr>
        <w:jc w:val="center"/>
        <w:rPr>
          <w:sz w:val="28"/>
          <w:szCs w:val="20"/>
        </w:rPr>
      </w:pPr>
    </w:p>
    <w:p w:rsidR="00C406EB" w:rsidRPr="00511135" w:rsidRDefault="00C406EB" w:rsidP="00C406EB">
      <w:pPr>
        <w:jc w:val="center"/>
        <w:rPr>
          <w:sz w:val="28"/>
          <w:szCs w:val="20"/>
        </w:rPr>
      </w:pPr>
    </w:p>
    <w:p w:rsidR="00C406EB" w:rsidRPr="00511135" w:rsidRDefault="00C406EB" w:rsidP="00C406EB">
      <w:pPr>
        <w:jc w:val="center"/>
        <w:rPr>
          <w:caps/>
          <w:color w:val="000000"/>
          <w:sz w:val="28"/>
          <w:szCs w:val="28"/>
        </w:rPr>
      </w:pPr>
      <w:r w:rsidRPr="00511135">
        <w:rPr>
          <w:color w:val="000000"/>
          <w:sz w:val="28"/>
          <w:szCs w:val="28"/>
        </w:rPr>
        <w:t>по специальности</w:t>
      </w:r>
    </w:p>
    <w:p w:rsidR="00C406EB" w:rsidRPr="00511135" w:rsidRDefault="00C406EB" w:rsidP="00C406EB">
      <w:pPr>
        <w:jc w:val="center"/>
        <w:rPr>
          <w:b/>
          <w:caps/>
          <w:color w:val="000000"/>
          <w:sz w:val="28"/>
          <w:szCs w:val="28"/>
        </w:rPr>
      </w:pPr>
    </w:p>
    <w:p w:rsidR="00C406EB" w:rsidRPr="00511135" w:rsidRDefault="00C406EB" w:rsidP="00C406EB">
      <w:pPr>
        <w:jc w:val="center"/>
        <w:rPr>
          <w:b/>
          <w:i/>
          <w:color w:val="000000"/>
          <w:sz w:val="28"/>
          <w:szCs w:val="28"/>
        </w:rPr>
      </w:pPr>
      <w:r w:rsidRPr="00511135">
        <w:rPr>
          <w:i/>
          <w:color w:val="000000"/>
          <w:sz w:val="28"/>
          <w:szCs w:val="28"/>
        </w:rPr>
        <w:t>33.05.01 Фармация</w:t>
      </w:r>
    </w:p>
    <w:p w:rsidR="00C406EB" w:rsidRPr="00511135" w:rsidRDefault="00C406EB" w:rsidP="00C406EB">
      <w:pPr>
        <w:jc w:val="center"/>
        <w:rPr>
          <w:sz w:val="28"/>
          <w:szCs w:val="20"/>
        </w:rPr>
      </w:pPr>
    </w:p>
    <w:p w:rsidR="00C406EB" w:rsidRPr="00511135" w:rsidRDefault="00C406EB" w:rsidP="00C406EB">
      <w:pPr>
        <w:jc w:val="center"/>
        <w:rPr>
          <w:sz w:val="28"/>
          <w:szCs w:val="20"/>
        </w:rPr>
      </w:pPr>
    </w:p>
    <w:p w:rsidR="00C406EB" w:rsidRPr="00511135" w:rsidRDefault="00C406EB" w:rsidP="00C406EB">
      <w:pPr>
        <w:jc w:val="center"/>
        <w:rPr>
          <w:sz w:val="28"/>
          <w:szCs w:val="20"/>
        </w:rPr>
      </w:pPr>
    </w:p>
    <w:p w:rsidR="00C406EB" w:rsidRPr="00511135" w:rsidRDefault="00C406EB" w:rsidP="00C406EB">
      <w:pPr>
        <w:jc w:val="center"/>
      </w:pPr>
    </w:p>
    <w:p w:rsidR="00C406EB" w:rsidRPr="00511135" w:rsidRDefault="00C406EB" w:rsidP="00C406EB">
      <w:pPr>
        <w:jc w:val="center"/>
      </w:pPr>
    </w:p>
    <w:p w:rsidR="00C406EB" w:rsidRDefault="00C406EB" w:rsidP="00C406EB">
      <w:pPr>
        <w:jc w:val="center"/>
      </w:pPr>
    </w:p>
    <w:p w:rsidR="00042A92" w:rsidRDefault="00042A92" w:rsidP="00C406EB">
      <w:pPr>
        <w:jc w:val="center"/>
      </w:pPr>
    </w:p>
    <w:p w:rsidR="00042A92" w:rsidRPr="00511135" w:rsidRDefault="00042A92" w:rsidP="00C406EB">
      <w:pPr>
        <w:jc w:val="center"/>
      </w:pPr>
    </w:p>
    <w:p w:rsidR="00C406EB" w:rsidRPr="00511135" w:rsidRDefault="00C406EB" w:rsidP="00C406EB">
      <w:pPr>
        <w:jc w:val="center"/>
      </w:pPr>
    </w:p>
    <w:p w:rsidR="00C406EB" w:rsidRPr="00511135" w:rsidRDefault="00C406EB" w:rsidP="00C406EB">
      <w:pPr>
        <w:jc w:val="center"/>
      </w:pPr>
    </w:p>
    <w:p w:rsidR="00C406EB" w:rsidRPr="00511135" w:rsidRDefault="00C406EB" w:rsidP="00C406EB">
      <w:pPr>
        <w:jc w:val="center"/>
      </w:pPr>
    </w:p>
    <w:p w:rsidR="00C406EB" w:rsidRPr="00511135" w:rsidRDefault="00C406EB" w:rsidP="00C406EB">
      <w:pPr>
        <w:jc w:val="center"/>
      </w:pPr>
    </w:p>
    <w:p w:rsidR="00C406EB" w:rsidRPr="00511135" w:rsidRDefault="00C406EB" w:rsidP="00C406EB">
      <w:pPr>
        <w:jc w:val="center"/>
      </w:pPr>
    </w:p>
    <w:p w:rsidR="00C406EB" w:rsidRPr="00511135" w:rsidRDefault="00C406EB" w:rsidP="00C406EB">
      <w:pPr>
        <w:jc w:val="center"/>
      </w:pPr>
    </w:p>
    <w:p w:rsidR="00C406EB" w:rsidRPr="00511135" w:rsidRDefault="00C406EB" w:rsidP="00C406EB">
      <w:pPr>
        <w:jc w:val="center"/>
      </w:pPr>
    </w:p>
    <w:p w:rsidR="00C406EB" w:rsidRPr="00511135" w:rsidRDefault="00C406EB" w:rsidP="00C406EB">
      <w:pPr>
        <w:jc w:val="center"/>
      </w:pPr>
    </w:p>
    <w:p w:rsidR="00C406EB" w:rsidRPr="00511135" w:rsidRDefault="00C406EB" w:rsidP="00C406EB">
      <w:pPr>
        <w:jc w:val="center"/>
      </w:pPr>
    </w:p>
    <w:p w:rsidR="00C406EB" w:rsidRPr="00511135" w:rsidRDefault="00C406EB" w:rsidP="00C406EB">
      <w:pPr>
        <w:ind w:firstLine="709"/>
        <w:rPr>
          <w:color w:val="000000"/>
          <w:sz w:val="28"/>
          <w:szCs w:val="28"/>
        </w:rPr>
      </w:pPr>
      <w:r w:rsidRPr="0051113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511135">
        <w:rPr>
          <w:i/>
          <w:color w:val="000000"/>
          <w:sz w:val="28"/>
          <w:szCs w:val="28"/>
        </w:rPr>
        <w:t>33.05.01 Фармация</w:t>
      </w:r>
      <w:r w:rsidRPr="00511135"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C406EB" w:rsidRPr="00511135" w:rsidRDefault="00C406EB" w:rsidP="00C406EB">
      <w:pPr>
        <w:jc w:val="both"/>
        <w:rPr>
          <w:color w:val="000000"/>
          <w:sz w:val="28"/>
          <w:szCs w:val="28"/>
        </w:rPr>
      </w:pPr>
    </w:p>
    <w:p w:rsidR="00C406EB" w:rsidRPr="00511135" w:rsidRDefault="00C406EB" w:rsidP="00C406EB">
      <w:pPr>
        <w:jc w:val="center"/>
        <w:rPr>
          <w:color w:val="000000"/>
          <w:sz w:val="28"/>
          <w:szCs w:val="28"/>
        </w:rPr>
      </w:pPr>
      <w:r w:rsidRPr="00511135">
        <w:rPr>
          <w:color w:val="000000"/>
          <w:sz w:val="28"/>
          <w:szCs w:val="28"/>
        </w:rPr>
        <w:t xml:space="preserve">протокол № 11  от « 22 » июня 2018 года  </w:t>
      </w:r>
    </w:p>
    <w:p w:rsidR="00C406EB" w:rsidRPr="00511135" w:rsidRDefault="00C406EB" w:rsidP="00C406EB">
      <w:pPr>
        <w:ind w:firstLine="709"/>
        <w:jc w:val="center"/>
        <w:rPr>
          <w:sz w:val="28"/>
          <w:szCs w:val="28"/>
        </w:rPr>
      </w:pPr>
    </w:p>
    <w:p w:rsidR="00C406EB" w:rsidRPr="00511135" w:rsidRDefault="00C406EB" w:rsidP="00C406EB">
      <w:pPr>
        <w:jc w:val="center"/>
        <w:rPr>
          <w:sz w:val="28"/>
        </w:rPr>
      </w:pPr>
    </w:p>
    <w:p w:rsidR="00C406EB" w:rsidRPr="00511135" w:rsidRDefault="00C406EB" w:rsidP="00C406EB">
      <w:pPr>
        <w:jc w:val="center"/>
        <w:rPr>
          <w:sz w:val="28"/>
        </w:rPr>
      </w:pPr>
    </w:p>
    <w:p w:rsidR="00C406EB" w:rsidRPr="00511135" w:rsidRDefault="00C406EB" w:rsidP="00C406EB">
      <w:pPr>
        <w:jc w:val="center"/>
        <w:rPr>
          <w:sz w:val="28"/>
        </w:rPr>
      </w:pPr>
      <w:r w:rsidRPr="00511135">
        <w:rPr>
          <w:sz w:val="28"/>
        </w:rPr>
        <w:t>Оренбург</w:t>
      </w:r>
    </w:p>
    <w:p w:rsidR="00C406EB" w:rsidRPr="00511135" w:rsidRDefault="00C406EB" w:rsidP="00C406EB">
      <w:pPr>
        <w:ind w:firstLine="709"/>
        <w:jc w:val="center"/>
        <w:rPr>
          <w:color w:val="000000"/>
        </w:rPr>
      </w:pPr>
    </w:p>
    <w:p w:rsidR="00C406EB" w:rsidRPr="00511135" w:rsidRDefault="00C406EB" w:rsidP="00C406EB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51113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C406EB" w:rsidRPr="00511135" w:rsidRDefault="00C406EB" w:rsidP="00C406E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C406EB" w:rsidRPr="00511135" w:rsidRDefault="00C406EB" w:rsidP="00C406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11135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</w:t>
      </w:r>
      <w:r>
        <w:rPr>
          <w:rFonts w:ascii="Times New Roman" w:hAnsi="Times New Roman"/>
          <w:color w:val="000000"/>
          <w:sz w:val="28"/>
          <w:szCs w:val="28"/>
        </w:rPr>
        <w:t>итогового контроля обучающихся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2A92">
        <w:rPr>
          <w:rFonts w:ascii="Times New Roman" w:hAnsi="Times New Roman"/>
          <w:color w:val="000000"/>
          <w:sz w:val="28"/>
          <w:szCs w:val="28"/>
        </w:rPr>
        <w:t xml:space="preserve">при государственной итоговой аттестации (ГИА) 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содержит типовые контрольно-оценочные материалы для </w:t>
      </w:r>
      <w:r>
        <w:rPr>
          <w:rFonts w:ascii="Times New Roman" w:hAnsi="Times New Roman"/>
          <w:color w:val="000000"/>
          <w:sz w:val="28"/>
          <w:szCs w:val="28"/>
        </w:rPr>
        <w:t>итогового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 контроля успеваемости обучающихся, в том числе к</w:t>
      </w:r>
      <w:r w:rsidR="00042A92">
        <w:rPr>
          <w:rFonts w:ascii="Times New Roman" w:hAnsi="Times New Roman"/>
          <w:color w:val="000000"/>
          <w:sz w:val="28"/>
          <w:szCs w:val="28"/>
        </w:rPr>
        <w:t>онтроля самостоятельной работы</w:t>
      </w:r>
      <w:r w:rsidRPr="00511135">
        <w:rPr>
          <w:rFonts w:ascii="Times New Roman" w:hAnsi="Times New Roman"/>
          <w:color w:val="000000"/>
          <w:sz w:val="28"/>
          <w:szCs w:val="28"/>
        </w:rPr>
        <w:t>, а также для контроля сформированны</w:t>
      </w:r>
      <w:r>
        <w:rPr>
          <w:rFonts w:ascii="Times New Roman" w:hAnsi="Times New Roman"/>
          <w:color w:val="000000"/>
          <w:sz w:val="28"/>
          <w:szCs w:val="28"/>
        </w:rPr>
        <w:t>х в процессе изучения дисциплин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в форме </w:t>
      </w:r>
      <w:r w:rsidRPr="00511135">
        <w:rPr>
          <w:rFonts w:ascii="Times New Roman" w:hAnsi="Times New Roman"/>
          <w:i/>
          <w:color w:val="000000"/>
          <w:sz w:val="28"/>
          <w:szCs w:val="28"/>
          <w:u w:val="single"/>
        </w:rPr>
        <w:t>экзамена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406EB" w:rsidRPr="00511135" w:rsidRDefault="00C406EB" w:rsidP="00C406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11135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</w:t>
      </w:r>
      <w:r>
        <w:rPr>
          <w:rFonts w:ascii="Times New Roman" w:hAnsi="Times New Roman"/>
          <w:color w:val="000000"/>
          <w:sz w:val="28"/>
          <w:szCs w:val="28"/>
        </w:rPr>
        <w:t>итогового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 контроля успеваемости </w:t>
      </w:r>
      <w:r w:rsidR="00AB789C">
        <w:rPr>
          <w:rFonts w:ascii="Times New Roman" w:hAnsi="Times New Roman"/>
          <w:color w:val="000000"/>
          <w:sz w:val="28"/>
          <w:szCs w:val="28"/>
        </w:rPr>
        <w:t xml:space="preserve">распределены </w:t>
      </w:r>
      <w:r w:rsidR="00042A92">
        <w:rPr>
          <w:rFonts w:ascii="Times New Roman" w:hAnsi="Times New Roman"/>
          <w:color w:val="000000"/>
          <w:sz w:val="28"/>
          <w:szCs w:val="28"/>
        </w:rPr>
        <w:t>на</w:t>
      </w:r>
      <w:r w:rsidR="00AB789C">
        <w:rPr>
          <w:rFonts w:ascii="Times New Roman" w:hAnsi="Times New Roman"/>
          <w:color w:val="000000"/>
          <w:sz w:val="28"/>
          <w:szCs w:val="28"/>
        </w:rPr>
        <w:t xml:space="preserve"> дв</w:t>
      </w:r>
      <w:r w:rsidR="00042A92">
        <w:rPr>
          <w:rFonts w:ascii="Times New Roman" w:hAnsi="Times New Roman"/>
          <w:color w:val="000000"/>
          <w:sz w:val="28"/>
          <w:szCs w:val="28"/>
        </w:rPr>
        <w:t>а</w:t>
      </w:r>
      <w:r w:rsidR="00AB789C">
        <w:rPr>
          <w:rFonts w:ascii="Times New Roman" w:hAnsi="Times New Roman"/>
          <w:color w:val="000000"/>
          <w:sz w:val="28"/>
          <w:szCs w:val="28"/>
        </w:rPr>
        <w:t xml:space="preserve"> этапа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 и сопровождаются указанием используемых форм контроля и критериев оценивания. Контрольно – оценочные материалы для </w:t>
      </w:r>
      <w:r w:rsidR="00AB789C">
        <w:rPr>
          <w:rFonts w:ascii="Times New Roman" w:hAnsi="Times New Roman"/>
          <w:color w:val="000000"/>
          <w:sz w:val="28"/>
          <w:szCs w:val="28"/>
        </w:rPr>
        <w:t>итоговой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 аттестации соответствуют форме </w:t>
      </w:r>
      <w:r w:rsidR="00AB789C">
        <w:rPr>
          <w:rFonts w:ascii="Times New Roman" w:hAnsi="Times New Roman"/>
          <w:color w:val="000000"/>
          <w:sz w:val="28"/>
          <w:szCs w:val="28"/>
        </w:rPr>
        <w:t>итоговой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 аттестации, определенной в </w:t>
      </w:r>
      <w:r w:rsidR="00AB789C" w:rsidRPr="00042A92">
        <w:rPr>
          <w:rFonts w:ascii="Times New Roman" w:hAnsi="Times New Roman"/>
          <w:color w:val="000000" w:themeColor="text1"/>
          <w:sz w:val="28"/>
          <w:szCs w:val="28"/>
        </w:rPr>
        <w:t>положении ГИА</w:t>
      </w:r>
      <w:r w:rsidR="00AB78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1135">
        <w:rPr>
          <w:rFonts w:ascii="Times New Roman" w:hAnsi="Times New Roman"/>
          <w:color w:val="000000"/>
          <w:sz w:val="28"/>
          <w:szCs w:val="28"/>
        </w:rPr>
        <w:t>и направлены на проверку сформированности знаний, умений и навыков по каждой компетенции, установленно</w:t>
      </w:r>
      <w:r w:rsidR="00042A92">
        <w:rPr>
          <w:rFonts w:ascii="Times New Roman" w:hAnsi="Times New Roman"/>
          <w:color w:val="000000"/>
          <w:sz w:val="28"/>
          <w:szCs w:val="28"/>
        </w:rPr>
        <w:t>й в рабочей программе дисциплин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C406EB" w:rsidRPr="00511135" w:rsidRDefault="00AB789C" w:rsidP="00C406E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изучения дисциплин</w:t>
      </w:r>
      <w:r w:rsidR="00C406EB" w:rsidRPr="00511135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="00C406EB" w:rsidRPr="0051113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tbl>
      <w:tblPr>
        <w:tblStyle w:val="a3"/>
        <w:tblW w:w="9747" w:type="dxa"/>
        <w:jc w:val="center"/>
        <w:tblLook w:val="04A0"/>
      </w:tblPr>
      <w:tblGrid>
        <w:gridCol w:w="250"/>
        <w:gridCol w:w="4399"/>
        <w:gridCol w:w="4985"/>
        <w:gridCol w:w="113"/>
      </w:tblGrid>
      <w:tr w:rsidR="00C406EB" w:rsidRPr="00511135" w:rsidTr="00AB789C">
        <w:trPr>
          <w:gridAfter w:val="1"/>
          <w:wAfter w:w="113" w:type="dxa"/>
          <w:jc w:val="center"/>
        </w:trPr>
        <w:tc>
          <w:tcPr>
            <w:tcW w:w="4649" w:type="dxa"/>
            <w:gridSpan w:val="2"/>
          </w:tcPr>
          <w:p w:rsidR="00C406EB" w:rsidRPr="00511135" w:rsidRDefault="00C406EB" w:rsidP="00AB789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13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C406EB" w:rsidRPr="00511135" w:rsidRDefault="00C406EB" w:rsidP="00AB789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135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C406EB" w:rsidRPr="00511135" w:rsidTr="00AB789C">
        <w:trPr>
          <w:gridAfter w:val="1"/>
          <w:wAfter w:w="113" w:type="dxa"/>
          <w:trHeight w:val="1280"/>
          <w:jc w:val="center"/>
        </w:trPr>
        <w:tc>
          <w:tcPr>
            <w:tcW w:w="4649" w:type="dxa"/>
            <w:gridSpan w:val="2"/>
          </w:tcPr>
          <w:p w:rsidR="00C406EB" w:rsidRPr="00AB789C" w:rsidRDefault="00C406EB" w:rsidP="00AB789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78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ПК-5 Осуществление оптовой, розничной торговли, отпуска лекарственных препаратов и других товаров аптечного ассортимента </w:t>
            </w:r>
          </w:p>
        </w:tc>
        <w:tc>
          <w:tcPr>
            <w:tcW w:w="4985" w:type="dxa"/>
          </w:tcPr>
          <w:p w:rsidR="00C406EB" w:rsidRPr="00AB789C" w:rsidRDefault="00C406EB" w:rsidP="00AB789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789C">
              <w:rPr>
                <w:rFonts w:ascii="Times New Roman" w:hAnsi="Times New Roman"/>
                <w:color w:val="000000"/>
                <w:sz w:val="28"/>
                <w:szCs w:val="28"/>
              </w:rPr>
              <w:t>Инд. Фармацевтическая экспертиза рецептов, требований, проверка оформления прописи, способа применения и безопасности лекарственного препарата в отношении лекарственной формы, дозировки, взаимодействия с другими препаратами, указанными в рецепте</w:t>
            </w:r>
          </w:p>
        </w:tc>
      </w:tr>
      <w:tr w:rsidR="00C406EB" w:rsidRPr="00511135" w:rsidTr="00AB789C">
        <w:trPr>
          <w:gridAfter w:val="1"/>
          <w:wAfter w:w="113" w:type="dxa"/>
          <w:trHeight w:val="1610"/>
          <w:jc w:val="center"/>
        </w:trPr>
        <w:tc>
          <w:tcPr>
            <w:tcW w:w="4649" w:type="dxa"/>
            <w:gridSpan w:val="2"/>
          </w:tcPr>
          <w:p w:rsidR="00C406EB" w:rsidRPr="00AB789C" w:rsidRDefault="00C406EB" w:rsidP="00AB789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78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ПК-6  Проведение приемочного контроля поступающих в организацию лекарственных средств и других товаров аптечного ассортимента </w:t>
            </w:r>
          </w:p>
        </w:tc>
        <w:tc>
          <w:tcPr>
            <w:tcW w:w="4985" w:type="dxa"/>
          </w:tcPr>
          <w:p w:rsidR="00C406EB" w:rsidRPr="00511135" w:rsidRDefault="00C406EB" w:rsidP="00AB789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135"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789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приемочного контроля поступающих лекарственных средств и других товаров аптечного ассортимента и проверки сопроводительных документов в установленном порядке</w:t>
            </w:r>
          </w:p>
        </w:tc>
      </w:tr>
      <w:tr w:rsidR="00C406EB" w:rsidRPr="00511135" w:rsidTr="00AB789C">
        <w:trPr>
          <w:gridAfter w:val="1"/>
          <w:wAfter w:w="113" w:type="dxa"/>
          <w:trHeight w:val="1014"/>
          <w:jc w:val="center"/>
        </w:trPr>
        <w:tc>
          <w:tcPr>
            <w:tcW w:w="4649" w:type="dxa"/>
            <w:gridSpan w:val="2"/>
          </w:tcPr>
          <w:p w:rsidR="00C406EB" w:rsidRPr="00AB789C" w:rsidRDefault="00C406EB" w:rsidP="00AB789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789C">
              <w:rPr>
                <w:rFonts w:ascii="Times New Roman" w:hAnsi="Times New Roman"/>
                <w:color w:val="000000"/>
                <w:sz w:val="28"/>
                <w:szCs w:val="28"/>
              </w:rPr>
              <w:t>ПК-7 Обеспечение хранения лекарственных средств и других товаров аптечного ассортимента</w:t>
            </w:r>
          </w:p>
        </w:tc>
        <w:tc>
          <w:tcPr>
            <w:tcW w:w="4985" w:type="dxa"/>
          </w:tcPr>
          <w:p w:rsidR="00C406EB" w:rsidRPr="00511135" w:rsidRDefault="00C406EB" w:rsidP="00AB789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135"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Pr="00AB78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Сортировка поступающих лекарственных средств, других товаров аптечного ассортимента с учетом их физико-химических свойств, требований к условиям, режиму хранения особых групп лекарственных средств</w:t>
            </w:r>
          </w:p>
        </w:tc>
      </w:tr>
      <w:tr w:rsidR="00AB789C" w:rsidRPr="00E836D2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УК-1. </w:t>
            </w:r>
            <w:r w:rsidRPr="00552D9E">
              <w:rPr>
                <w:rFonts w:ascii="Times New Roman" w:hAnsi="Times New Roman"/>
                <w:color w:val="000000"/>
                <w:sz w:val="28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098" w:type="dxa"/>
            <w:gridSpan w:val="2"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D9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552D9E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552D9E">
              <w:rPr>
                <w:rFonts w:ascii="Times New Roman" w:hAnsi="Times New Roman"/>
                <w:color w:val="000000"/>
                <w:sz w:val="28"/>
                <w:szCs w:val="28"/>
              </w:rPr>
              <w:t>К1.1. Применение системного анализа для разрешения проблемных ситуаций в профессиональной сфере</w:t>
            </w:r>
          </w:p>
        </w:tc>
      </w:tr>
      <w:tr w:rsidR="00AB789C" w:rsidRPr="00E836D2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К-8. </w:t>
            </w:r>
            <w:proofErr w:type="gramStart"/>
            <w:r w:rsidRPr="001E1C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Способен создавать и поддерживать безопасные условия </w:t>
            </w:r>
            <w:r w:rsidRPr="001E1C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5098" w:type="dxa"/>
            <w:gridSpan w:val="2"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C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Инд</w:t>
            </w:r>
            <w:proofErr w:type="gramStart"/>
            <w:r w:rsidRPr="001E1CE0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1E1C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К8.1. Соблюдение условий безопасности осуществления </w:t>
            </w:r>
            <w:r w:rsidRPr="001E1C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</w:tr>
      <w:tr w:rsidR="00AB789C" w:rsidRPr="00E836D2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 w:val="restart"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</w:t>
            </w:r>
            <w:proofErr w:type="gramStart"/>
            <w:r w:rsidRPr="001B572B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1B57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изготавливать лекарственные препараты в условиях аптечных организаций</w:t>
            </w:r>
          </w:p>
        </w:tc>
        <w:tc>
          <w:tcPr>
            <w:tcW w:w="5098" w:type="dxa"/>
            <w:gridSpan w:val="2"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909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062909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62909">
              <w:rPr>
                <w:rFonts w:ascii="Times New Roman" w:hAnsi="Times New Roman"/>
                <w:color w:val="000000"/>
                <w:sz w:val="28"/>
                <w:szCs w:val="28"/>
              </w:rPr>
              <w:t>К8.1. Подготовка к изготовлению лекарственных препаратов по рецептам и требованиям: выполнение необходимых расчетов; подготовка рабочего места, оборудования и лекарственных средств, выбор и подготовка вспомогательных веществ, рациональной упаковки</w:t>
            </w:r>
          </w:p>
        </w:tc>
      </w:tr>
      <w:tr w:rsidR="00AB789C" w:rsidRPr="00E836D2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К8.2. Выбор оптимального технологического процесса и подготовка необходимого технологического оборудования для изготовления лекарственных препаратов</w:t>
            </w:r>
          </w:p>
        </w:tc>
      </w:tr>
      <w:tr w:rsidR="00AB789C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К8.3. Изготовление лекарственных препаратов в соответствии с правилами изготовления и с учетом всех стадий технологического процесса, контроль качества на стадиях технологического процесса</w:t>
            </w:r>
          </w:p>
        </w:tc>
      </w:tr>
      <w:tr w:rsidR="00AB789C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К8.4. Осуществление упаковки и маркировки/оформления изготовленных лекарственных препаратов</w:t>
            </w:r>
          </w:p>
        </w:tc>
      </w:tr>
      <w:tr w:rsidR="00AB789C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К8.5. Ведение регистрации данных об изготовлении лекарственных препаратов (заполнение паспорта письменного контроля; в случае использования при изготовлении лекарственных средств, находящихся на предметно-количественном учете, оформление обратной стороны рецепта)</w:t>
            </w:r>
          </w:p>
        </w:tc>
      </w:tr>
      <w:tr w:rsidR="00AB789C" w:rsidRPr="00622FD5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622FD5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К8.6. Ведение предметно-количественного учета определенных групп лекарственных средств и других веществ, подлежащих такому учету</w:t>
            </w:r>
          </w:p>
        </w:tc>
      </w:tr>
      <w:tr w:rsidR="00AB789C" w:rsidRPr="00E75720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 w:val="restart"/>
          </w:tcPr>
          <w:p w:rsidR="00AB789C" w:rsidRPr="005C72AB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2AB">
              <w:rPr>
                <w:rFonts w:ascii="Times New Roman" w:hAnsi="Times New Roman"/>
                <w:color w:val="000000"/>
                <w:sz w:val="28"/>
                <w:szCs w:val="28"/>
              </w:rPr>
              <w:t>ПК-11 Готовность к ведению технологических процессов при промышленном производстве лекарственных средств.</w:t>
            </w:r>
          </w:p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E75720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11.1.</w:t>
            </w:r>
            <w:r w:rsidRPr="005C7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Подготовка помещений, оборудования и персонала к проведению технологических работ</w:t>
            </w:r>
          </w:p>
        </w:tc>
      </w:tr>
      <w:tr w:rsidR="00AB789C" w:rsidRPr="00E75720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Pr="005C72AB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E75720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11.2.</w:t>
            </w:r>
            <w:r w:rsidRPr="005C7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Получение исходного сырья и упаковочных материалов со склада и ведение </w:t>
            </w:r>
            <w:r w:rsidRPr="005C72A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материального баланса для производства серии готового продукта</w:t>
            </w:r>
          </w:p>
        </w:tc>
      </w:tr>
      <w:tr w:rsidR="00AB789C" w:rsidRPr="005C72AB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jc w:val="both"/>
            </w:pPr>
          </w:p>
        </w:tc>
        <w:tc>
          <w:tcPr>
            <w:tcW w:w="5098" w:type="dxa"/>
            <w:gridSpan w:val="2"/>
          </w:tcPr>
          <w:p w:rsidR="00AB789C" w:rsidRPr="005C72AB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75720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11.3.</w:t>
            </w:r>
            <w:r w:rsidRPr="005C7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 технологических операций при производстве лекарственных средств</w:t>
            </w:r>
          </w:p>
        </w:tc>
      </w:tr>
      <w:tr w:rsidR="00AB789C" w:rsidRPr="00E836D2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 w:val="restart"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планировать деятельность фармацевтической организации</w:t>
            </w:r>
          </w:p>
        </w:tc>
        <w:tc>
          <w:tcPr>
            <w:tcW w:w="5098" w:type="dxa"/>
            <w:gridSpan w:val="2"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К1.1. Анализ текущего ресурсного обеспечения для планирования деятельности фармацевтической организации</w:t>
            </w:r>
          </w:p>
        </w:tc>
      </w:tr>
      <w:tr w:rsidR="00AB789C" w:rsidRPr="00E836D2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К1.2. Анализ спроса на лекарственные препараты и другие товары аптечного ассортимента и потребности в них</w:t>
            </w:r>
          </w:p>
        </w:tc>
      </w:tr>
      <w:tr w:rsidR="00AB789C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К1.3. Определение целей и задач деятельности фармацевтической организации</w:t>
            </w:r>
          </w:p>
        </w:tc>
      </w:tr>
      <w:tr w:rsidR="00AB789C" w:rsidRPr="00622FD5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622FD5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К1.4. Разработка плана мероприятий по достижению контрольных показателей деятельности фармацевтической организации</w:t>
            </w:r>
          </w:p>
        </w:tc>
      </w:tr>
      <w:tr w:rsidR="00AB789C" w:rsidRPr="00962F3E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962F3E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К1.5. Исследование рынка поставщиков товаров, работ и услуг</w:t>
            </w:r>
          </w:p>
        </w:tc>
      </w:tr>
      <w:tr w:rsidR="00AB789C" w:rsidRPr="00962F3E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962F3E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К1.6. Определение оптимальных поставщиков, организация процесса закупок</w:t>
            </w:r>
          </w:p>
        </w:tc>
      </w:tr>
      <w:tr w:rsidR="00AB789C" w:rsidRPr="00962F3E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 w:val="restart"/>
          </w:tcPr>
          <w:p w:rsidR="00AB789C" w:rsidRPr="00E836D2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ПК-2. 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организовывать работу персонала фармацевтической организации</w:t>
            </w:r>
          </w:p>
        </w:tc>
        <w:tc>
          <w:tcPr>
            <w:tcW w:w="5098" w:type="dxa"/>
            <w:gridSpan w:val="2"/>
          </w:tcPr>
          <w:p w:rsidR="00AB789C" w:rsidRPr="00962F3E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К2.1. Планирование потребности фармацевтической организации в работниках</w:t>
            </w:r>
          </w:p>
        </w:tc>
      </w:tr>
      <w:tr w:rsidR="00AB789C" w:rsidRPr="00962F3E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962F3E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К2.3. Организация обучения персонала фармацевтической организации</w:t>
            </w:r>
          </w:p>
        </w:tc>
      </w:tr>
      <w:tr w:rsidR="00AB789C" w:rsidRPr="00962F3E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962F3E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К2.4. Организация медицинских осмотров персонала</w:t>
            </w:r>
          </w:p>
        </w:tc>
      </w:tr>
      <w:tr w:rsidR="00AB789C" w:rsidRPr="00962F3E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962F3E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К2.5. Организация безопасных условий труда в фармацевтической организации</w:t>
            </w:r>
          </w:p>
        </w:tc>
      </w:tr>
      <w:tr w:rsidR="00AB789C" w:rsidRPr="00962F3E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962F3E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К2.6. Формирование и поддержание корпоративной культуры</w:t>
            </w:r>
          </w:p>
        </w:tc>
      </w:tr>
      <w:tr w:rsidR="00AB789C" w:rsidRPr="00962F3E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 w:val="restart"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ПК-3. 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организовывать осуществление информационной и консультационной помощи для населения и медицинских работников</w:t>
            </w:r>
          </w:p>
        </w:tc>
        <w:tc>
          <w:tcPr>
            <w:tcW w:w="5098" w:type="dxa"/>
            <w:gridSpan w:val="2"/>
          </w:tcPr>
          <w:p w:rsidR="00AB789C" w:rsidRPr="00962F3E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К3.1. Изучение спроса и потребности на различные группы лекарственных препаратов и других товаров аптечного ассортимента</w:t>
            </w:r>
          </w:p>
        </w:tc>
      </w:tr>
      <w:tr w:rsidR="00AB789C" w:rsidRPr="00962F3E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962F3E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К3.4. Оказание консультативной помощи по правилам приема и режиму дозирования лекарственных препаратов, их </w:t>
            </w:r>
            <w:r w:rsidRPr="00962F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хранению в домашних условиях</w:t>
            </w:r>
          </w:p>
        </w:tc>
      </w:tr>
      <w:tr w:rsidR="00AB789C" w:rsidRPr="00962F3E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 w:val="restart"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ПК-4. </w:t>
            </w:r>
            <w:proofErr w:type="gramStart"/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управлять финансово-экономической деятельностью фармацевтической организации</w:t>
            </w:r>
          </w:p>
        </w:tc>
        <w:tc>
          <w:tcPr>
            <w:tcW w:w="5098" w:type="dxa"/>
            <w:gridSpan w:val="2"/>
          </w:tcPr>
          <w:p w:rsidR="00AB789C" w:rsidRPr="00962F3E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К4.1. Определение источников информации для подготовки обоснованного бюджета</w:t>
            </w:r>
          </w:p>
        </w:tc>
      </w:tr>
      <w:tr w:rsidR="00AB789C" w:rsidRPr="006124D1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6124D1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К4.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.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рганизация подготовки отчетности, связанной с исполнением бюджета </w:t>
            </w:r>
          </w:p>
        </w:tc>
      </w:tr>
      <w:tr w:rsidR="00AB789C" w:rsidRPr="006124D1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 w:val="restart"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ПК-5. </w:t>
            </w:r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Способен осуществлять оптовую, розничную торговлю, отпуск лекарственных препаратов и других товаров аптечного ассортимента</w:t>
            </w:r>
          </w:p>
        </w:tc>
        <w:tc>
          <w:tcPr>
            <w:tcW w:w="5098" w:type="dxa"/>
            <w:gridSpan w:val="2"/>
          </w:tcPr>
          <w:p w:rsidR="00AB789C" w:rsidRPr="006124D1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К5.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Фармацевтическая экспертиза рецептов, требований, проверка оформления прописи, способа применения и безопасности лекарственного препарата в отношении лекарственной формы, дозировки, взаимодействия с другими препаратами, указанными в рецепте</w:t>
            </w:r>
          </w:p>
        </w:tc>
      </w:tr>
      <w:tr w:rsidR="00AB789C" w:rsidRPr="006124D1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6124D1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К5.7. Делопроизводство по ведению кассовых, организационно-распорядительных, отчетных документов</w:t>
            </w:r>
          </w:p>
        </w:tc>
      </w:tr>
      <w:tr w:rsidR="00AB789C" w:rsidRPr="006124D1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6124D1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К5.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 Оптовая продажа лекарственных средств и товаров аптечного ассортимента</w:t>
            </w:r>
          </w:p>
        </w:tc>
      </w:tr>
      <w:tr w:rsidR="00AB789C" w:rsidRPr="006124D1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6124D1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К5.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 Предпродажная подготовка, организация и проведение выкладки лекарственных препаратов и товаров аптечного ассортимента в торговом зале/витринах отделов</w:t>
            </w:r>
          </w:p>
        </w:tc>
      </w:tr>
      <w:tr w:rsidR="00AB789C" w:rsidRPr="006124D1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6124D1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К5.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 Отпуск лекарственных препаратов и других товаров аптечного ассортимента в подразделения медицинских организаций</w:t>
            </w:r>
          </w:p>
        </w:tc>
      </w:tr>
      <w:tr w:rsidR="00AB789C" w:rsidRPr="006124D1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ПК-6. </w:t>
            </w:r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Способен проводить приемочный контроль поступающих в организацию лекарственных средств и других товаров аптечного ассортимента</w:t>
            </w:r>
          </w:p>
        </w:tc>
        <w:tc>
          <w:tcPr>
            <w:tcW w:w="5098" w:type="dxa"/>
            <w:gridSpan w:val="2"/>
          </w:tcPr>
          <w:p w:rsidR="00AB789C" w:rsidRPr="006124D1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83C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D0183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0183C">
              <w:rPr>
                <w:rFonts w:ascii="Times New Roman" w:hAnsi="Times New Roman"/>
                <w:color w:val="000000"/>
                <w:sz w:val="28"/>
                <w:szCs w:val="28"/>
              </w:rPr>
              <w:t>К6.2. Изъятие из обращения лекарственных средств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</w:t>
            </w:r>
          </w:p>
        </w:tc>
      </w:tr>
      <w:tr w:rsidR="00AB789C" w:rsidRPr="006124D1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 w:val="restart"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ПК-7. </w:t>
            </w:r>
            <w:proofErr w:type="gramStart"/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612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обеспечивать хранение лекарственных средств и других товаров аптечного ассортимента</w:t>
            </w:r>
          </w:p>
        </w:tc>
        <w:tc>
          <w:tcPr>
            <w:tcW w:w="5098" w:type="dxa"/>
            <w:gridSpan w:val="2"/>
          </w:tcPr>
          <w:p w:rsidR="00AB789C" w:rsidRPr="006124D1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.1. Сортировка поступающих лекарственных средств, других товаров аптечного ассортимента с учетом их физико-химических свойств, требований к условиям, режиму хранения особых групп лекарственных средств</w:t>
            </w:r>
          </w:p>
        </w:tc>
      </w:tr>
      <w:tr w:rsidR="00AB789C" w:rsidRPr="006124D1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6124D1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Обеспечение, контроль соблюдения режимов и условий хранения, необходимых для сохранения качества, эффективности, безопасности лекарственных средств и других товаров аптечного ассортимента, их физической сохранности</w:t>
            </w:r>
          </w:p>
        </w:tc>
      </w:tr>
      <w:tr w:rsidR="00AB789C" w:rsidRPr="006124D1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6124D1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 Начисление естественной убыли при хранении лекарственных средств</w:t>
            </w:r>
          </w:p>
        </w:tc>
      </w:tr>
      <w:tr w:rsidR="00AB789C" w:rsidRPr="006124D1" w:rsidTr="00AB789C">
        <w:tblPrEx>
          <w:jc w:val="left"/>
        </w:tblPrEx>
        <w:trPr>
          <w:gridBefore w:val="1"/>
          <w:wBefore w:w="250" w:type="dxa"/>
        </w:trPr>
        <w:tc>
          <w:tcPr>
            <w:tcW w:w="4399" w:type="dxa"/>
            <w:vMerge/>
          </w:tcPr>
          <w:p w:rsidR="00AB789C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6124D1" w:rsidRDefault="00AB789C" w:rsidP="00B7517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8B2738">
              <w:rPr>
                <w:rFonts w:ascii="Times New Roman" w:hAnsi="Times New Roman"/>
                <w:color w:val="000000"/>
                <w:sz w:val="28"/>
                <w:szCs w:val="28"/>
              </w:rPr>
              <w:t>. Ведение предметно-количественного учета определенных групп лекарственных средств</w:t>
            </w:r>
          </w:p>
        </w:tc>
      </w:tr>
      <w:tr w:rsidR="00AB789C" w:rsidRPr="00027CE4" w:rsidTr="00AB789C">
        <w:tblPrEx>
          <w:jc w:val="left"/>
        </w:tblPrEx>
        <w:trPr>
          <w:gridBefore w:val="1"/>
          <w:wBefore w:w="250" w:type="dxa"/>
          <w:trHeight w:val="1620"/>
        </w:trPr>
        <w:tc>
          <w:tcPr>
            <w:tcW w:w="4399" w:type="dxa"/>
          </w:tcPr>
          <w:p w:rsidR="00AB789C" w:rsidRPr="00027CE4" w:rsidRDefault="00AB789C" w:rsidP="00B75170">
            <w:pPr>
              <w:rPr>
                <w:sz w:val="28"/>
                <w:szCs w:val="28"/>
              </w:rPr>
            </w:pPr>
            <w:r w:rsidRPr="00027CE4">
              <w:rPr>
                <w:sz w:val="28"/>
                <w:szCs w:val="28"/>
              </w:rPr>
              <w:t xml:space="preserve">УК-8 </w:t>
            </w:r>
            <w:proofErr w:type="gramStart"/>
            <w:r w:rsidRPr="00027CE4">
              <w:rPr>
                <w:sz w:val="28"/>
                <w:szCs w:val="28"/>
              </w:rPr>
              <w:t>Способен</w:t>
            </w:r>
            <w:proofErr w:type="gramEnd"/>
            <w:r w:rsidRPr="00027CE4">
              <w:rPr>
                <w:sz w:val="28"/>
                <w:szCs w:val="28"/>
              </w:rPr>
              <w:t xml:space="preserve"> создавать и поддерживать безопасные условия жизнедеятельности, в т.ч. при возникновении чрезвычайных ситуаций</w:t>
            </w:r>
          </w:p>
          <w:p w:rsidR="00AB789C" w:rsidRPr="00027CE4" w:rsidRDefault="00AB789C" w:rsidP="00B75170">
            <w:pPr>
              <w:rPr>
                <w:sz w:val="28"/>
                <w:szCs w:val="28"/>
              </w:rPr>
            </w:pPr>
          </w:p>
          <w:p w:rsidR="00AB789C" w:rsidRPr="00027CE4" w:rsidRDefault="00AB789C" w:rsidP="00B75170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F010D8" w:rsidRDefault="00AB789C" w:rsidP="00B751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10D8">
              <w:rPr>
                <w:color w:val="000000"/>
                <w:sz w:val="28"/>
                <w:szCs w:val="28"/>
              </w:rPr>
              <w:t>Инд.УК.8 Соблюдение условий безопасности осуществления профессиональной деятельности</w:t>
            </w:r>
          </w:p>
          <w:p w:rsidR="00AB789C" w:rsidRPr="00027CE4" w:rsidRDefault="00AB789C" w:rsidP="00B75170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B789C" w:rsidRPr="00027CE4" w:rsidTr="00AB789C">
        <w:tblPrEx>
          <w:jc w:val="left"/>
        </w:tblPrEx>
        <w:trPr>
          <w:gridBefore w:val="1"/>
          <w:wBefore w:w="250" w:type="dxa"/>
          <w:trHeight w:val="1610"/>
        </w:trPr>
        <w:tc>
          <w:tcPr>
            <w:tcW w:w="4399" w:type="dxa"/>
          </w:tcPr>
          <w:p w:rsidR="00AB789C" w:rsidRPr="00027CE4" w:rsidRDefault="00AB789C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27CE4">
              <w:rPr>
                <w:sz w:val="28"/>
                <w:szCs w:val="28"/>
              </w:rPr>
              <w:t>ОПК-2</w:t>
            </w:r>
          </w:p>
          <w:p w:rsidR="00AB789C" w:rsidRPr="00027CE4" w:rsidRDefault="00AB789C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gramStart"/>
            <w:r w:rsidRPr="00027CE4">
              <w:rPr>
                <w:sz w:val="28"/>
                <w:szCs w:val="28"/>
              </w:rPr>
              <w:t>Способен</w:t>
            </w:r>
            <w:proofErr w:type="gramEnd"/>
            <w:r w:rsidRPr="00027CE4">
              <w:rPr>
                <w:sz w:val="28"/>
                <w:szCs w:val="28"/>
              </w:rPr>
              <w:t xml:space="preserve">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      </w:r>
          </w:p>
          <w:p w:rsidR="00AB789C" w:rsidRPr="00027CE4" w:rsidRDefault="00AB789C" w:rsidP="00B75170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027CE4" w:rsidRDefault="00AB789C" w:rsidP="00B75170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027CE4">
              <w:rPr>
                <w:sz w:val="28"/>
                <w:szCs w:val="28"/>
              </w:rPr>
              <w:t>Инд</w:t>
            </w:r>
            <w:proofErr w:type="gramStart"/>
            <w:r w:rsidRPr="00027CE4">
              <w:rPr>
                <w:sz w:val="28"/>
                <w:szCs w:val="28"/>
              </w:rPr>
              <w:t>.О</w:t>
            </w:r>
            <w:proofErr w:type="gramEnd"/>
            <w:r w:rsidRPr="00027CE4">
              <w:rPr>
                <w:sz w:val="28"/>
                <w:szCs w:val="28"/>
              </w:rPr>
              <w:t>ПК-2 Применение знаний о морфофункциональных особенностях, физиологических состояниях и патологических процессах в организме человека в профессиональной сфере</w:t>
            </w:r>
            <w:r w:rsidRPr="00027CE4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AB789C" w:rsidRPr="00027CE4" w:rsidTr="00AB789C">
        <w:tblPrEx>
          <w:jc w:val="left"/>
        </w:tblPrEx>
        <w:trPr>
          <w:gridBefore w:val="1"/>
          <w:wBefore w:w="250" w:type="dxa"/>
          <w:trHeight w:val="2576"/>
        </w:trPr>
        <w:tc>
          <w:tcPr>
            <w:tcW w:w="4399" w:type="dxa"/>
          </w:tcPr>
          <w:p w:rsidR="00AB789C" w:rsidRPr="00027CE4" w:rsidRDefault="00AB789C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27CE4">
              <w:rPr>
                <w:sz w:val="28"/>
                <w:szCs w:val="28"/>
              </w:rPr>
              <w:t>ОПК-5</w:t>
            </w:r>
          </w:p>
          <w:p w:rsidR="00AB789C" w:rsidRPr="00027CE4" w:rsidRDefault="00AB789C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gramStart"/>
            <w:r w:rsidRPr="00027CE4">
              <w:rPr>
                <w:sz w:val="28"/>
                <w:szCs w:val="28"/>
              </w:rPr>
              <w:t>Способен</w:t>
            </w:r>
            <w:proofErr w:type="gramEnd"/>
            <w:r w:rsidRPr="00027CE4">
              <w:rPr>
                <w:sz w:val="28"/>
                <w:szCs w:val="28"/>
              </w:rPr>
              <w:t xml:space="preserve"> оказывать первую помощь на территории фармацевтической организации при неотложных состояниях у посетителей до приезда бригады скорой помощи</w:t>
            </w:r>
          </w:p>
          <w:p w:rsidR="00AB789C" w:rsidRPr="00027CE4" w:rsidRDefault="00AB789C" w:rsidP="00B75170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027CE4" w:rsidRDefault="00AB789C" w:rsidP="00B75170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F010D8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F010D8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F010D8">
              <w:rPr>
                <w:color w:val="000000"/>
                <w:sz w:val="28"/>
                <w:szCs w:val="28"/>
              </w:rPr>
              <w:t>ПК-5</w:t>
            </w:r>
            <w:r w:rsidRPr="00027CE4">
              <w:rPr>
                <w:color w:val="FF0000"/>
                <w:sz w:val="28"/>
                <w:szCs w:val="28"/>
              </w:rPr>
              <w:t xml:space="preserve"> </w:t>
            </w:r>
            <w:r w:rsidRPr="00027CE4">
              <w:rPr>
                <w:sz w:val="28"/>
                <w:szCs w:val="28"/>
              </w:rPr>
              <w:t>Оказание медицинской помощи пациенту в неотложной или экстренной формах до приезда бригады скорой помощи</w:t>
            </w:r>
            <w:r w:rsidRPr="00027CE4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AB789C" w:rsidRPr="00F010D8" w:rsidTr="00AB789C">
        <w:tblPrEx>
          <w:jc w:val="left"/>
        </w:tblPrEx>
        <w:trPr>
          <w:gridBefore w:val="1"/>
          <w:wBefore w:w="250" w:type="dxa"/>
          <w:trHeight w:val="1826"/>
        </w:trPr>
        <w:tc>
          <w:tcPr>
            <w:tcW w:w="4399" w:type="dxa"/>
          </w:tcPr>
          <w:p w:rsidR="00AB789C" w:rsidRPr="00027CE4" w:rsidRDefault="00AB789C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27CE4">
              <w:rPr>
                <w:sz w:val="28"/>
                <w:szCs w:val="28"/>
              </w:rPr>
              <w:t>ПК-3 Организация информационной и консультационной помощи для населения и медицинских работников</w:t>
            </w:r>
          </w:p>
          <w:p w:rsidR="00AB789C" w:rsidRPr="00027CE4" w:rsidRDefault="00AB789C" w:rsidP="00B75170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F010D8" w:rsidRDefault="00AB789C" w:rsidP="00B7517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10D8">
              <w:rPr>
                <w:color w:val="000000"/>
                <w:sz w:val="28"/>
                <w:szCs w:val="28"/>
              </w:rPr>
              <w:t>Инд. ПК-3</w:t>
            </w:r>
          </w:p>
          <w:p w:rsidR="00AB789C" w:rsidRPr="00F010D8" w:rsidRDefault="00AB789C" w:rsidP="00B7517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27CE4">
              <w:rPr>
                <w:sz w:val="28"/>
                <w:szCs w:val="28"/>
              </w:rPr>
              <w:t>Оказание консультативной помощи по вопросам применения и совместимости лекарственных препаратов, их взаимодействию с пищей</w:t>
            </w:r>
          </w:p>
        </w:tc>
      </w:tr>
      <w:tr w:rsidR="00AB789C" w:rsidRPr="00F010D8" w:rsidTr="00AB789C">
        <w:tblPrEx>
          <w:jc w:val="left"/>
        </w:tblPrEx>
        <w:trPr>
          <w:gridBefore w:val="1"/>
          <w:wBefore w:w="250" w:type="dxa"/>
          <w:trHeight w:val="1117"/>
        </w:trPr>
        <w:tc>
          <w:tcPr>
            <w:tcW w:w="4399" w:type="dxa"/>
          </w:tcPr>
          <w:p w:rsidR="00AB789C" w:rsidRPr="00027CE4" w:rsidRDefault="00AB789C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27CE4">
              <w:rPr>
                <w:sz w:val="28"/>
                <w:szCs w:val="28"/>
              </w:rPr>
              <w:lastRenderedPageBreak/>
              <w:t>ПК-5 Осуществление оптовой, розничной торговли, отпуска лекарственных препаратов и других товаров аптечного ассортимента</w:t>
            </w:r>
          </w:p>
          <w:p w:rsidR="00AB789C" w:rsidRPr="00027CE4" w:rsidRDefault="00AB789C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AB789C" w:rsidRPr="00F010D8" w:rsidRDefault="00AB789C" w:rsidP="00B7517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10D8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F010D8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F010D8">
              <w:rPr>
                <w:color w:val="000000"/>
                <w:sz w:val="28"/>
                <w:szCs w:val="28"/>
              </w:rPr>
              <w:t>К-5.</w:t>
            </w:r>
            <w:r w:rsidRPr="00027CE4">
              <w:rPr>
                <w:sz w:val="28"/>
                <w:szCs w:val="28"/>
              </w:rPr>
              <w:t xml:space="preserve"> Розничная продажа, отпуск лекарственных препаратов по рецептам и без рецепта врача</w:t>
            </w:r>
          </w:p>
        </w:tc>
      </w:tr>
    </w:tbl>
    <w:p w:rsidR="00C406EB" w:rsidRPr="00511135" w:rsidRDefault="00C406EB" w:rsidP="00C406EB">
      <w:pPr>
        <w:ind w:firstLine="709"/>
        <w:rPr>
          <w:color w:val="000000"/>
          <w:sz w:val="28"/>
          <w:szCs w:val="28"/>
        </w:rPr>
      </w:pPr>
    </w:p>
    <w:p w:rsidR="00C406EB" w:rsidRPr="00511135" w:rsidRDefault="00C406EB" w:rsidP="00042A92">
      <w:pPr>
        <w:pStyle w:val="a5"/>
        <w:numPr>
          <w:ilvl w:val="0"/>
          <w:numId w:val="1"/>
        </w:numPr>
        <w:ind w:left="0" w:firstLine="14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51113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4262B6">
        <w:rPr>
          <w:rFonts w:ascii="Times New Roman" w:hAnsi="Times New Roman"/>
          <w:b/>
          <w:color w:val="000000"/>
          <w:sz w:val="28"/>
          <w:szCs w:val="28"/>
        </w:rPr>
        <w:t>итогового</w:t>
      </w:r>
      <w:r w:rsidRPr="00511135">
        <w:rPr>
          <w:rFonts w:ascii="Times New Roman" w:hAnsi="Times New Roman"/>
          <w:b/>
          <w:color w:val="000000"/>
          <w:sz w:val="28"/>
          <w:szCs w:val="28"/>
        </w:rPr>
        <w:t xml:space="preserve"> контроля успеваемости </w:t>
      </w:r>
      <w:proofErr w:type="gramStart"/>
      <w:r w:rsidRPr="0051113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  <w:r w:rsidRPr="0051113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406EB" w:rsidRPr="00511135" w:rsidRDefault="00C406EB" w:rsidP="00C406E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042A9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</w:t>
      </w:r>
      <w:r w:rsidR="0070535B">
        <w:rPr>
          <w:rFonts w:ascii="Times New Roman" w:hAnsi="Times New Roman"/>
          <w:b/>
          <w:color w:val="000000"/>
          <w:sz w:val="28"/>
          <w:szCs w:val="28"/>
        </w:rPr>
        <w:t>первому этапу</w:t>
      </w:r>
    </w:p>
    <w:p w:rsidR="00C406EB" w:rsidRPr="0070535B" w:rsidRDefault="0070535B" w:rsidP="00042A92">
      <w:pPr>
        <w:pStyle w:val="a5"/>
        <w:ind w:left="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0535B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Пример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т</w:t>
      </w:r>
      <w:r w:rsidR="00C406EB" w:rsidRPr="0070535B">
        <w:rPr>
          <w:rFonts w:ascii="Times New Roman" w:hAnsi="Times New Roman"/>
          <w:b/>
          <w:i/>
          <w:color w:val="000000"/>
          <w:sz w:val="28"/>
          <w:szCs w:val="28"/>
        </w:rPr>
        <w:t>естовы</w:t>
      </w:r>
      <w:r w:rsidRPr="0070535B">
        <w:rPr>
          <w:rFonts w:ascii="Times New Roman" w:hAnsi="Times New Roman"/>
          <w:b/>
          <w:i/>
          <w:color w:val="000000"/>
          <w:sz w:val="28"/>
          <w:szCs w:val="28"/>
        </w:rPr>
        <w:t xml:space="preserve">х </w:t>
      </w:r>
      <w:r w:rsidR="00C406EB" w:rsidRPr="0070535B">
        <w:rPr>
          <w:rFonts w:ascii="Times New Roman" w:hAnsi="Times New Roman"/>
          <w:b/>
          <w:i/>
          <w:color w:val="000000"/>
          <w:sz w:val="28"/>
          <w:szCs w:val="28"/>
        </w:rPr>
        <w:t xml:space="preserve"> задани</w:t>
      </w:r>
      <w:r w:rsidRPr="0070535B">
        <w:rPr>
          <w:rFonts w:ascii="Times New Roman" w:hAnsi="Times New Roman"/>
          <w:b/>
          <w:i/>
          <w:color w:val="000000"/>
          <w:sz w:val="28"/>
          <w:szCs w:val="28"/>
        </w:rPr>
        <w:t>й</w:t>
      </w:r>
      <w:r w:rsidR="00C406EB" w:rsidRPr="0070535B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#ДЛЯ ЛЕКАРСТВЕННОГО РАСТИТЕЛЬНОГО ПРЕПАРАТА «МУКАЛТИН» ХАРАКТЕРНО ОСНОВНОЕ ФАРМАКОЛОГИЧЕСКОЕ ДЕЙСТВИЕ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+отхаркивающее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антидепрессантное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кардиотоническое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слабительное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#ДЛЯ ЛЕКАРСТВЕННОГО РАСТИТЕЛЬНОГО ПРЕПАРАТА «НЕГРУСТИН» ХАРАКТЕРНО ОСНОВНОЕ ФАРМАКОЛОГИЧЕСКОЕ ДЕЙСТВИЕ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+антидепрессантное 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отхаркивающее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кардиотоническое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слабительное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#ДЛЯ ЛЕКАРСТВЕННОГО РАСТИТЕЛЬНОГО ПРЕПАРАТА «ГЛАУЦИНА ГИДРОХЛОРИД» ХАРАКТЕРНО ОСНОВНОЕ ФАРМАКОЛОГИЧЕСКОЕ ДЕЙСТВИЕ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+противокашлевое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ноотропное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кардиотоническое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слабительное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#ДЛЯ ЛЕКАРСТВЕННОГО РАСТИТЕЛЬНОГО ПРЕПАРАТА «СЕНАДЕКСИН» ХАРАКТЕРНО ОСНОВНОЕ ФАРМАКОЛОГИЧЕСКОЕ ДЕЙСТВИЕ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+слабительное 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вяжущее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кардиотоническое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седативное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#ДЛЯ ЛЕКАРСТВЕННОГО РАСТИТЕЛЬНОГО ПРЕПАРАТА «ДИГОКСИН» ХАРАКТЕРНО ОСНОВНОЕ ФАРМАКОЛОГИЧЕСКОЕ ДЕЙСТВИЕ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+кардиотоническое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антидепрессантное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вяжущее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слабительное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#ДЛЯ ЛЕКАРСТВЕННОГО РАСТИТЕЛЬНОГО ПРЕПАРАТА «ФИТОГЕПАТОЛ» ХАРАКТЕРНО ОСНОВНОЕ ФАРМАКОЛОГИЧЕСКОЕ ДЕЙСТВИЕ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+желчегонное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вяжущее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lastRenderedPageBreak/>
        <w:t xml:space="preserve">кардиотоническое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седативное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#ЛЕКАРСТВЕННЫЙ РАСТИТЕЛЬНЫЙ ПРЕПАРАТ «СИЛИМАР» ПРОИЗВОДЯТ ИЗ ЛЕКАРСТВЕННОГО РАСТИТЕЛЬНОГО СЫРЬЯ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+расторопши пятнистой 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родиолы розовой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эвкалипта прутовидного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шиповника коричного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#ЛЕКАРСТВЕННЫЙ РАСТИТЕЛЬНЫЙ ПРЕПАРАТ «ИММУНАЛ» ПРОИЗВОДЯТ ИЗ ЛЕКАРСТВЕННОГО РАСТИТЕЛЬНОГО СЫРЬЯ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+эхинацеи пурпурной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родиолы розовой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эвкалипта прутовидного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шиповника коричного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#ЛЕКАРСТВЕННЫЙ РАСТИТЕЛЬНЫЙ ПРЕПАРАТ «РОМАЗУЛАН» ПРОИЗВОДЯТ ИЗ ЛЕКАРСТВЕННОГО РАСТИТЕЛЬНОГО СЫРЬЯ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+ромашки аптечной 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родиолы розовой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эвкалипта прутовидного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шалфея лекарственного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#ЛЕКАРСТВЕННЫЙ РАСТИТЕЛЬНЫЙ ПРЕПАРАТ «ТАНАЦЕХОЛ» ПРОИЗВОДЯТ ИЗ ЛЕКАРСТВЕННОГО РАСТИТЕЛЬНОГО СЫРЬЯ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+пижмы обыкновенной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бессмертника песчаного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 xml:space="preserve">эвкалипта прутовидного  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шиповника коричного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#ЛЕКАРСТВЕННЫЙ РАСТИТЕЛЬНЫЙ ПРЕПАРАТ «ПЕРТУССИН» ПРОИЗВОДЯТ ИЗ ЛЕКАРСТВЕННОГО РАСТИТЕЛЬНОГО СЫРЬЯ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+чабреца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душицы обыкновенной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элеутерококка колючего</w:t>
      </w:r>
    </w:p>
    <w:p w:rsidR="00163103" w:rsidRPr="00163103" w:rsidRDefault="00163103" w:rsidP="00163103">
      <w:pPr>
        <w:rPr>
          <w:color w:val="000000" w:themeColor="text1"/>
          <w:sz w:val="28"/>
          <w:szCs w:val="28"/>
        </w:rPr>
      </w:pPr>
      <w:r w:rsidRPr="00163103">
        <w:rPr>
          <w:color w:val="000000" w:themeColor="text1"/>
          <w:sz w:val="28"/>
          <w:szCs w:val="28"/>
        </w:rPr>
        <w:t>ромашки аптечной</w:t>
      </w:r>
    </w:p>
    <w:p w:rsidR="00C406EB" w:rsidRDefault="00C406EB" w:rsidP="00C406EB"/>
    <w:p w:rsidR="00163103" w:rsidRPr="00511135" w:rsidRDefault="00163103" w:rsidP="0016310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</w:t>
      </w:r>
      <w:r>
        <w:rPr>
          <w:rFonts w:ascii="Times New Roman" w:hAnsi="Times New Roman"/>
          <w:b/>
          <w:color w:val="000000"/>
          <w:sz w:val="28"/>
          <w:szCs w:val="28"/>
        </w:rPr>
        <w:t>второму этапу</w:t>
      </w:r>
    </w:p>
    <w:p w:rsidR="00163103" w:rsidRPr="0070535B" w:rsidRDefault="00163103" w:rsidP="00163103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0535B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Пример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ситуационных задач</w:t>
      </w:r>
      <w:r w:rsidRPr="0070535B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b/>
          <w:lang w:eastAsia="ar-SA"/>
        </w:rPr>
      </w:pPr>
      <w:r w:rsidRPr="006A66AE">
        <w:rPr>
          <w:rFonts w:eastAsia="Calibri"/>
          <w:b/>
          <w:lang w:eastAsia="ar-SA"/>
        </w:rPr>
        <w:t>1.</w:t>
      </w:r>
      <w:r w:rsidRPr="006A66AE">
        <w:rPr>
          <w:rFonts w:eastAsia="Calibri"/>
          <w:lang w:eastAsia="ar-SA"/>
        </w:rPr>
        <w:t xml:space="preserve"> </w:t>
      </w:r>
      <w:r w:rsidRPr="006A66AE">
        <w:rPr>
          <w:rFonts w:eastAsia="Calibri"/>
          <w:b/>
          <w:lang w:eastAsia="ar-SA"/>
        </w:rPr>
        <w:t>В аптечную организацию поступили от поставщика следующие товары: Калия перманганат, порошок; алтея корни 50 г; Интерферон альфа, р-р для местного применения.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Вопросы: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1.Подлежат ли данные препараты предметно-количественному учёту? Заносятся ли данные об их поступлении в аптеку в какие-либо журналы?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2.Как фиксируются данные о реализации Калия перманганата? Каков порядок его отпуска из аптеки?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3.Какие установлены требования к маркировке лекарственных растительных препаратов? Как должны храниться алтея корни в аптеке?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4.Как ваптеке должен осуществляется учёт лекарственных препаратов с ограниченным сроком годности?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sz w:val="28"/>
          <w:szCs w:val="28"/>
          <w:lang w:eastAsia="ar-SA"/>
        </w:rPr>
      </w:pPr>
      <w:r w:rsidRPr="006A66AE">
        <w:rPr>
          <w:rFonts w:eastAsia="Calibri"/>
          <w:lang w:eastAsia="ar-SA"/>
        </w:rPr>
        <w:lastRenderedPageBreak/>
        <w:t>5.Каков режим хранения Интерферона альфа в аптеке? Как фиксируются показатели режима хранения?</w:t>
      </w:r>
      <w:r w:rsidRPr="006A66AE">
        <w:rPr>
          <w:rFonts w:eastAsia="Calibri"/>
          <w:sz w:val="28"/>
          <w:szCs w:val="28"/>
          <w:lang w:eastAsia="ar-SA"/>
        </w:rPr>
        <w:t xml:space="preserve"> 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sz w:val="28"/>
          <w:szCs w:val="28"/>
          <w:lang w:eastAsia="ar-SA"/>
        </w:rPr>
      </w:pP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b/>
          <w:lang w:eastAsia="ar-SA"/>
        </w:rPr>
      </w:pPr>
      <w:r w:rsidRPr="006A66AE">
        <w:rPr>
          <w:rFonts w:eastAsia="Calibri"/>
          <w:b/>
          <w:sz w:val="28"/>
          <w:szCs w:val="28"/>
          <w:lang w:eastAsia="ar-SA"/>
        </w:rPr>
        <w:t>2</w:t>
      </w:r>
      <w:r w:rsidRPr="006A66AE">
        <w:rPr>
          <w:rFonts w:eastAsia="Calibri"/>
          <w:lang w:eastAsia="ar-SA"/>
        </w:rPr>
        <w:t xml:space="preserve">.   </w:t>
      </w:r>
      <w:r w:rsidRPr="006A66AE">
        <w:rPr>
          <w:rFonts w:eastAsia="Calibri"/>
          <w:b/>
          <w:lang w:eastAsia="ar-SA"/>
        </w:rPr>
        <w:t>В производственную аптеку поступила субстанция спирта этилового 95% в стеклянных баллонах в количестве 52 кг.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Вопросы: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1.Произвести приёмку поступившего спирта этилового и контрольные мероприятия.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 xml:space="preserve">2.Необходима ли постановка на учёт данного средства? Если да, </w:t>
      </w:r>
      <w:proofErr w:type="gramStart"/>
      <w:r w:rsidRPr="006A66AE">
        <w:rPr>
          <w:rFonts w:eastAsia="Calibri"/>
          <w:lang w:eastAsia="ar-SA"/>
        </w:rPr>
        <w:t>то</w:t>
      </w:r>
      <w:proofErr w:type="gramEnd"/>
      <w:r w:rsidRPr="006A66AE">
        <w:rPr>
          <w:rFonts w:eastAsia="Calibri"/>
          <w:lang w:eastAsia="ar-SA"/>
        </w:rPr>
        <w:t xml:space="preserve"> как ее осуществлять?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3.Какие условия хранения спирта этилового ангро?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4.Требования к помещениям хранения огнеопасных субстанций лекарственных средств в условиях оптовой организации.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5.Как хранится спирт этиловый, расфасованный по 50 мл?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b/>
          <w:lang w:eastAsia="ar-SA"/>
        </w:rPr>
      </w:pPr>
      <w:r w:rsidRPr="006A66AE">
        <w:rPr>
          <w:rFonts w:eastAsia="Calibri"/>
          <w:b/>
          <w:lang w:eastAsia="ar-SA"/>
        </w:rPr>
        <w:t>3. Посетитель обратился в аптеку для покупки полыни горькой травы в потребительской упаковке и попросил провизора о консультативной помощи по правилам приёма, режиму дозирования и хранения в домашних условиях.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Вопросы: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1.Укажите латинские названия сырья, производящего растения и семейства.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2.Какие морфолого-диагностические признаки позволяют идентифицировать лекарственное растительное сырьё полыни горькой траву от примесей?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3.Какие биологически активные соединения обуславливают терапевтическое действие данного сырья?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4.Назовите фармакотерапевтическую группу, фармакологическое действие данного сырья, возможные побочные действия.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5.Как хранить полученный настой из данного сырья в домашних условиях?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b/>
          <w:lang w:eastAsia="ar-SA"/>
        </w:rPr>
      </w:pPr>
      <w:r w:rsidRPr="006A66AE">
        <w:rPr>
          <w:rFonts w:eastAsia="Calibri"/>
          <w:b/>
          <w:lang w:eastAsia="ar-SA"/>
        </w:rPr>
        <w:t>4. В отдел рецептурного отпуска обратился пациент с рецептами на Лизиноприл 10 мг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b/>
          <w:lang w:eastAsia="ar-SA"/>
        </w:rPr>
      </w:pPr>
      <w:r w:rsidRPr="006A66AE">
        <w:rPr>
          <w:rFonts w:eastAsia="Calibri"/>
          <w:b/>
          <w:lang w:eastAsia="ar-SA"/>
        </w:rPr>
        <w:t xml:space="preserve">№ 30 и Амлодипин 5 мг № 30, принимать препараты по 1 таблетке 1 раз в день. Рецепты оформлены в соответствии с требованиями приказа Минздрава России от 20.12.2012 № 1175н. У пациента возник вопрос </w:t>
      </w:r>
      <w:proofErr w:type="gramStart"/>
      <w:r w:rsidRPr="006A66AE">
        <w:rPr>
          <w:rFonts w:eastAsia="Calibri"/>
          <w:b/>
          <w:lang w:eastAsia="ar-SA"/>
        </w:rPr>
        <w:t>о возможности регулярного получения препаратов по данному рецепту в связи с отсутствием времени для похода</w:t>
      </w:r>
      <w:proofErr w:type="gramEnd"/>
      <w:r w:rsidRPr="006A66AE">
        <w:rPr>
          <w:rFonts w:eastAsia="Calibri"/>
          <w:b/>
          <w:lang w:eastAsia="ar-SA"/>
        </w:rPr>
        <w:t xml:space="preserve"> к врачу. Провизор объяснил пациенту, что для продления срока действия данных рецептов медицинскому работнику необходимо сделать пометку «Пациенту с хроническим заболеванием» и указать срок действия рецепта и периодичность отпуска из аптеки. Провизор отпустил препараты и вернул рецепты пациенту.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Вопросы: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1.К какой фармакотерапевтической группе относятся Лизиноприл и Амлодипин? Какие фармакологические эффекты характерны для препаратов этой группы?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2.Какой механизм действия Лизиноприла?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3.За счет чего Амлодипин снижает артериальное давление? Рационально ли сочетание Лизиноприла и Амлодипина при артериальной гипертензии?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4.Укажите основные побочные эффекты, возможные при применении данных препаратов.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5.Как врачу необходимо заверить назначение «Хроническому больному»?</w:t>
      </w:r>
    </w:p>
    <w:p w:rsidR="00163103" w:rsidRPr="006A66AE" w:rsidRDefault="00163103" w:rsidP="00163103">
      <w:pPr>
        <w:suppressAutoHyphens/>
        <w:ind w:right="176"/>
        <w:jc w:val="both"/>
        <w:rPr>
          <w:rFonts w:eastAsia="Calibri"/>
          <w:lang w:eastAsia="ar-SA"/>
        </w:rPr>
      </w:pPr>
    </w:p>
    <w:p w:rsidR="00163103" w:rsidRPr="006A66AE" w:rsidRDefault="00163103" w:rsidP="00163103">
      <w:pPr>
        <w:shd w:val="clear" w:color="auto" w:fill="FFFFFF"/>
        <w:ind w:left="34"/>
        <w:jc w:val="both"/>
        <w:rPr>
          <w:sz w:val="22"/>
          <w:szCs w:val="22"/>
        </w:rPr>
      </w:pPr>
      <w:r w:rsidRPr="006A66AE">
        <w:rPr>
          <w:rFonts w:eastAsia="Calibri"/>
          <w:b/>
          <w:lang w:eastAsia="ar-SA"/>
        </w:rPr>
        <w:t>5.</w:t>
      </w:r>
      <w:r w:rsidRPr="006A66AE">
        <w:rPr>
          <w:b/>
          <w:bCs/>
          <w:color w:val="000000"/>
          <w:sz w:val="22"/>
          <w:szCs w:val="22"/>
        </w:rPr>
        <w:t xml:space="preserve"> В аптеку поступил рецепт для приготовления микстуры следующего состава:</w:t>
      </w:r>
    </w:p>
    <w:p w:rsidR="00163103" w:rsidRPr="006A66AE" w:rsidRDefault="00163103" w:rsidP="00163103">
      <w:pPr>
        <w:shd w:val="clear" w:color="auto" w:fill="FFFFFF"/>
        <w:ind w:left="34"/>
        <w:jc w:val="both"/>
        <w:rPr>
          <w:b/>
          <w:sz w:val="22"/>
          <w:szCs w:val="22"/>
          <w:lang w:val="en-US"/>
        </w:rPr>
      </w:pPr>
      <w:proofErr w:type="gramStart"/>
      <w:r w:rsidRPr="006A66AE">
        <w:rPr>
          <w:b/>
          <w:iCs/>
          <w:color w:val="000000"/>
          <w:sz w:val="22"/>
          <w:szCs w:val="22"/>
          <w:lang w:val="en-US"/>
        </w:rPr>
        <w:t>Rp.:</w:t>
      </w:r>
      <w:proofErr w:type="gramEnd"/>
      <w:r w:rsidRPr="006A66AE">
        <w:rPr>
          <w:b/>
          <w:iCs/>
          <w:color w:val="000000"/>
          <w:sz w:val="22"/>
          <w:szCs w:val="22"/>
          <w:lang w:val="en-US"/>
        </w:rPr>
        <w:t xml:space="preserve">  Infusi rhizomatis cum radicibus Valerianae  ex 10,0</w:t>
      </w:r>
    </w:p>
    <w:p w:rsidR="00163103" w:rsidRPr="006A66AE" w:rsidRDefault="00163103" w:rsidP="00163103">
      <w:pPr>
        <w:shd w:val="clear" w:color="auto" w:fill="FFFFFF"/>
        <w:ind w:left="34"/>
        <w:jc w:val="both"/>
        <w:rPr>
          <w:b/>
          <w:sz w:val="22"/>
          <w:szCs w:val="22"/>
          <w:lang w:val="en-US"/>
        </w:rPr>
      </w:pPr>
      <w:r w:rsidRPr="006A66AE">
        <w:rPr>
          <w:b/>
          <w:iCs/>
          <w:color w:val="000000"/>
          <w:sz w:val="22"/>
          <w:szCs w:val="22"/>
          <w:lang w:val="en-US"/>
        </w:rPr>
        <w:t xml:space="preserve">         Infusi foliorum Menthae piperite</w:t>
      </w:r>
      <w:r w:rsidRPr="006A66AE">
        <w:rPr>
          <w:rFonts w:ascii="Arial" w:cs="Arial"/>
          <w:b/>
          <w:iCs/>
          <w:color w:val="000000"/>
          <w:sz w:val="22"/>
          <w:szCs w:val="22"/>
          <w:lang w:val="en-US"/>
        </w:rPr>
        <w:t xml:space="preserve">                   </w:t>
      </w:r>
      <w:r w:rsidRPr="006A66AE">
        <w:rPr>
          <w:b/>
          <w:iCs/>
          <w:color w:val="000000"/>
          <w:sz w:val="22"/>
          <w:szCs w:val="22"/>
          <w:lang w:val="en-US"/>
        </w:rPr>
        <w:t>ex 4</w:t>
      </w:r>
      <w:proofErr w:type="gramStart"/>
      <w:r w:rsidRPr="006A66AE">
        <w:rPr>
          <w:b/>
          <w:iCs/>
          <w:color w:val="000000"/>
          <w:sz w:val="22"/>
          <w:szCs w:val="22"/>
          <w:lang w:val="en-US"/>
        </w:rPr>
        <w:t>,0</w:t>
      </w:r>
      <w:proofErr w:type="gramEnd"/>
      <w:r w:rsidRPr="006A66AE">
        <w:rPr>
          <w:b/>
          <w:iCs/>
          <w:color w:val="000000"/>
          <w:sz w:val="22"/>
          <w:szCs w:val="22"/>
          <w:lang w:val="en-US"/>
        </w:rPr>
        <w:t>-200 ml</w:t>
      </w:r>
    </w:p>
    <w:p w:rsidR="00163103" w:rsidRPr="006A66AE" w:rsidRDefault="00163103" w:rsidP="00163103">
      <w:pPr>
        <w:shd w:val="clear" w:color="auto" w:fill="FFFFFF"/>
        <w:ind w:left="34"/>
        <w:jc w:val="both"/>
        <w:rPr>
          <w:b/>
          <w:sz w:val="22"/>
          <w:szCs w:val="22"/>
          <w:lang w:val="en-US"/>
        </w:rPr>
      </w:pPr>
      <w:r w:rsidRPr="006A66AE">
        <w:rPr>
          <w:b/>
          <w:iCs/>
          <w:color w:val="000000"/>
          <w:sz w:val="22"/>
          <w:szCs w:val="22"/>
          <w:lang w:val="en-US"/>
        </w:rPr>
        <w:t xml:space="preserve">         Coffeini Natrii benzoatis</w:t>
      </w:r>
      <w:r w:rsidRPr="006A66AE">
        <w:rPr>
          <w:rFonts w:ascii="Arial" w:cs="Arial"/>
          <w:b/>
          <w:iCs/>
          <w:color w:val="000000"/>
          <w:sz w:val="22"/>
          <w:szCs w:val="22"/>
          <w:lang w:val="en-US"/>
        </w:rPr>
        <w:t xml:space="preserve">                                </w:t>
      </w:r>
      <w:r w:rsidRPr="006A66AE">
        <w:rPr>
          <w:b/>
          <w:iCs/>
          <w:color w:val="000000"/>
          <w:sz w:val="22"/>
          <w:szCs w:val="22"/>
          <w:lang w:val="en-US"/>
        </w:rPr>
        <w:t>0</w:t>
      </w:r>
      <w:proofErr w:type="gramStart"/>
      <w:r w:rsidRPr="006A66AE">
        <w:rPr>
          <w:b/>
          <w:iCs/>
          <w:color w:val="000000"/>
          <w:sz w:val="22"/>
          <w:szCs w:val="22"/>
          <w:lang w:val="en-US"/>
        </w:rPr>
        <w:t>,4</w:t>
      </w:r>
      <w:proofErr w:type="gramEnd"/>
    </w:p>
    <w:p w:rsidR="00163103" w:rsidRPr="006A66AE" w:rsidRDefault="00163103" w:rsidP="00163103">
      <w:pPr>
        <w:shd w:val="clear" w:color="auto" w:fill="FFFFFF"/>
        <w:ind w:left="34"/>
        <w:jc w:val="both"/>
        <w:rPr>
          <w:b/>
          <w:sz w:val="22"/>
          <w:szCs w:val="22"/>
          <w:lang w:val="en-US"/>
        </w:rPr>
      </w:pPr>
      <w:r w:rsidRPr="006A66AE">
        <w:rPr>
          <w:b/>
          <w:iCs/>
          <w:color w:val="000000"/>
          <w:sz w:val="22"/>
          <w:szCs w:val="22"/>
          <w:lang w:val="en-US"/>
        </w:rPr>
        <w:t xml:space="preserve">         Natrii bromidi</w:t>
      </w:r>
      <w:r w:rsidRPr="006A66AE">
        <w:rPr>
          <w:rFonts w:ascii="Arial" w:cs="Arial"/>
          <w:b/>
          <w:iCs/>
          <w:color w:val="000000"/>
          <w:sz w:val="22"/>
          <w:szCs w:val="22"/>
          <w:lang w:val="en-US"/>
        </w:rPr>
        <w:t xml:space="preserve">                                               </w:t>
      </w:r>
      <w:r w:rsidRPr="006A66AE">
        <w:rPr>
          <w:b/>
          <w:iCs/>
          <w:color w:val="000000"/>
          <w:sz w:val="22"/>
          <w:szCs w:val="22"/>
          <w:lang w:val="en-US"/>
        </w:rPr>
        <w:t>3</w:t>
      </w:r>
      <w:proofErr w:type="gramStart"/>
      <w:r w:rsidRPr="006A66AE">
        <w:rPr>
          <w:b/>
          <w:iCs/>
          <w:color w:val="000000"/>
          <w:sz w:val="22"/>
          <w:szCs w:val="22"/>
          <w:lang w:val="en-US"/>
        </w:rPr>
        <w:t>,0</w:t>
      </w:r>
      <w:proofErr w:type="gramEnd"/>
    </w:p>
    <w:p w:rsidR="00163103" w:rsidRPr="006A66AE" w:rsidRDefault="00163103" w:rsidP="00163103">
      <w:pPr>
        <w:shd w:val="clear" w:color="auto" w:fill="FFFFFF"/>
        <w:ind w:left="34"/>
        <w:jc w:val="both"/>
        <w:rPr>
          <w:b/>
          <w:iCs/>
          <w:color w:val="000000"/>
          <w:sz w:val="22"/>
          <w:szCs w:val="22"/>
        </w:rPr>
      </w:pPr>
      <w:r w:rsidRPr="006A66AE">
        <w:rPr>
          <w:b/>
          <w:iCs/>
          <w:color w:val="000000"/>
          <w:sz w:val="22"/>
          <w:szCs w:val="22"/>
          <w:lang w:val="en-US"/>
        </w:rPr>
        <w:t xml:space="preserve">         Magnesii</w:t>
      </w:r>
      <w:r w:rsidRPr="006A66AE">
        <w:rPr>
          <w:b/>
          <w:iCs/>
          <w:color w:val="000000"/>
          <w:sz w:val="22"/>
          <w:szCs w:val="22"/>
        </w:rPr>
        <w:t xml:space="preserve"> </w:t>
      </w:r>
      <w:r w:rsidRPr="006A66AE">
        <w:rPr>
          <w:b/>
          <w:iCs/>
          <w:color w:val="000000"/>
          <w:sz w:val="22"/>
          <w:szCs w:val="22"/>
          <w:lang w:val="en-US"/>
        </w:rPr>
        <w:t>sulfatis</w:t>
      </w:r>
      <w:r w:rsidRPr="006A66AE">
        <w:rPr>
          <w:rFonts w:ascii="Arial" w:cs="Arial"/>
          <w:b/>
          <w:iCs/>
          <w:color w:val="000000"/>
          <w:sz w:val="22"/>
          <w:szCs w:val="22"/>
        </w:rPr>
        <w:t xml:space="preserve">                                            </w:t>
      </w:r>
      <w:r w:rsidRPr="006A66AE">
        <w:rPr>
          <w:b/>
          <w:iCs/>
          <w:color w:val="000000"/>
          <w:sz w:val="22"/>
          <w:szCs w:val="22"/>
        </w:rPr>
        <w:t>0</w:t>
      </w:r>
      <w:proofErr w:type="gramStart"/>
      <w:r w:rsidRPr="006A66AE">
        <w:rPr>
          <w:b/>
          <w:iCs/>
          <w:color w:val="000000"/>
          <w:sz w:val="22"/>
          <w:szCs w:val="22"/>
        </w:rPr>
        <w:t>,8</w:t>
      </w:r>
      <w:proofErr w:type="gramEnd"/>
    </w:p>
    <w:p w:rsidR="00163103" w:rsidRPr="006A66AE" w:rsidRDefault="00163103" w:rsidP="00163103">
      <w:pPr>
        <w:shd w:val="clear" w:color="auto" w:fill="FFFFFF"/>
        <w:spacing w:before="120"/>
        <w:ind w:left="34"/>
        <w:jc w:val="both"/>
        <w:rPr>
          <w:sz w:val="22"/>
          <w:szCs w:val="22"/>
        </w:rPr>
      </w:pPr>
      <w:r w:rsidRPr="006A66AE">
        <w:rPr>
          <w:b/>
          <w:bCs/>
          <w:color w:val="000000"/>
          <w:sz w:val="22"/>
          <w:szCs w:val="22"/>
        </w:rPr>
        <w:t>Для проведения аналитического контроля:</w:t>
      </w:r>
    </w:p>
    <w:p w:rsidR="00163103" w:rsidRPr="006A66AE" w:rsidRDefault="00163103" w:rsidP="00163103">
      <w:pPr>
        <w:shd w:val="clear" w:color="auto" w:fill="FFFFFF"/>
        <w:spacing w:before="120"/>
        <w:ind w:left="34"/>
        <w:jc w:val="both"/>
        <w:rPr>
          <w:sz w:val="22"/>
          <w:szCs w:val="22"/>
        </w:rPr>
      </w:pPr>
      <w:r w:rsidRPr="006A66AE">
        <w:rPr>
          <w:bCs/>
          <w:color w:val="000000"/>
          <w:sz w:val="22"/>
          <w:szCs w:val="22"/>
        </w:rPr>
        <w:t>1.</w:t>
      </w:r>
      <w:r w:rsidRPr="006A66AE">
        <w:rPr>
          <w:color w:val="000000"/>
          <w:sz w:val="22"/>
          <w:szCs w:val="22"/>
        </w:rPr>
        <w:t xml:space="preserve"> Приведите химические формулы кофеина-бензоата натрия и других лекарственных веществ компонентов микстуры.</w:t>
      </w:r>
    </w:p>
    <w:p w:rsidR="00163103" w:rsidRPr="006A66AE" w:rsidRDefault="00163103" w:rsidP="00163103">
      <w:pPr>
        <w:shd w:val="clear" w:color="auto" w:fill="FFFFFF"/>
        <w:spacing w:before="120"/>
        <w:ind w:left="34"/>
        <w:jc w:val="both"/>
        <w:rPr>
          <w:sz w:val="22"/>
          <w:szCs w:val="22"/>
        </w:rPr>
      </w:pPr>
      <w:r w:rsidRPr="006A66AE">
        <w:rPr>
          <w:color w:val="000000"/>
          <w:sz w:val="22"/>
          <w:szCs w:val="22"/>
        </w:rPr>
        <w:lastRenderedPageBreak/>
        <w:t>2.  Обоснуйте  физико-химические свойства  и  предложите использование этих</w:t>
      </w:r>
      <w:r w:rsidRPr="006A66AE">
        <w:rPr>
          <w:b/>
          <w:color w:val="000000"/>
          <w:sz w:val="22"/>
          <w:szCs w:val="22"/>
        </w:rPr>
        <w:t xml:space="preserve"> </w:t>
      </w:r>
      <w:r w:rsidRPr="006A66AE">
        <w:rPr>
          <w:color w:val="000000"/>
          <w:sz w:val="22"/>
          <w:szCs w:val="22"/>
        </w:rPr>
        <w:t>показателей в анализе качества лекарственных средств.</w:t>
      </w:r>
    </w:p>
    <w:p w:rsidR="00163103" w:rsidRPr="006A66AE" w:rsidRDefault="00163103" w:rsidP="00163103">
      <w:pPr>
        <w:shd w:val="clear" w:color="auto" w:fill="FFFFFF"/>
        <w:spacing w:before="120"/>
        <w:ind w:left="34"/>
        <w:jc w:val="both"/>
        <w:rPr>
          <w:color w:val="000000"/>
          <w:sz w:val="22"/>
          <w:szCs w:val="22"/>
        </w:rPr>
      </w:pPr>
      <w:r w:rsidRPr="006A66AE">
        <w:rPr>
          <w:color w:val="000000"/>
          <w:sz w:val="22"/>
          <w:szCs w:val="22"/>
        </w:rPr>
        <w:t>3.  В соответствии с химическим строением и свойствами, предложите</w:t>
      </w:r>
      <w:r w:rsidRPr="006A66AE">
        <w:rPr>
          <w:b/>
          <w:color w:val="000000"/>
          <w:sz w:val="22"/>
          <w:szCs w:val="22"/>
        </w:rPr>
        <w:t xml:space="preserve"> </w:t>
      </w:r>
      <w:r w:rsidRPr="006A66AE">
        <w:rPr>
          <w:color w:val="000000"/>
          <w:sz w:val="22"/>
          <w:szCs w:val="22"/>
        </w:rPr>
        <w:t xml:space="preserve"> возможные методы для качественного и количественного анализа лекарственного вещества в субстанции и предлагаемой микстуре.</w:t>
      </w:r>
    </w:p>
    <w:p w:rsidR="00163103" w:rsidRDefault="00163103" w:rsidP="00C406EB"/>
    <w:p w:rsidR="00042A92" w:rsidRPr="00042A92" w:rsidRDefault="00042A92" w:rsidP="00042A9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2A9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042A9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042A92">
        <w:rPr>
          <w:rFonts w:ascii="Times New Roman" w:hAnsi="Times New Roman"/>
          <w:b/>
          <w:color w:val="000000"/>
          <w:sz w:val="28"/>
          <w:szCs w:val="28"/>
        </w:rPr>
        <w:t xml:space="preserve"> на итоговой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государственной </w:t>
      </w:r>
      <w:r w:rsidRPr="00042A92">
        <w:rPr>
          <w:rFonts w:ascii="Times New Roman" w:hAnsi="Times New Roman"/>
          <w:b/>
          <w:color w:val="000000"/>
          <w:sz w:val="28"/>
          <w:szCs w:val="28"/>
        </w:rPr>
        <w:t>аттестации</w:t>
      </w:r>
    </w:p>
    <w:p w:rsidR="00B401A6" w:rsidRDefault="00B401A6" w:rsidP="00C406EB"/>
    <w:tbl>
      <w:tblPr>
        <w:tblStyle w:val="13"/>
        <w:tblW w:w="0" w:type="auto"/>
        <w:jc w:val="center"/>
        <w:tblLook w:val="04A0"/>
      </w:tblPr>
      <w:tblGrid>
        <w:gridCol w:w="4672"/>
        <w:gridCol w:w="4673"/>
      </w:tblGrid>
      <w:tr w:rsidR="00B401A6" w:rsidRPr="00C841E6" w:rsidTr="00B401A6">
        <w:trPr>
          <w:jc w:val="center"/>
        </w:trPr>
        <w:tc>
          <w:tcPr>
            <w:tcW w:w="4672" w:type="dxa"/>
            <w:vAlign w:val="center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 w:rsidRPr="00C841E6">
              <w:rPr>
                <w:rFonts w:eastAsia="Calibri"/>
                <w:sz w:val="28"/>
                <w:szCs w:val="28"/>
              </w:rPr>
              <w:t>Средняя арифметическая оценка по пятибалльной шкале</w:t>
            </w:r>
          </w:p>
        </w:tc>
        <w:tc>
          <w:tcPr>
            <w:tcW w:w="4673" w:type="dxa"/>
            <w:vAlign w:val="center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 w:rsidRPr="00C841E6">
              <w:rPr>
                <w:rFonts w:eastAsia="Calibri"/>
                <w:sz w:val="28"/>
                <w:szCs w:val="28"/>
              </w:rPr>
              <w:t xml:space="preserve">Балл 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 w:rsidRPr="00C841E6">
              <w:rPr>
                <w:rFonts w:eastAsia="Calibri"/>
                <w:sz w:val="28"/>
                <w:szCs w:val="28"/>
              </w:rPr>
              <w:t>5,0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 w:rsidRPr="00C841E6">
              <w:rPr>
                <w:rFonts w:eastAsia="Calibri"/>
                <w:sz w:val="28"/>
                <w:szCs w:val="28"/>
              </w:rPr>
              <w:t>4,</w:t>
            </w: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84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4,8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 w:rsidRPr="00C841E6">
              <w:rPr>
                <w:rFonts w:eastAsia="Calibri"/>
                <w:sz w:val="28"/>
                <w:szCs w:val="28"/>
              </w:rPr>
              <w:t>4,</w:t>
            </w: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82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4,6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81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 w:rsidRPr="00C841E6">
              <w:rPr>
                <w:rFonts w:eastAsia="Calibri"/>
                <w:sz w:val="28"/>
                <w:szCs w:val="28"/>
              </w:rPr>
              <w:t>4,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4,4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79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 w:rsidRPr="00C841E6">
              <w:rPr>
                <w:rFonts w:eastAsia="Calibri"/>
                <w:sz w:val="28"/>
                <w:szCs w:val="28"/>
              </w:rPr>
              <w:t>4,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4,2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 w:rsidRPr="00C841E6">
              <w:rPr>
                <w:rFonts w:eastAsia="Calibri"/>
                <w:sz w:val="28"/>
                <w:szCs w:val="28"/>
              </w:rPr>
              <w:t>4,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C841E6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C841E6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73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3,8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71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C841E6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3,6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C841E6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3,4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C841E6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3,2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C841E6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57</w:t>
            </w:r>
          </w:p>
        </w:tc>
      </w:tr>
      <w:tr w:rsidR="00B401A6" w:rsidRPr="00C841E6" w:rsidTr="00B401A6">
        <w:trPr>
          <w:jc w:val="center"/>
        </w:trPr>
        <w:tc>
          <w:tcPr>
            <w:tcW w:w="4672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 w:rsidRPr="00C841E6">
              <w:rPr>
                <w:rFonts w:eastAsia="Calibri"/>
                <w:sz w:val="28"/>
                <w:szCs w:val="28"/>
              </w:rPr>
              <w:t>3,0</w:t>
            </w:r>
          </w:p>
        </w:tc>
        <w:tc>
          <w:tcPr>
            <w:tcW w:w="4673" w:type="dxa"/>
          </w:tcPr>
          <w:p w:rsidR="00B401A6" w:rsidRPr="00C841E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</w:t>
            </w:r>
          </w:p>
        </w:tc>
      </w:tr>
    </w:tbl>
    <w:p w:rsidR="00B401A6" w:rsidRDefault="00B401A6" w:rsidP="00B401A6"/>
    <w:p w:rsidR="00B401A6" w:rsidRPr="00104E73" w:rsidRDefault="00B401A6" w:rsidP="00B401A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с</w:t>
      </w:r>
      <w:r w:rsidRPr="00C841E6">
        <w:rPr>
          <w:rFonts w:eastAsia="Calibri"/>
          <w:sz w:val="28"/>
          <w:szCs w:val="28"/>
        </w:rPr>
        <w:t>редн</w:t>
      </w:r>
      <w:r>
        <w:rPr>
          <w:rFonts w:eastAsia="Calibri"/>
          <w:sz w:val="28"/>
          <w:szCs w:val="28"/>
        </w:rPr>
        <w:t>ей</w:t>
      </w:r>
      <w:r w:rsidRPr="00C841E6">
        <w:rPr>
          <w:rFonts w:eastAsia="Calibri"/>
          <w:sz w:val="28"/>
          <w:szCs w:val="28"/>
        </w:rPr>
        <w:t xml:space="preserve"> арифметическ</w:t>
      </w:r>
      <w:r>
        <w:rPr>
          <w:rFonts w:eastAsia="Calibri"/>
          <w:sz w:val="28"/>
          <w:szCs w:val="28"/>
        </w:rPr>
        <w:t>ой</w:t>
      </w:r>
      <w:r w:rsidRPr="00C841E6">
        <w:rPr>
          <w:rFonts w:eastAsia="Calibri"/>
          <w:sz w:val="28"/>
          <w:szCs w:val="28"/>
        </w:rPr>
        <w:t xml:space="preserve"> оценк</w:t>
      </w:r>
      <w:r>
        <w:rPr>
          <w:rFonts w:eastAsia="Calibri"/>
          <w:sz w:val="28"/>
          <w:szCs w:val="28"/>
        </w:rPr>
        <w:t>е</w:t>
      </w:r>
      <w:r w:rsidRPr="00C841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студента</w:t>
      </w:r>
      <w:r w:rsidRPr="00C841E6">
        <w:rPr>
          <w:rFonts w:eastAsia="Calibri"/>
          <w:sz w:val="28"/>
          <w:szCs w:val="28"/>
        </w:rPr>
        <w:t xml:space="preserve"> по пятибалльной шкале</w:t>
      </w:r>
      <w:r>
        <w:rPr>
          <w:rFonts w:eastAsia="Calibri"/>
          <w:sz w:val="28"/>
          <w:szCs w:val="28"/>
        </w:rPr>
        <w:t>, предоставленной учебной частью, добавляется экзаменационный рейтинг, который рассчитывается к</w:t>
      </w:r>
      <w:r>
        <w:rPr>
          <w:sz w:val="28"/>
          <w:szCs w:val="28"/>
        </w:rPr>
        <w:t xml:space="preserve">ак среднее арифметическое результатов экзаменационного тестирования (максимальное количество 15 баллов) и устного опроса (максимальное количество 15 баллов) </w:t>
      </w:r>
      <w:proofErr w:type="gramStart"/>
      <w:r>
        <w:rPr>
          <w:sz w:val="28"/>
          <w:szCs w:val="28"/>
        </w:rPr>
        <w:t>согласно таблицы</w:t>
      </w:r>
      <w:proofErr w:type="gramEnd"/>
      <w:r w:rsidRPr="00104E73">
        <w:rPr>
          <w:rFonts w:eastAsia="Calibri"/>
          <w:sz w:val="28"/>
          <w:szCs w:val="28"/>
        </w:rPr>
        <w:t>:</w:t>
      </w:r>
    </w:p>
    <w:p w:rsidR="00B401A6" w:rsidRPr="00511135" w:rsidRDefault="00B401A6" w:rsidP="00B401A6">
      <w:pPr>
        <w:ind w:firstLine="709"/>
        <w:jc w:val="center"/>
        <w:rPr>
          <w:b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«Критерии оценивания, применяемые при </w:t>
      </w:r>
      <w:r>
        <w:rPr>
          <w:b/>
          <w:color w:val="000000"/>
          <w:sz w:val="28"/>
          <w:szCs w:val="28"/>
        </w:rPr>
        <w:t xml:space="preserve">итоговом контроле успеваемости </w:t>
      </w:r>
      <w:proofErr w:type="gramStart"/>
      <w:r w:rsidRPr="00511135">
        <w:rPr>
          <w:b/>
          <w:color w:val="000000"/>
          <w:sz w:val="28"/>
          <w:szCs w:val="28"/>
        </w:rPr>
        <w:t>обучающихся</w:t>
      </w:r>
      <w:proofErr w:type="gramEnd"/>
      <w:r w:rsidRPr="00511135">
        <w:rPr>
          <w:b/>
          <w:color w:val="000000"/>
          <w:sz w:val="28"/>
          <w:szCs w:val="28"/>
        </w:rPr>
        <w:t>».</w:t>
      </w:r>
    </w:p>
    <w:tbl>
      <w:tblPr>
        <w:tblStyle w:val="a3"/>
        <w:tblW w:w="9634" w:type="dxa"/>
        <w:jc w:val="center"/>
        <w:tblLook w:val="04A0"/>
      </w:tblPr>
      <w:tblGrid>
        <w:gridCol w:w="3256"/>
        <w:gridCol w:w="6378"/>
      </w:tblGrid>
      <w:tr w:rsidR="00B401A6" w:rsidRPr="00511135" w:rsidTr="00B75170">
        <w:trPr>
          <w:jc w:val="center"/>
        </w:trPr>
        <w:tc>
          <w:tcPr>
            <w:tcW w:w="3256" w:type="dxa"/>
          </w:tcPr>
          <w:p w:rsidR="00B401A6" w:rsidRPr="00511135" w:rsidRDefault="00B401A6" w:rsidP="00B751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B401A6" w:rsidRPr="00511135" w:rsidRDefault="00B401A6" w:rsidP="00B7517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401A6" w:rsidRPr="00511135" w:rsidTr="00B75170">
        <w:trPr>
          <w:jc w:val="center"/>
        </w:trPr>
        <w:tc>
          <w:tcPr>
            <w:tcW w:w="3256" w:type="dxa"/>
            <w:vMerge w:val="restart"/>
          </w:tcPr>
          <w:p w:rsidR="00B401A6" w:rsidRPr="00511135" w:rsidRDefault="00B401A6" w:rsidP="00B751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B401A6" w:rsidRPr="003B7D74" w:rsidRDefault="00B401A6" w:rsidP="00B7517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112333">
              <w:rPr>
                <w:sz w:val="28"/>
                <w:szCs w:val="28"/>
              </w:rPr>
              <w:t>15 баллов</w:t>
            </w:r>
            <w:r>
              <w:rPr>
                <w:sz w:val="28"/>
                <w:szCs w:val="28"/>
              </w:rPr>
              <w:t xml:space="preserve"> </w:t>
            </w:r>
            <w:r w:rsidRPr="00511135">
              <w:rPr>
                <w:color w:val="000000"/>
                <w:sz w:val="28"/>
                <w:szCs w:val="28"/>
              </w:rPr>
              <w:t>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11135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B401A6" w:rsidRPr="00511135" w:rsidTr="00B75170">
        <w:trPr>
          <w:jc w:val="center"/>
        </w:trPr>
        <w:tc>
          <w:tcPr>
            <w:tcW w:w="3256" w:type="dxa"/>
            <w:vMerge/>
          </w:tcPr>
          <w:p w:rsidR="00B401A6" w:rsidRPr="00511135" w:rsidRDefault="00B401A6" w:rsidP="00B75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401A6" w:rsidRPr="00511135" w:rsidRDefault="00B401A6" w:rsidP="00B7517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баллов</w:t>
            </w:r>
            <w:r w:rsidRPr="00511135">
              <w:rPr>
                <w:color w:val="000000"/>
                <w:sz w:val="28"/>
                <w:szCs w:val="28"/>
              </w:rPr>
              <w:t xml:space="preserve"> выставляется при условии 8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11135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51113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B401A6" w:rsidRPr="00511135" w:rsidTr="00B75170">
        <w:trPr>
          <w:jc w:val="center"/>
        </w:trPr>
        <w:tc>
          <w:tcPr>
            <w:tcW w:w="3256" w:type="dxa"/>
            <w:vMerge/>
          </w:tcPr>
          <w:p w:rsidR="00B401A6" w:rsidRPr="00511135" w:rsidRDefault="00B401A6" w:rsidP="00B75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401A6" w:rsidRPr="00511135" w:rsidRDefault="00B401A6" w:rsidP="00B7517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баллов</w:t>
            </w:r>
            <w:r w:rsidRPr="0051113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511135">
              <w:rPr>
                <w:color w:val="000000"/>
                <w:sz w:val="28"/>
                <w:szCs w:val="28"/>
              </w:rPr>
              <w:t xml:space="preserve">% </w:t>
            </w:r>
            <w:r w:rsidRPr="00511135">
              <w:rPr>
                <w:color w:val="000000"/>
                <w:sz w:val="28"/>
                <w:szCs w:val="28"/>
              </w:rPr>
              <w:lastRenderedPageBreak/>
              <w:t>правильных ответов</w:t>
            </w:r>
          </w:p>
        </w:tc>
      </w:tr>
      <w:tr w:rsidR="00B401A6" w:rsidRPr="00511135" w:rsidTr="00B75170">
        <w:trPr>
          <w:jc w:val="center"/>
        </w:trPr>
        <w:tc>
          <w:tcPr>
            <w:tcW w:w="3256" w:type="dxa"/>
            <w:vMerge/>
          </w:tcPr>
          <w:p w:rsidR="00B401A6" w:rsidRPr="00511135" w:rsidRDefault="00B401A6" w:rsidP="00B75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401A6" w:rsidRPr="00511135" w:rsidRDefault="00B401A6" w:rsidP="00B7517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баллов</w:t>
            </w:r>
            <w:r w:rsidRPr="0051113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511135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B401A6" w:rsidRPr="00511135" w:rsidTr="00B75170">
        <w:trPr>
          <w:jc w:val="center"/>
        </w:trPr>
        <w:tc>
          <w:tcPr>
            <w:tcW w:w="3256" w:type="dxa"/>
            <w:vMerge w:val="restart"/>
          </w:tcPr>
          <w:p w:rsidR="00B401A6" w:rsidRPr="00511135" w:rsidRDefault="00042A92" w:rsidP="00B751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B401A6" w:rsidRPr="00511135" w:rsidRDefault="00B401A6" w:rsidP="00B75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401A6" w:rsidRPr="00511135" w:rsidRDefault="00B401A6" w:rsidP="00B75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401A6" w:rsidRPr="00511135" w:rsidRDefault="00B401A6" w:rsidP="00B75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401A6" w:rsidRPr="00112333" w:rsidRDefault="00B401A6" w:rsidP="00B7517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112333">
              <w:rPr>
                <w:sz w:val="28"/>
                <w:szCs w:val="28"/>
              </w:rPr>
              <w:t xml:space="preserve">15 баллов. </w:t>
            </w:r>
          </w:p>
          <w:p w:rsidR="00B401A6" w:rsidRPr="0070535B" w:rsidRDefault="00B401A6" w:rsidP="00B7517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112333">
              <w:rPr>
                <w:sz w:val="28"/>
                <w:szCs w:val="28"/>
              </w:rPr>
              <w:t>На зачете демонстрирует хорошее владение практическими навыками.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      </w:r>
          </w:p>
        </w:tc>
      </w:tr>
      <w:tr w:rsidR="00B401A6" w:rsidRPr="00511135" w:rsidTr="00B75170">
        <w:trPr>
          <w:jc w:val="center"/>
        </w:trPr>
        <w:tc>
          <w:tcPr>
            <w:tcW w:w="3256" w:type="dxa"/>
            <w:vMerge/>
          </w:tcPr>
          <w:p w:rsidR="00B401A6" w:rsidRPr="00511135" w:rsidRDefault="00B401A6" w:rsidP="00B75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401A6" w:rsidRPr="00112333" w:rsidRDefault="00B401A6" w:rsidP="00B7517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112333">
              <w:rPr>
                <w:sz w:val="28"/>
                <w:szCs w:val="28"/>
              </w:rPr>
              <w:t>13 баллов</w:t>
            </w:r>
          </w:p>
          <w:p w:rsidR="00B401A6" w:rsidRPr="0070535B" w:rsidRDefault="00B401A6" w:rsidP="00B7517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112333">
              <w:rPr>
                <w:sz w:val="28"/>
                <w:szCs w:val="28"/>
              </w:rPr>
              <w:t>Демонстрация практического навыка с небольшими ошибками, но без грубых нарушений алгоритма. 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      </w:r>
          </w:p>
        </w:tc>
      </w:tr>
      <w:tr w:rsidR="00B401A6" w:rsidRPr="00511135" w:rsidTr="00B75170">
        <w:trPr>
          <w:jc w:val="center"/>
        </w:trPr>
        <w:tc>
          <w:tcPr>
            <w:tcW w:w="3256" w:type="dxa"/>
            <w:vMerge/>
          </w:tcPr>
          <w:p w:rsidR="00B401A6" w:rsidRPr="00511135" w:rsidRDefault="00B401A6" w:rsidP="00B75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401A6" w:rsidRPr="00112333" w:rsidRDefault="00B401A6" w:rsidP="00B7517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112333">
              <w:rPr>
                <w:sz w:val="28"/>
                <w:szCs w:val="28"/>
              </w:rPr>
              <w:t xml:space="preserve">11 баллов. </w:t>
            </w:r>
          </w:p>
          <w:p w:rsidR="00B401A6" w:rsidRPr="0070535B" w:rsidRDefault="00B401A6" w:rsidP="00B7517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112333">
              <w:rPr>
                <w:sz w:val="28"/>
                <w:szCs w:val="28"/>
              </w:rPr>
              <w:t>Демонстрация практического навыка с одной/двумя грубыми ошибками. В ответе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      </w:r>
          </w:p>
        </w:tc>
      </w:tr>
      <w:tr w:rsidR="00B401A6" w:rsidRPr="00511135" w:rsidTr="00B75170">
        <w:trPr>
          <w:jc w:val="center"/>
        </w:trPr>
        <w:tc>
          <w:tcPr>
            <w:tcW w:w="3256" w:type="dxa"/>
            <w:vMerge/>
          </w:tcPr>
          <w:p w:rsidR="00B401A6" w:rsidRPr="00511135" w:rsidRDefault="00B401A6" w:rsidP="00B75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401A6" w:rsidRPr="00112333" w:rsidRDefault="00B401A6" w:rsidP="00B7517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112333">
              <w:rPr>
                <w:sz w:val="28"/>
                <w:szCs w:val="28"/>
              </w:rPr>
              <w:t>6 баллов.</w:t>
            </w:r>
          </w:p>
          <w:p w:rsidR="00B401A6" w:rsidRPr="0070535B" w:rsidRDefault="00B401A6" w:rsidP="00B7517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112333">
              <w:rPr>
                <w:sz w:val="28"/>
                <w:szCs w:val="28"/>
              </w:rPr>
      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      </w:r>
          </w:p>
        </w:tc>
      </w:tr>
    </w:tbl>
    <w:p w:rsidR="00B401A6" w:rsidRDefault="00B401A6" w:rsidP="00B401A6"/>
    <w:p w:rsidR="00B401A6" w:rsidRDefault="00B401A6" w:rsidP="00B401A6">
      <w:pPr>
        <w:pStyle w:val="a5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расчета итогового рейтинга успеваемость студента переводится в </w:t>
      </w:r>
      <w:r>
        <w:rPr>
          <w:rFonts w:ascii="Times New Roman" w:hAnsi="Times New Roman"/>
          <w:sz w:val="28"/>
          <w:szCs w:val="28"/>
        </w:rPr>
        <w:lastRenderedPageBreak/>
        <w:t xml:space="preserve">пятибалльную систему </w:t>
      </w:r>
      <w:proofErr w:type="gramStart"/>
      <w:r>
        <w:rPr>
          <w:rFonts w:ascii="Times New Roman" w:hAnsi="Times New Roman"/>
          <w:sz w:val="28"/>
          <w:szCs w:val="28"/>
        </w:rPr>
        <w:t>согласно таблицы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401A6" w:rsidRPr="004A7ADC" w:rsidRDefault="00B401A6" w:rsidP="00B401A6">
      <w:pPr>
        <w:pStyle w:val="a5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Style w:val="3"/>
        <w:tblW w:w="9351" w:type="dxa"/>
        <w:jc w:val="center"/>
        <w:tblLook w:val="04A0"/>
      </w:tblPr>
      <w:tblGrid>
        <w:gridCol w:w="4673"/>
        <w:gridCol w:w="4678"/>
      </w:tblGrid>
      <w:tr w:rsidR="00B401A6" w:rsidRPr="00104E73" w:rsidTr="00B401A6">
        <w:trPr>
          <w:jc w:val="center"/>
        </w:trPr>
        <w:tc>
          <w:tcPr>
            <w:tcW w:w="4673" w:type="dxa"/>
          </w:tcPr>
          <w:p w:rsidR="00B401A6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Итоговый рейтинг</w:t>
            </w:r>
            <w:r w:rsidRPr="00104E7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401A6" w:rsidRPr="00104E73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 w:rsidRPr="00104E73">
              <w:rPr>
                <w:rFonts w:eastAsia="Calibri"/>
                <w:sz w:val="28"/>
                <w:szCs w:val="28"/>
              </w:rPr>
              <w:t>по БРС</w:t>
            </w:r>
          </w:p>
        </w:tc>
        <w:tc>
          <w:tcPr>
            <w:tcW w:w="4678" w:type="dxa"/>
          </w:tcPr>
          <w:p w:rsidR="00B401A6" w:rsidRPr="00104E73" w:rsidRDefault="00B401A6" w:rsidP="00B751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Итоговая </w:t>
            </w:r>
            <w:r w:rsidRPr="00104E73">
              <w:rPr>
                <w:rFonts w:eastAsia="Calibri"/>
                <w:sz w:val="28"/>
                <w:szCs w:val="28"/>
              </w:rPr>
              <w:t>оценка</w:t>
            </w:r>
            <w:r>
              <w:rPr>
                <w:rFonts w:eastAsia="Calibri"/>
                <w:sz w:val="28"/>
                <w:szCs w:val="28"/>
              </w:rPr>
              <w:t xml:space="preserve"> ГИА</w:t>
            </w:r>
            <w:r w:rsidRPr="00104E7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B401A6" w:rsidRPr="00104E73" w:rsidTr="00B401A6">
        <w:trPr>
          <w:jc w:val="center"/>
        </w:trPr>
        <w:tc>
          <w:tcPr>
            <w:tcW w:w="4673" w:type="dxa"/>
          </w:tcPr>
          <w:p w:rsidR="00B401A6" w:rsidRPr="00104E73" w:rsidRDefault="00B401A6" w:rsidP="00B7517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97</w:t>
            </w:r>
            <w:r w:rsidRPr="00104E73">
              <w:rPr>
                <w:rFonts w:eastAsia="Calibri"/>
                <w:sz w:val="28"/>
                <w:szCs w:val="28"/>
              </w:rPr>
              <w:t xml:space="preserve"> – 100 баллов</w:t>
            </w:r>
          </w:p>
        </w:tc>
        <w:tc>
          <w:tcPr>
            <w:tcW w:w="4678" w:type="dxa"/>
          </w:tcPr>
          <w:p w:rsidR="00B401A6" w:rsidRPr="00104E73" w:rsidRDefault="00B401A6" w:rsidP="00B75170">
            <w:pPr>
              <w:rPr>
                <w:rFonts w:eastAsia="Calibri"/>
                <w:sz w:val="28"/>
                <w:szCs w:val="28"/>
              </w:rPr>
            </w:pPr>
            <w:r w:rsidRPr="00104E73">
              <w:rPr>
                <w:rFonts w:eastAsia="Calibri"/>
                <w:sz w:val="28"/>
                <w:szCs w:val="28"/>
              </w:rPr>
              <w:t>5 (отлично)</w:t>
            </w:r>
          </w:p>
        </w:tc>
      </w:tr>
      <w:tr w:rsidR="00B401A6" w:rsidRPr="00104E73" w:rsidTr="00B401A6">
        <w:trPr>
          <w:jc w:val="center"/>
        </w:trPr>
        <w:tc>
          <w:tcPr>
            <w:tcW w:w="4673" w:type="dxa"/>
          </w:tcPr>
          <w:p w:rsidR="00B401A6" w:rsidRPr="00104E73" w:rsidRDefault="00B401A6" w:rsidP="00B7517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  <w:r w:rsidRPr="00104E73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96</w:t>
            </w:r>
            <w:r w:rsidRPr="00104E73"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  <w:tc>
          <w:tcPr>
            <w:tcW w:w="4678" w:type="dxa"/>
          </w:tcPr>
          <w:p w:rsidR="00B401A6" w:rsidRPr="00104E73" w:rsidRDefault="00B401A6" w:rsidP="00B75170">
            <w:pPr>
              <w:rPr>
                <w:rFonts w:eastAsia="Calibri"/>
                <w:sz w:val="28"/>
                <w:szCs w:val="28"/>
              </w:rPr>
            </w:pPr>
            <w:r w:rsidRPr="00104E73">
              <w:rPr>
                <w:rFonts w:eastAsia="Calibri"/>
                <w:sz w:val="28"/>
                <w:szCs w:val="28"/>
              </w:rPr>
              <w:t>4 (хорошо)</w:t>
            </w:r>
          </w:p>
        </w:tc>
      </w:tr>
      <w:tr w:rsidR="00B401A6" w:rsidRPr="00104E73" w:rsidTr="00B401A6">
        <w:trPr>
          <w:jc w:val="center"/>
        </w:trPr>
        <w:tc>
          <w:tcPr>
            <w:tcW w:w="4673" w:type="dxa"/>
          </w:tcPr>
          <w:p w:rsidR="00B401A6" w:rsidRPr="00104E73" w:rsidRDefault="00B401A6" w:rsidP="00B7517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  <w:r w:rsidRPr="00104E73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79</w:t>
            </w:r>
            <w:r w:rsidRPr="00104E73"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  <w:tc>
          <w:tcPr>
            <w:tcW w:w="4678" w:type="dxa"/>
          </w:tcPr>
          <w:p w:rsidR="00B401A6" w:rsidRPr="00104E73" w:rsidRDefault="00B401A6" w:rsidP="00B75170">
            <w:pPr>
              <w:rPr>
                <w:rFonts w:eastAsia="Calibri"/>
                <w:sz w:val="28"/>
                <w:szCs w:val="28"/>
              </w:rPr>
            </w:pPr>
            <w:r w:rsidRPr="00104E73">
              <w:rPr>
                <w:rFonts w:eastAsia="Calibri"/>
                <w:sz w:val="28"/>
                <w:szCs w:val="28"/>
              </w:rPr>
              <w:t>3 (удовлетворительно)</w:t>
            </w:r>
          </w:p>
        </w:tc>
      </w:tr>
      <w:tr w:rsidR="00B401A6" w:rsidRPr="00104E73" w:rsidTr="00B401A6">
        <w:trPr>
          <w:jc w:val="center"/>
        </w:trPr>
        <w:tc>
          <w:tcPr>
            <w:tcW w:w="4673" w:type="dxa"/>
          </w:tcPr>
          <w:p w:rsidR="00B401A6" w:rsidRPr="00104E73" w:rsidRDefault="00B401A6" w:rsidP="00B7517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  <w:r w:rsidRPr="00104E73">
              <w:rPr>
                <w:rFonts w:eastAsia="Calibri"/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4678" w:type="dxa"/>
          </w:tcPr>
          <w:p w:rsidR="00B401A6" w:rsidRPr="00104E73" w:rsidRDefault="00B401A6" w:rsidP="00B75170">
            <w:pPr>
              <w:rPr>
                <w:rFonts w:eastAsia="Calibri"/>
                <w:sz w:val="28"/>
                <w:szCs w:val="28"/>
              </w:rPr>
            </w:pPr>
            <w:r w:rsidRPr="00104E73">
              <w:rPr>
                <w:rFonts w:eastAsia="Calibri"/>
                <w:sz w:val="28"/>
                <w:szCs w:val="28"/>
              </w:rPr>
              <w:t>2 (неудовлетворительно)</w:t>
            </w:r>
          </w:p>
        </w:tc>
      </w:tr>
    </w:tbl>
    <w:p w:rsidR="00B401A6" w:rsidRDefault="00B401A6" w:rsidP="00C406EB"/>
    <w:p w:rsidR="00C406EB" w:rsidRPr="00B401A6" w:rsidRDefault="00C406EB" w:rsidP="00B401A6">
      <w:pPr>
        <w:tabs>
          <w:tab w:val="left" w:pos="1935"/>
        </w:tabs>
        <w:outlineLvl w:val="0"/>
        <w:rPr>
          <w:b/>
          <w:color w:val="000000"/>
          <w:sz w:val="28"/>
          <w:szCs w:val="28"/>
        </w:rPr>
      </w:pPr>
      <w:r w:rsidRPr="00B401A6">
        <w:rPr>
          <w:b/>
          <w:color w:val="000000"/>
          <w:sz w:val="28"/>
          <w:szCs w:val="28"/>
        </w:rPr>
        <w:tab/>
      </w:r>
    </w:p>
    <w:p w:rsidR="00C406EB" w:rsidRPr="00511135" w:rsidRDefault="00A435DC" w:rsidP="00C406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Итоговая</w:t>
      </w:r>
      <w:r w:rsidR="00C406EB" w:rsidRPr="00511135">
        <w:rPr>
          <w:rFonts w:ascii="Times New Roman" w:hAnsi="Times New Roman"/>
          <w:color w:val="000000"/>
          <w:sz w:val="28"/>
          <w:szCs w:val="28"/>
        </w:rPr>
        <w:t xml:space="preserve"> аттестация в форме </w:t>
      </w:r>
      <w:r w:rsidR="00C406EB" w:rsidRPr="00511135">
        <w:rPr>
          <w:rFonts w:ascii="Times New Roman" w:hAnsi="Times New Roman"/>
          <w:i/>
          <w:color w:val="000000"/>
          <w:sz w:val="28"/>
          <w:szCs w:val="28"/>
        </w:rPr>
        <w:t>экзамена</w:t>
      </w:r>
      <w:r w:rsidR="00C406EB" w:rsidRPr="00511135"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="00C406EB" w:rsidRPr="00511135">
        <w:rPr>
          <w:rFonts w:ascii="Times New Roman" w:hAnsi="Times New Roman"/>
          <w:i/>
          <w:color w:val="000000"/>
          <w:sz w:val="28"/>
          <w:szCs w:val="28"/>
        </w:rPr>
        <w:t>по экзаменационным билетам.</w:t>
      </w:r>
      <w:r w:rsidR="00C406EB" w:rsidRPr="005111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06EB" w:rsidRPr="00511135" w:rsidRDefault="00C406EB" w:rsidP="00C406EB">
      <w:pPr>
        <w:pStyle w:val="a5"/>
        <w:ind w:left="0"/>
        <w:rPr>
          <w:rFonts w:ascii="Times New Roman" w:hAnsi="Times New Roman"/>
          <w:b/>
        </w:rPr>
      </w:pPr>
    </w:p>
    <w:p w:rsidR="00C406EB" w:rsidRPr="00511135" w:rsidRDefault="00C406EB" w:rsidP="00C406E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для проведения </w:t>
      </w:r>
      <w:r w:rsidR="00963AE2">
        <w:rPr>
          <w:rFonts w:ascii="Times New Roman" w:hAnsi="Times New Roman"/>
          <w:color w:val="000000"/>
          <w:sz w:val="28"/>
          <w:szCs w:val="28"/>
        </w:rPr>
        <w:t>итоговой государственной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51113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511135"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Pr="00511135">
        <w:rPr>
          <w:rFonts w:ascii="Times New Roman" w:hAnsi="Times New Roman"/>
          <w:i/>
          <w:color w:val="000000"/>
          <w:sz w:val="28"/>
          <w:szCs w:val="28"/>
        </w:rPr>
        <w:t>в информационной системе Университета.</w:t>
      </w:r>
    </w:p>
    <w:p w:rsidR="00C406EB" w:rsidRPr="00511135" w:rsidRDefault="00C406EB" w:rsidP="00C406EB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3A2B" w:rsidRDefault="00B33A2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3A2B" w:rsidRDefault="00B33A2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3A2B" w:rsidRDefault="00B33A2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3A2B" w:rsidRDefault="00B33A2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3A2B" w:rsidRDefault="00B33A2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3A2B" w:rsidRDefault="00B33A2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3A2B" w:rsidRDefault="00B33A2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535B" w:rsidRPr="00B401A6" w:rsidRDefault="0070535B" w:rsidP="00B401A6">
      <w:pPr>
        <w:rPr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6EB" w:rsidRPr="00511135" w:rsidRDefault="00C406EB" w:rsidP="00C406E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C406EB" w:rsidRPr="00511135" w:rsidRDefault="00C406EB" w:rsidP="00C406EB">
      <w:pPr>
        <w:pStyle w:val="a5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C406EB" w:rsidRPr="00511135" w:rsidRDefault="00C406EB" w:rsidP="00C406EB">
      <w:pPr>
        <w:jc w:val="center"/>
      </w:pPr>
      <w:r w:rsidRPr="00511135">
        <w:t>ФЕДЕРАЛЬНОЕ ГОСУДАРСТВЕННОЕ БЮДЖЕТНОЕ ОБРАЗОВАТЕЛЬНОЕ УЧРЕЖДЕНИЕ ВЫСШЕГО ОБРАЗОВАНИЯ</w:t>
      </w:r>
    </w:p>
    <w:p w:rsidR="00C406EB" w:rsidRPr="00511135" w:rsidRDefault="00C406EB" w:rsidP="00C406EB">
      <w:pPr>
        <w:jc w:val="center"/>
      </w:pPr>
      <w:r w:rsidRPr="00511135">
        <w:t xml:space="preserve">«ОРЕНБУРГСКИЙ ГОСУДАРСТВЕННЫЙ МЕДИЦИНСКИЙ УНИВЕРСИТЕТ» </w:t>
      </w:r>
    </w:p>
    <w:p w:rsidR="00C406EB" w:rsidRPr="00511135" w:rsidRDefault="00C406EB" w:rsidP="00C406EB">
      <w:pPr>
        <w:jc w:val="center"/>
      </w:pPr>
      <w:r w:rsidRPr="00511135">
        <w:t xml:space="preserve"> МИНИСТЕРСТВА ЗДРАВООХРАНЕНИЯ РОССИЙСКОЙ ФЕДЕРАЦИИ</w:t>
      </w:r>
    </w:p>
    <w:p w:rsidR="00C406EB" w:rsidRPr="00511135" w:rsidRDefault="00C406EB" w:rsidP="00C406EB">
      <w:pPr>
        <w:jc w:val="center"/>
        <w:rPr>
          <w:sz w:val="28"/>
          <w:szCs w:val="28"/>
        </w:rPr>
      </w:pPr>
    </w:p>
    <w:p w:rsidR="00C406EB" w:rsidRDefault="00C406EB" w:rsidP="00C406EB">
      <w:pPr>
        <w:jc w:val="center"/>
        <w:rPr>
          <w:sz w:val="28"/>
          <w:szCs w:val="28"/>
        </w:rPr>
      </w:pPr>
      <w:r w:rsidRPr="00511135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 xml:space="preserve">управления и экономики фармации, фармацевтической </w:t>
      </w:r>
    </w:p>
    <w:p w:rsidR="00C406EB" w:rsidRDefault="00C406EB" w:rsidP="00C406EB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технологии и фармакогнозими</w:t>
      </w:r>
    </w:p>
    <w:p w:rsidR="00963AE2" w:rsidRPr="00511135" w:rsidRDefault="00963AE2" w:rsidP="00C406E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фармацевтической химии</w:t>
      </w:r>
    </w:p>
    <w:p w:rsidR="00C406EB" w:rsidRPr="00511135" w:rsidRDefault="00C406EB" w:rsidP="00C406EB">
      <w:pPr>
        <w:jc w:val="center"/>
        <w:rPr>
          <w:sz w:val="28"/>
          <w:szCs w:val="28"/>
        </w:rPr>
      </w:pPr>
      <w:r w:rsidRPr="00511135">
        <w:rPr>
          <w:sz w:val="28"/>
          <w:szCs w:val="28"/>
        </w:rPr>
        <w:t>направление подготовки (специальность) 33.05.01Фармация</w:t>
      </w:r>
    </w:p>
    <w:p w:rsidR="00C406EB" w:rsidRPr="00511135" w:rsidRDefault="00963AE2" w:rsidP="00963AE2">
      <w:pPr>
        <w:jc w:val="center"/>
        <w:rPr>
          <w:sz w:val="28"/>
          <w:szCs w:val="28"/>
        </w:rPr>
      </w:pPr>
      <w:r w:rsidRPr="00963AE2">
        <w:rPr>
          <w:sz w:val="28"/>
          <w:szCs w:val="28"/>
        </w:rPr>
        <w:t>Государственная итоговая аттестация</w:t>
      </w:r>
      <w:r>
        <w:rPr>
          <w:sz w:val="28"/>
          <w:szCs w:val="28"/>
        </w:rPr>
        <w:t xml:space="preserve"> </w:t>
      </w:r>
      <w:r w:rsidRPr="00963AE2">
        <w:rPr>
          <w:sz w:val="28"/>
          <w:szCs w:val="28"/>
        </w:rPr>
        <w:t>в форме государственного экзамена.</w:t>
      </w:r>
      <w:r w:rsidRPr="00963AE2">
        <w:rPr>
          <w:sz w:val="28"/>
          <w:szCs w:val="28"/>
        </w:rPr>
        <w:br/>
        <w:t xml:space="preserve">Междисциплинарный государственный экзамен </w:t>
      </w:r>
    </w:p>
    <w:p w:rsidR="00C406EB" w:rsidRPr="00511135" w:rsidRDefault="00C406EB" w:rsidP="00C406EB">
      <w:pPr>
        <w:ind w:firstLine="709"/>
        <w:jc w:val="center"/>
        <w:rPr>
          <w:sz w:val="28"/>
          <w:szCs w:val="28"/>
        </w:rPr>
      </w:pPr>
    </w:p>
    <w:p w:rsidR="00C406EB" w:rsidRPr="00511135" w:rsidRDefault="00C406EB" w:rsidP="00C406EB">
      <w:pPr>
        <w:ind w:firstLine="709"/>
        <w:jc w:val="center"/>
        <w:rPr>
          <w:sz w:val="28"/>
          <w:szCs w:val="28"/>
        </w:rPr>
      </w:pPr>
    </w:p>
    <w:p w:rsidR="00C406EB" w:rsidRPr="00511135" w:rsidRDefault="00C406EB" w:rsidP="00C406EB">
      <w:pPr>
        <w:ind w:firstLine="709"/>
        <w:jc w:val="center"/>
        <w:rPr>
          <w:b/>
          <w:sz w:val="28"/>
          <w:szCs w:val="28"/>
        </w:rPr>
      </w:pPr>
      <w:r w:rsidRPr="00511135">
        <w:rPr>
          <w:b/>
          <w:sz w:val="28"/>
          <w:szCs w:val="28"/>
        </w:rPr>
        <w:t>ЭКЗАМЕНАЦИОННЫЙ  БИЛЕТ №1</w:t>
      </w:r>
    </w:p>
    <w:p w:rsidR="00C406EB" w:rsidRPr="00511135" w:rsidRDefault="00C406EB" w:rsidP="00C406EB">
      <w:pPr>
        <w:ind w:firstLine="709"/>
        <w:jc w:val="center"/>
        <w:rPr>
          <w:b/>
          <w:sz w:val="28"/>
          <w:szCs w:val="28"/>
        </w:rPr>
      </w:pPr>
    </w:p>
    <w:p w:rsidR="00C406EB" w:rsidRPr="00511135" w:rsidRDefault="00C406EB" w:rsidP="00C406EB">
      <w:pPr>
        <w:ind w:firstLine="709"/>
        <w:jc w:val="center"/>
        <w:rPr>
          <w:b/>
          <w:sz w:val="28"/>
          <w:szCs w:val="28"/>
        </w:rPr>
      </w:pPr>
    </w:p>
    <w:p w:rsidR="00C406EB" w:rsidRPr="00511135" w:rsidRDefault="00C406EB" w:rsidP="00C406EB">
      <w:pPr>
        <w:contextualSpacing/>
        <w:rPr>
          <w:b/>
          <w:sz w:val="28"/>
          <w:szCs w:val="28"/>
        </w:rPr>
      </w:pPr>
      <w:r w:rsidRPr="00511135">
        <w:rPr>
          <w:sz w:val="28"/>
          <w:szCs w:val="28"/>
          <w:lang w:val="en-US"/>
        </w:rPr>
        <w:t>I</w:t>
      </w:r>
      <w:r w:rsidRPr="00511135">
        <w:rPr>
          <w:sz w:val="28"/>
          <w:szCs w:val="28"/>
        </w:rPr>
        <w:t xml:space="preserve">. </w:t>
      </w:r>
      <w:r w:rsidRPr="00511135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C406EB" w:rsidRPr="00511135" w:rsidRDefault="00C406EB" w:rsidP="00C406EB">
      <w:pPr>
        <w:contextualSpacing/>
        <w:jc w:val="center"/>
        <w:rPr>
          <w:sz w:val="28"/>
          <w:szCs w:val="28"/>
        </w:rPr>
      </w:pPr>
    </w:p>
    <w:p w:rsidR="00C406EB" w:rsidRPr="00511135" w:rsidRDefault="00C406EB" w:rsidP="00C406EB">
      <w:pPr>
        <w:contextualSpacing/>
        <w:rPr>
          <w:b/>
          <w:sz w:val="28"/>
          <w:szCs w:val="28"/>
        </w:rPr>
      </w:pPr>
      <w:r w:rsidRPr="00511135">
        <w:rPr>
          <w:b/>
          <w:sz w:val="28"/>
          <w:szCs w:val="28"/>
          <w:lang w:val="en-US"/>
        </w:rPr>
        <w:t>II</w:t>
      </w:r>
      <w:r w:rsidRPr="00511135">
        <w:rPr>
          <w:b/>
          <w:sz w:val="28"/>
          <w:szCs w:val="28"/>
        </w:rPr>
        <w:t xml:space="preserve">. </w:t>
      </w:r>
      <w:r w:rsidR="00B401A6">
        <w:rPr>
          <w:b/>
          <w:sz w:val="28"/>
          <w:szCs w:val="28"/>
        </w:rPr>
        <w:t>СИТУАЦИОННЫЕ ЗАДАЧИ</w:t>
      </w:r>
    </w:p>
    <w:p w:rsidR="00B401A6" w:rsidRPr="006A66AE" w:rsidRDefault="00B401A6" w:rsidP="00B401A6">
      <w:pPr>
        <w:suppressAutoHyphens/>
        <w:ind w:left="175" w:right="-142" w:firstLine="284"/>
        <w:rPr>
          <w:rFonts w:eastAsia="Calibri"/>
          <w:b/>
          <w:lang w:eastAsia="ar-SA"/>
        </w:rPr>
      </w:pPr>
      <w:r w:rsidRPr="006A66AE">
        <w:rPr>
          <w:rFonts w:eastAsia="Calibri"/>
          <w:b/>
          <w:lang w:eastAsia="ar-SA"/>
        </w:rPr>
        <w:t>1. В телевизионном пространстве была размещена реклама БАДа «Фулфлекс». Рекламодатель рекомендовал лечение им подагры. ФАС запретила трансляцию видеоролика и оштрафовала компанию производителя.</w:t>
      </w:r>
    </w:p>
    <w:p w:rsidR="00B401A6" w:rsidRPr="006A66AE" w:rsidRDefault="00B401A6" w:rsidP="00B401A6">
      <w:pPr>
        <w:suppressAutoHyphens/>
        <w:ind w:left="175" w:right="-142" w:firstLine="284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Вопросы:</w:t>
      </w:r>
    </w:p>
    <w:p w:rsidR="00B401A6" w:rsidRPr="006A66AE" w:rsidRDefault="00B401A6" w:rsidP="00B401A6">
      <w:pPr>
        <w:suppressAutoHyphens/>
        <w:ind w:left="175" w:right="-142" w:firstLine="284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1.Дайте понятие недобросовестной конкуренции.</w:t>
      </w:r>
    </w:p>
    <w:p w:rsidR="00B401A6" w:rsidRPr="006A66AE" w:rsidRDefault="00B401A6" w:rsidP="00B401A6">
      <w:pPr>
        <w:suppressAutoHyphens/>
        <w:ind w:left="175" w:right="-142" w:firstLine="284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2.Какие несоответствия ФЗ «О рекламе» были выявлены ФАС в данном случае?</w:t>
      </w:r>
    </w:p>
    <w:p w:rsidR="00B401A6" w:rsidRPr="006A66AE" w:rsidRDefault="00B401A6" w:rsidP="00B401A6">
      <w:pPr>
        <w:suppressAutoHyphens/>
        <w:ind w:left="175" w:right="-142" w:firstLine="284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3.Какие виды недобросовестной конкуренции встречаются на фармацевтическом рынке?</w:t>
      </w:r>
    </w:p>
    <w:p w:rsidR="00B401A6" w:rsidRPr="006A66AE" w:rsidRDefault="00B401A6" w:rsidP="00B401A6">
      <w:pPr>
        <w:suppressAutoHyphens/>
        <w:ind w:left="175" w:right="-142" w:firstLine="284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4.Условия размещения рекламы на препараты рецептурного и безрецептурного отпуска.</w:t>
      </w:r>
    </w:p>
    <w:p w:rsidR="00B401A6" w:rsidRPr="006A66AE" w:rsidRDefault="00B401A6" w:rsidP="00B401A6">
      <w:pPr>
        <w:suppressAutoHyphens/>
        <w:ind w:left="175" w:right="-142" w:firstLine="284"/>
        <w:rPr>
          <w:rFonts w:eastAsia="Calibri"/>
          <w:lang w:eastAsia="ar-SA"/>
        </w:rPr>
      </w:pPr>
      <w:r w:rsidRPr="006A66AE">
        <w:rPr>
          <w:rFonts w:eastAsia="Calibri"/>
          <w:lang w:eastAsia="ar-SA"/>
        </w:rPr>
        <w:t>5.Какие дополнительные надписи при рекламе БАДов должны быть на экране?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b/>
          <w:sz w:val="22"/>
          <w:szCs w:val="22"/>
          <w:lang w:eastAsia="ar-SA"/>
        </w:rPr>
        <w:t>2. В аптеку поступил рецепт на изготовление суппозиториев по прописи:</w:t>
      </w:r>
      <w:r w:rsidRPr="006A66AE">
        <w:rPr>
          <w:rFonts w:eastAsia="Calibri"/>
          <w:sz w:val="22"/>
          <w:szCs w:val="22"/>
          <w:lang w:eastAsia="ar-SA"/>
        </w:rPr>
        <w:t xml:space="preserve"> 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val="en-US" w:eastAsia="ar-SA"/>
        </w:rPr>
      </w:pPr>
      <w:proofErr w:type="gramStart"/>
      <w:r w:rsidRPr="006A66AE">
        <w:rPr>
          <w:rFonts w:eastAsia="Calibri"/>
          <w:sz w:val="22"/>
          <w:szCs w:val="22"/>
          <w:lang w:val="en-US" w:eastAsia="ar-SA"/>
        </w:rPr>
        <w:t>Rp.:</w:t>
      </w:r>
      <w:proofErr w:type="gramEnd"/>
      <w:r w:rsidRPr="006A66AE">
        <w:rPr>
          <w:rFonts w:eastAsia="Calibri"/>
          <w:sz w:val="22"/>
          <w:szCs w:val="22"/>
          <w:lang w:val="en-US" w:eastAsia="ar-SA"/>
        </w:rPr>
        <w:t xml:space="preserve"> Papaverini hydrochloridi 0.1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val="en-US" w:eastAsia="ar-SA"/>
        </w:rPr>
      </w:pPr>
      <w:r w:rsidRPr="006A66AE">
        <w:rPr>
          <w:rFonts w:eastAsia="Calibri"/>
          <w:sz w:val="22"/>
          <w:szCs w:val="22"/>
          <w:lang w:val="en-US" w:eastAsia="ar-SA"/>
        </w:rPr>
        <w:t>Coffeini 0</w:t>
      </w:r>
      <w:proofErr w:type="gramStart"/>
      <w:r w:rsidRPr="006A66AE">
        <w:rPr>
          <w:rFonts w:eastAsia="Calibri"/>
          <w:sz w:val="22"/>
          <w:szCs w:val="22"/>
          <w:lang w:val="en-US" w:eastAsia="ar-SA"/>
        </w:rPr>
        <w:t>,3</w:t>
      </w:r>
      <w:proofErr w:type="gramEnd"/>
      <w:r w:rsidRPr="006A66AE">
        <w:rPr>
          <w:rFonts w:eastAsia="Calibri"/>
          <w:sz w:val="22"/>
          <w:szCs w:val="22"/>
          <w:lang w:val="en-US" w:eastAsia="ar-SA"/>
        </w:rPr>
        <w:t xml:space="preserve"> Butyroli q.s.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val="en-US" w:eastAsia="ar-SA"/>
        </w:rPr>
        <w:t>D</w:t>
      </w:r>
      <w:r w:rsidRPr="006A66AE">
        <w:rPr>
          <w:rFonts w:eastAsia="Calibri"/>
          <w:sz w:val="22"/>
          <w:szCs w:val="22"/>
          <w:lang w:eastAsia="ar-SA"/>
        </w:rPr>
        <w:t xml:space="preserve">. </w:t>
      </w:r>
      <w:r w:rsidRPr="006A66AE">
        <w:rPr>
          <w:rFonts w:eastAsia="Calibri"/>
          <w:sz w:val="22"/>
          <w:szCs w:val="22"/>
          <w:lang w:val="en-US" w:eastAsia="ar-SA"/>
        </w:rPr>
        <w:t>t</w:t>
      </w:r>
      <w:r w:rsidRPr="006A66AE">
        <w:rPr>
          <w:rFonts w:eastAsia="Calibri"/>
          <w:sz w:val="22"/>
          <w:szCs w:val="22"/>
          <w:lang w:eastAsia="ar-SA"/>
        </w:rPr>
        <w:t xml:space="preserve">. </w:t>
      </w:r>
      <w:r w:rsidRPr="006A66AE">
        <w:rPr>
          <w:rFonts w:eastAsia="Calibri"/>
          <w:sz w:val="22"/>
          <w:szCs w:val="22"/>
          <w:lang w:val="en-US" w:eastAsia="ar-SA"/>
        </w:rPr>
        <w:t>d</w:t>
      </w:r>
      <w:r w:rsidRPr="006A66AE">
        <w:rPr>
          <w:rFonts w:eastAsia="Calibri"/>
          <w:sz w:val="22"/>
          <w:szCs w:val="22"/>
          <w:lang w:eastAsia="ar-SA"/>
        </w:rPr>
        <w:t xml:space="preserve">. </w:t>
      </w:r>
      <w:r w:rsidRPr="006A66AE">
        <w:rPr>
          <w:rFonts w:eastAsia="Calibri"/>
          <w:sz w:val="22"/>
          <w:szCs w:val="22"/>
          <w:lang w:val="en-US" w:eastAsia="ar-SA"/>
        </w:rPr>
        <w:t>N</w:t>
      </w:r>
      <w:r w:rsidRPr="006A66AE">
        <w:rPr>
          <w:rFonts w:eastAsia="Calibri"/>
          <w:sz w:val="22"/>
          <w:szCs w:val="22"/>
          <w:lang w:eastAsia="ar-SA"/>
        </w:rPr>
        <w:t xml:space="preserve"> 10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S. По 1 свече 2 раза в день.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Сотрудник аптеки определил, что объем гнезд суппозиторной формы обеспечивает получение свечей массой 3,0 г. Учитывая объем, который займут 1,0 г папаверина гидрохлорида, 3,0 г кофеина, была рассчитана масса бутирола 27,24 г (для папаверина гидрохлорида 1/Еж = 0,63, для кофеина 1/Еж = 0,71).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При изготовлении суппозиториев сотрудник тщательно измельчил 3,0 г кофеина и 1,0 г папаверина гидрохлорида с частью расплавленного бутирола. Далее частями добавил полуостывшую расплавленную основу, тщательно перемешал и разлил суппозиторную массу в формы.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Вопросы: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1.Правильно ли были сделаны расчеты действующих и вспомогательных веществ?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2.Приведите технологию изготовления суппозиториев на гидрофобных основах методом выливания.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3.Что такое обратный заместительный коэффициент и когда он используется?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4.По каким показателям проводится оценка качества суппозиториев?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5.Поясните порядок выписывания рецепта на данную пропись и отпуска по нему ЛП.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</w:p>
    <w:p w:rsidR="00B401A6" w:rsidRPr="006A66AE" w:rsidRDefault="00B401A6" w:rsidP="00B401A6">
      <w:pPr>
        <w:ind w:left="175" w:right="6" w:firstLine="284"/>
        <w:rPr>
          <w:rFonts w:eastAsia="Calibri"/>
          <w:b/>
          <w:sz w:val="22"/>
          <w:szCs w:val="22"/>
          <w:lang w:eastAsia="ar-SA"/>
        </w:rPr>
      </w:pPr>
      <w:r w:rsidRPr="006A66AE">
        <w:rPr>
          <w:rFonts w:eastAsia="Calibri"/>
          <w:b/>
          <w:sz w:val="22"/>
          <w:szCs w:val="22"/>
          <w:lang w:eastAsia="ar-SA"/>
        </w:rPr>
        <w:t>3.</w:t>
      </w:r>
      <w:r w:rsidRPr="006A66AE">
        <w:rPr>
          <w:rFonts w:eastAsia="Calibri"/>
          <w:sz w:val="22"/>
          <w:szCs w:val="22"/>
          <w:lang w:eastAsia="ar-SA"/>
        </w:rPr>
        <w:t xml:space="preserve"> </w:t>
      </w:r>
      <w:r w:rsidRPr="006A66AE">
        <w:rPr>
          <w:rFonts w:eastAsia="Calibri"/>
          <w:b/>
          <w:sz w:val="22"/>
          <w:szCs w:val="22"/>
          <w:lang w:eastAsia="ar-SA"/>
        </w:rPr>
        <w:t>В одну из аптек города Екатеринбурга обратился посетитель с просьбой продать настойку зверобоя. Он задал вопросы об особенностях применения данного лекарственного средства и лекарственном растительном источнике, используемом для получения настойки зверобоя.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Вопросы: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lastRenderedPageBreak/>
        <w:t>1.Какой нормативной документацией руководствуются при проведении анализа данного вида сырья?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2.Дайте характеристику лекарственных растений – источников  сырья для производства ГЛФ «Настойка зверобоя», укажите сырьевую базу.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3.Какие морфологические признаки растений позволяют отличить фармакопейные виды зверобоя от близкородственных видов зверобоя, не разрешенных к применению?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4.Укажите химический состав травы зверобоя.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Какая группа биологически активных соединений обусловливает терапевтический эффект сырья зверобоя?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5.Каковы фармакотерапевтические свойства данного вида сырья?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</w:p>
    <w:p w:rsidR="00B401A6" w:rsidRPr="006A66AE" w:rsidRDefault="00B401A6" w:rsidP="00B401A6">
      <w:pPr>
        <w:ind w:left="175" w:right="6" w:firstLine="284"/>
        <w:rPr>
          <w:rFonts w:eastAsia="Calibri"/>
          <w:b/>
          <w:sz w:val="22"/>
          <w:szCs w:val="22"/>
          <w:lang w:eastAsia="ar-SA"/>
        </w:rPr>
      </w:pPr>
      <w:r w:rsidRPr="006A66AE">
        <w:rPr>
          <w:rFonts w:eastAsia="Calibri"/>
          <w:b/>
          <w:sz w:val="22"/>
          <w:szCs w:val="22"/>
          <w:lang w:eastAsia="ar-SA"/>
        </w:rPr>
        <w:t xml:space="preserve">4. В аптеку обратилась женщина с рецептом на </w:t>
      </w:r>
      <w:proofErr w:type="gramStart"/>
      <w:r w:rsidRPr="006A66AE">
        <w:rPr>
          <w:rFonts w:eastAsia="Calibri"/>
          <w:b/>
          <w:sz w:val="22"/>
          <w:szCs w:val="22"/>
          <w:lang w:eastAsia="ar-SA"/>
        </w:rPr>
        <w:t>комбинированный</w:t>
      </w:r>
      <w:proofErr w:type="gramEnd"/>
      <w:r w:rsidRPr="006A66AE">
        <w:rPr>
          <w:rFonts w:eastAsia="Calibri"/>
          <w:b/>
          <w:sz w:val="22"/>
          <w:szCs w:val="22"/>
          <w:lang w:eastAsia="ar-SA"/>
        </w:rPr>
        <w:t xml:space="preserve"> ЛП, выписанный по группировочному названию: Амлодипин 5 мг+ Аторвастатин 10 мг. Форма рецептурного бланка № 107–1/у. Рецепт оформлен в соответствии с требованиями нормативных документов, имеет все необходимые реквизиты. Провизор предложил к отпуску комбинированный ЛП «Кадуэт».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b/>
          <w:sz w:val="22"/>
          <w:szCs w:val="22"/>
          <w:lang w:eastAsia="ar-SA"/>
        </w:rPr>
        <w:t>Посетительница поинтересовалась у провизора, можно ли приобрести только Амлодипин, который она принимала ранее, и с помощью которого поддерживались необходимые показатели артериального давления? Кадуэт ей был назначен впервые. Провизор сообщила, что по данному рецепту замена Кадуэта на Амлодипин не является равноценной</w:t>
      </w:r>
      <w:r w:rsidRPr="006A66AE">
        <w:rPr>
          <w:rFonts w:eastAsia="Calibri"/>
          <w:sz w:val="22"/>
          <w:szCs w:val="22"/>
          <w:lang w:eastAsia="ar-SA"/>
        </w:rPr>
        <w:t>.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Вопросы: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1.К какой фармакотерапевтической группе относится Кадуэт?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2.В каких случаях назначается комбинация Амлодипин+ Аторвастатин?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3.Почему возникла необходимость в назначении?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 xml:space="preserve">4.Какую информацию следует предоставить пациентке в отношении </w:t>
      </w:r>
      <w:proofErr w:type="gramStart"/>
      <w:r w:rsidRPr="006A66AE">
        <w:rPr>
          <w:rFonts w:eastAsia="Calibri"/>
          <w:sz w:val="22"/>
          <w:szCs w:val="22"/>
          <w:lang w:eastAsia="ar-SA"/>
        </w:rPr>
        <w:t>выписанного</w:t>
      </w:r>
      <w:proofErr w:type="gramEnd"/>
      <w:r w:rsidRPr="006A66AE">
        <w:rPr>
          <w:rFonts w:eastAsia="Calibri"/>
          <w:sz w:val="22"/>
          <w:szCs w:val="22"/>
          <w:lang w:eastAsia="ar-SA"/>
        </w:rPr>
        <w:t xml:space="preserve"> ЛП?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  <w:r w:rsidRPr="006A66AE">
        <w:rPr>
          <w:rFonts w:eastAsia="Calibri"/>
          <w:sz w:val="22"/>
          <w:szCs w:val="22"/>
          <w:lang w:eastAsia="ar-SA"/>
        </w:rPr>
        <w:t>5.Есть ли варианты оказания лекарственной помощи в рассматриваемой ситуации</w:t>
      </w:r>
    </w:p>
    <w:p w:rsidR="00B401A6" w:rsidRPr="006A66AE" w:rsidRDefault="00B401A6" w:rsidP="00B401A6">
      <w:pPr>
        <w:ind w:left="175" w:right="6" w:firstLine="284"/>
        <w:rPr>
          <w:rFonts w:eastAsia="Calibri"/>
          <w:sz w:val="22"/>
          <w:szCs w:val="22"/>
          <w:lang w:eastAsia="ar-SA"/>
        </w:rPr>
      </w:pPr>
    </w:p>
    <w:p w:rsidR="00B401A6" w:rsidRPr="006A66AE" w:rsidRDefault="00B401A6" w:rsidP="00B401A6">
      <w:pPr>
        <w:shd w:val="clear" w:color="auto" w:fill="FFFFFF"/>
        <w:jc w:val="both"/>
        <w:rPr>
          <w:b/>
          <w:sz w:val="22"/>
          <w:szCs w:val="22"/>
        </w:rPr>
      </w:pPr>
      <w:r w:rsidRPr="006A66AE">
        <w:rPr>
          <w:rFonts w:eastAsia="Calibri"/>
          <w:b/>
          <w:sz w:val="22"/>
          <w:szCs w:val="22"/>
          <w:lang w:eastAsia="ar-SA"/>
        </w:rPr>
        <w:t>5</w:t>
      </w:r>
      <w:r w:rsidRPr="006A66AE">
        <w:rPr>
          <w:rFonts w:eastAsia="Calibri"/>
          <w:sz w:val="22"/>
          <w:szCs w:val="22"/>
          <w:lang w:eastAsia="ar-SA"/>
        </w:rPr>
        <w:t xml:space="preserve">. </w:t>
      </w:r>
      <w:r w:rsidRPr="006A66AE">
        <w:rPr>
          <w:b/>
          <w:bCs/>
          <w:color w:val="000000"/>
          <w:sz w:val="22"/>
          <w:szCs w:val="22"/>
        </w:rPr>
        <w:t>На  фармацевтическом  предприятии изготовлен  аэрозоль «Ингалипт»  следующего состава:</w:t>
      </w:r>
    </w:p>
    <w:p w:rsidR="00B401A6" w:rsidRPr="006A66AE" w:rsidRDefault="00B401A6" w:rsidP="00B401A6">
      <w:pPr>
        <w:shd w:val="clear" w:color="auto" w:fill="FFFFFF"/>
        <w:ind w:left="900"/>
        <w:jc w:val="both"/>
        <w:rPr>
          <w:iCs/>
          <w:color w:val="000000"/>
          <w:sz w:val="22"/>
          <w:szCs w:val="22"/>
        </w:rPr>
      </w:pPr>
      <w:r w:rsidRPr="006A66AE">
        <w:rPr>
          <w:iCs/>
          <w:color w:val="000000"/>
          <w:sz w:val="22"/>
          <w:szCs w:val="22"/>
        </w:rPr>
        <w:t>Стрептоцида                                                               0,75</w:t>
      </w:r>
    </w:p>
    <w:p w:rsidR="00B401A6" w:rsidRPr="006A66AE" w:rsidRDefault="00B401A6" w:rsidP="00B401A6">
      <w:pPr>
        <w:shd w:val="clear" w:color="auto" w:fill="FFFFFF"/>
        <w:ind w:left="900"/>
        <w:jc w:val="both"/>
        <w:rPr>
          <w:sz w:val="22"/>
          <w:szCs w:val="22"/>
        </w:rPr>
      </w:pPr>
      <w:r w:rsidRPr="006A66AE">
        <w:rPr>
          <w:iCs/>
          <w:color w:val="000000"/>
          <w:sz w:val="22"/>
          <w:szCs w:val="22"/>
        </w:rPr>
        <w:t>Норсульфазола                                                           0,75</w:t>
      </w:r>
    </w:p>
    <w:p w:rsidR="00B401A6" w:rsidRPr="006A66AE" w:rsidRDefault="00B401A6" w:rsidP="00B401A6">
      <w:pPr>
        <w:shd w:val="clear" w:color="auto" w:fill="FFFFFF"/>
        <w:ind w:left="900"/>
        <w:jc w:val="both"/>
        <w:rPr>
          <w:sz w:val="22"/>
          <w:szCs w:val="22"/>
        </w:rPr>
      </w:pPr>
      <w:r w:rsidRPr="006A66AE">
        <w:rPr>
          <w:iCs/>
          <w:color w:val="000000"/>
          <w:sz w:val="22"/>
          <w:szCs w:val="22"/>
        </w:rPr>
        <w:t>Тимола                                                                        0,015</w:t>
      </w:r>
    </w:p>
    <w:p w:rsidR="00B401A6" w:rsidRPr="006A66AE" w:rsidRDefault="00B401A6" w:rsidP="00B401A6">
      <w:pPr>
        <w:shd w:val="clear" w:color="auto" w:fill="FFFFFF"/>
        <w:ind w:left="900"/>
        <w:jc w:val="both"/>
        <w:rPr>
          <w:sz w:val="22"/>
          <w:szCs w:val="22"/>
        </w:rPr>
      </w:pPr>
      <w:r w:rsidRPr="006A66AE">
        <w:rPr>
          <w:iCs/>
          <w:color w:val="000000"/>
          <w:sz w:val="22"/>
          <w:szCs w:val="22"/>
        </w:rPr>
        <w:t>Масла эвкалипта                                                         0,015</w:t>
      </w:r>
    </w:p>
    <w:p w:rsidR="00B401A6" w:rsidRPr="006A66AE" w:rsidRDefault="00B401A6" w:rsidP="00B401A6">
      <w:pPr>
        <w:shd w:val="clear" w:color="auto" w:fill="FFFFFF"/>
        <w:ind w:left="900"/>
        <w:jc w:val="both"/>
        <w:rPr>
          <w:sz w:val="22"/>
          <w:szCs w:val="22"/>
        </w:rPr>
      </w:pPr>
      <w:r w:rsidRPr="006A66AE">
        <w:rPr>
          <w:iCs/>
          <w:color w:val="000000"/>
          <w:sz w:val="22"/>
          <w:szCs w:val="22"/>
        </w:rPr>
        <w:t>Масла мяты                                                                 0,015</w:t>
      </w:r>
    </w:p>
    <w:p w:rsidR="00B401A6" w:rsidRPr="006A66AE" w:rsidRDefault="00B401A6" w:rsidP="00B401A6">
      <w:pPr>
        <w:shd w:val="clear" w:color="auto" w:fill="FFFFFF"/>
        <w:ind w:left="900"/>
        <w:jc w:val="both"/>
        <w:rPr>
          <w:iCs/>
          <w:color w:val="000000"/>
          <w:sz w:val="22"/>
          <w:szCs w:val="22"/>
        </w:rPr>
      </w:pPr>
      <w:r w:rsidRPr="006A66AE">
        <w:rPr>
          <w:iCs/>
          <w:color w:val="000000"/>
          <w:sz w:val="22"/>
          <w:szCs w:val="22"/>
        </w:rPr>
        <w:t>Этанола                                                                       1,8</w:t>
      </w:r>
    </w:p>
    <w:p w:rsidR="00B401A6" w:rsidRPr="006A66AE" w:rsidRDefault="00B401A6" w:rsidP="00B401A6">
      <w:pPr>
        <w:shd w:val="clear" w:color="auto" w:fill="FFFFFF"/>
        <w:ind w:left="900"/>
        <w:jc w:val="both"/>
        <w:rPr>
          <w:iCs/>
          <w:color w:val="000000"/>
          <w:sz w:val="22"/>
          <w:szCs w:val="22"/>
        </w:rPr>
      </w:pPr>
      <w:r w:rsidRPr="006A66AE">
        <w:rPr>
          <w:iCs/>
          <w:color w:val="000000"/>
          <w:sz w:val="22"/>
          <w:szCs w:val="22"/>
        </w:rPr>
        <w:t>Сахара                                                                         1,5</w:t>
      </w:r>
    </w:p>
    <w:p w:rsidR="00B401A6" w:rsidRPr="006A66AE" w:rsidRDefault="00B401A6" w:rsidP="00B401A6">
      <w:pPr>
        <w:shd w:val="clear" w:color="auto" w:fill="FFFFFF"/>
        <w:ind w:left="900"/>
        <w:jc w:val="both"/>
        <w:rPr>
          <w:iCs/>
          <w:color w:val="000000"/>
          <w:sz w:val="22"/>
          <w:szCs w:val="22"/>
        </w:rPr>
      </w:pPr>
      <w:r w:rsidRPr="006A66AE">
        <w:rPr>
          <w:iCs/>
          <w:color w:val="000000"/>
          <w:sz w:val="22"/>
          <w:szCs w:val="22"/>
        </w:rPr>
        <w:t>Глицерина                                                                   2,1</w:t>
      </w:r>
    </w:p>
    <w:p w:rsidR="00B401A6" w:rsidRPr="006A66AE" w:rsidRDefault="00B401A6" w:rsidP="00B401A6">
      <w:pPr>
        <w:shd w:val="clear" w:color="auto" w:fill="FFFFFF"/>
        <w:ind w:left="900"/>
        <w:jc w:val="both"/>
        <w:rPr>
          <w:iCs/>
          <w:color w:val="000000"/>
          <w:sz w:val="22"/>
          <w:szCs w:val="22"/>
        </w:rPr>
      </w:pPr>
      <w:r w:rsidRPr="006A66AE">
        <w:rPr>
          <w:iCs/>
          <w:color w:val="000000"/>
          <w:sz w:val="22"/>
          <w:szCs w:val="22"/>
        </w:rPr>
        <w:t>Твипа-80                                                                      0,9</w:t>
      </w:r>
    </w:p>
    <w:p w:rsidR="00B401A6" w:rsidRPr="006A66AE" w:rsidRDefault="00B401A6" w:rsidP="00B401A6">
      <w:pPr>
        <w:shd w:val="clear" w:color="auto" w:fill="FFFFFF"/>
        <w:ind w:left="900"/>
        <w:jc w:val="both"/>
        <w:rPr>
          <w:iCs/>
          <w:color w:val="000000"/>
          <w:sz w:val="22"/>
          <w:szCs w:val="22"/>
        </w:rPr>
      </w:pPr>
      <w:r w:rsidRPr="006A66AE">
        <w:rPr>
          <w:iCs/>
          <w:color w:val="000000"/>
          <w:sz w:val="22"/>
          <w:szCs w:val="22"/>
        </w:rPr>
        <w:t>Воды очищенной                                                        до 30,0</w:t>
      </w:r>
    </w:p>
    <w:p w:rsidR="00B401A6" w:rsidRPr="006A66AE" w:rsidRDefault="00B401A6" w:rsidP="00B401A6">
      <w:pPr>
        <w:shd w:val="clear" w:color="auto" w:fill="FFFFFF"/>
        <w:ind w:left="900"/>
        <w:jc w:val="both"/>
        <w:rPr>
          <w:iCs/>
          <w:color w:val="000000"/>
          <w:sz w:val="22"/>
          <w:szCs w:val="22"/>
        </w:rPr>
      </w:pPr>
      <w:r w:rsidRPr="006A66AE">
        <w:rPr>
          <w:iCs/>
          <w:color w:val="000000"/>
          <w:sz w:val="22"/>
          <w:szCs w:val="22"/>
        </w:rPr>
        <w:t>Азота газообразного                                                   0,3-0,42</w:t>
      </w:r>
    </w:p>
    <w:p w:rsidR="00B401A6" w:rsidRPr="006A66AE" w:rsidRDefault="00B401A6" w:rsidP="00B401A6">
      <w:pPr>
        <w:shd w:val="clear" w:color="auto" w:fill="FFFFFF"/>
        <w:ind w:left="34" w:firstLine="425"/>
        <w:jc w:val="both"/>
        <w:rPr>
          <w:sz w:val="22"/>
          <w:szCs w:val="22"/>
        </w:rPr>
      </w:pPr>
      <w:r w:rsidRPr="006A66AE">
        <w:rPr>
          <w:b/>
          <w:color w:val="000000"/>
          <w:sz w:val="22"/>
          <w:szCs w:val="22"/>
        </w:rPr>
        <w:t xml:space="preserve">Для </w:t>
      </w:r>
      <w:r w:rsidRPr="006A66AE">
        <w:rPr>
          <w:b/>
          <w:bCs/>
          <w:color w:val="000000"/>
          <w:sz w:val="22"/>
          <w:szCs w:val="22"/>
        </w:rPr>
        <w:t>проведения аналитического контроля:</w:t>
      </w:r>
    </w:p>
    <w:p w:rsidR="00B401A6" w:rsidRPr="006A66AE" w:rsidRDefault="00B401A6" w:rsidP="00B401A6">
      <w:pPr>
        <w:shd w:val="clear" w:color="auto" w:fill="FFFFFF"/>
        <w:tabs>
          <w:tab w:val="left" w:pos="540"/>
          <w:tab w:val="left" w:pos="900"/>
        </w:tabs>
        <w:ind w:left="34" w:firstLine="425"/>
        <w:jc w:val="both"/>
        <w:rPr>
          <w:sz w:val="22"/>
          <w:szCs w:val="22"/>
        </w:rPr>
      </w:pPr>
      <w:r w:rsidRPr="006A66AE">
        <w:rPr>
          <w:bCs/>
          <w:color w:val="000000"/>
          <w:sz w:val="22"/>
          <w:szCs w:val="22"/>
        </w:rPr>
        <w:t>1.</w:t>
      </w:r>
      <w:r w:rsidRPr="006A66AE">
        <w:rPr>
          <w:b/>
          <w:bCs/>
          <w:color w:val="000000"/>
          <w:sz w:val="22"/>
          <w:szCs w:val="22"/>
        </w:rPr>
        <w:t xml:space="preserve"> </w:t>
      </w:r>
      <w:r w:rsidRPr="006A66AE">
        <w:rPr>
          <w:color w:val="000000"/>
          <w:sz w:val="22"/>
          <w:szCs w:val="22"/>
        </w:rPr>
        <w:t>Приведите химические формулы стрептоцида и норсульфазола, их латинские и рациональные названия, охарактеризуйте их строение.</w:t>
      </w:r>
    </w:p>
    <w:p w:rsidR="00B401A6" w:rsidRPr="006A66AE" w:rsidRDefault="00B401A6" w:rsidP="00B401A6">
      <w:pPr>
        <w:shd w:val="clear" w:color="auto" w:fill="FFFFFF"/>
        <w:ind w:left="34" w:firstLine="425"/>
        <w:jc w:val="both"/>
        <w:rPr>
          <w:sz w:val="22"/>
          <w:szCs w:val="22"/>
        </w:rPr>
      </w:pPr>
      <w:r w:rsidRPr="006A66AE">
        <w:rPr>
          <w:color w:val="000000"/>
          <w:sz w:val="22"/>
          <w:szCs w:val="22"/>
        </w:rPr>
        <w:t xml:space="preserve">2. Обоснуйте физико-химические свойства каждого из </w:t>
      </w:r>
      <w:r w:rsidRPr="006A66AE">
        <w:rPr>
          <w:bCs/>
          <w:color w:val="000000"/>
          <w:sz w:val="22"/>
          <w:szCs w:val="22"/>
        </w:rPr>
        <w:t>них</w:t>
      </w:r>
      <w:r w:rsidRPr="006A66AE">
        <w:rPr>
          <w:b/>
          <w:bCs/>
          <w:color w:val="000000"/>
          <w:sz w:val="22"/>
          <w:szCs w:val="22"/>
        </w:rPr>
        <w:t xml:space="preserve"> </w:t>
      </w:r>
      <w:r w:rsidRPr="006A66AE">
        <w:rPr>
          <w:color w:val="000000"/>
          <w:sz w:val="22"/>
          <w:szCs w:val="22"/>
        </w:rPr>
        <w:t>(внешний вид, растворимость в воде, спектральные характеристики) и их использование для оценки качества.</w:t>
      </w:r>
    </w:p>
    <w:p w:rsidR="00B401A6" w:rsidRPr="006A66AE" w:rsidRDefault="00B401A6" w:rsidP="00B401A6">
      <w:pPr>
        <w:shd w:val="clear" w:color="auto" w:fill="FFFFFF"/>
        <w:ind w:left="34" w:firstLine="425"/>
        <w:jc w:val="both"/>
        <w:rPr>
          <w:sz w:val="22"/>
          <w:szCs w:val="22"/>
        </w:rPr>
      </w:pPr>
      <w:r w:rsidRPr="006A66AE">
        <w:rPr>
          <w:color w:val="000000"/>
          <w:sz w:val="22"/>
          <w:szCs w:val="22"/>
        </w:rPr>
        <w:t>3. Дайте сравнительную оценку химических свой</w:t>
      </w:r>
      <w:proofErr w:type="gramStart"/>
      <w:r w:rsidRPr="006A66AE">
        <w:rPr>
          <w:color w:val="000000"/>
          <w:sz w:val="22"/>
          <w:szCs w:val="22"/>
        </w:rPr>
        <w:t>ств стр</w:t>
      </w:r>
      <w:proofErr w:type="gramEnd"/>
      <w:r w:rsidRPr="006A66AE">
        <w:rPr>
          <w:color w:val="000000"/>
          <w:sz w:val="22"/>
          <w:szCs w:val="22"/>
        </w:rPr>
        <w:t>ептоцида и норсульфазола и предложите групповые и дифференцирующие реакции для их обнаружения.</w:t>
      </w:r>
    </w:p>
    <w:p w:rsidR="00C406EB" w:rsidRPr="00511135" w:rsidRDefault="00B401A6" w:rsidP="00B401A6">
      <w:pPr>
        <w:rPr>
          <w:sz w:val="28"/>
          <w:szCs w:val="28"/>
        </w:rPr>
      </w:pPr>
      <w:r w:rsidRPr="006A66AE">
        <w:rPr>
          <w:color w:val="000000"/>
          <w:sz w:val="22"/>
          <w:szCs w:val="22"/>
        </w:rPr>
        <w:t>4. Предложите возможные методы количественного определения стрептоцида и норсульфазола.</w:t>
      </w:r>
    </w:p>
    <w:p w:rsidR="00C406EB" w:rsidRPr="00511135" w:rsidRDefault="00C406EB" w:rsidP="00C406EB">
      <w:pPr>
        <w:ind w:firstLine="709"/>
        <w:rPr>
          <w:sz w:val="28"/>
          <w:szCs w:val="28"/>
        </w:rPr>
      </w:pPr>
    </w:p>
    <w:p w:rsidR="00C406EB" w:rsidRPr="00511135" w:rsidRDefault="00C406EB" w:rsidP="00C406EB">
      <w:pPr>
        <w:ind w:firstLine="709"/>
        <w:rPr>
          <w:sz w:val="28"/>
          <w:szCs w:val="28"/>
        </w:rPr>
      </w:pPr>
    </w:p>
    <w:p w:rsidR="00C406EB" w:rsidRPr="00511135" w:rsidRDefault="00C406EB" w:rsidP="00C406EB">
      <w:pPr>
        <w:ind w:firstLine="709"/>
        <w:rPr>
          <w:sz w:val="28"/>
          <w:szCs w:val="28"/>
        </w:rPr>
      </w:pPr>
      <w:r w:rsidRPr="00511135">
        <w:rPr>
          <w:sz w:val="28"/>
          <w:szCs w:val="28"/>
        </w:rPr>
        <w:t>Заведующий кафедрой _____________________________</w:t>
      </w:r>
      <w:r>
        <w:rPr>
          <w:sz w:val="28"/>
          <w:szCs w:val="28"/>
        </w:rPr>
        <w:t>_</w:t>
      </w:r>
      <w:r w:rsidRPr="00511135">
        <w:rPr>
          <w:sz w:val="28"/>
          <w:szCs w:val="28"/>
        </w:rPr>
        <w:t>(</w:t>
      </w:r>
      <w:r>
        <w:rPr>
          <w:sz w:val="28"/>
          <w:szCs w:val="28"/>
        </w:rPr>
        <w:t>Саньков А.Н</w:t>
      </w:r>
      <w:r w:rsidRPr="00511135">
        <w:rPr>
          <w:sz w:val="28"/>
          <w:szCs w:val="28"/>
        </w:rPr>
        <w:t>.)</w:t>
      </w:r>
    </w:p>
    <w:p w:rsidR="00C406EB" w:rsidRPr="00511135" w:rsidRDefault="00C406EB" w:rsidP="00C406EB">
      <w:pPr>
        <w:ind w:firstLine="709"/>
        <w:rPr>
          <w:sz w:val="28"/>
          <w:szCs w:val="28"/>
        </w:rPr>
      </w:pPr>
    </w:p>
    <w:p w:rsidR="00C406EB" w:rsidRPr="00511135" w:rsidRDefault="00C406EB" w:rsidP="00C406EB">
      <w:pPr>
        <w:spacing w:line="276" w:lineRule="auto"/>
        <w:rPr>
          <w:sz w:val="28"/>
          <w:szCs w:val="28"/>
        </w:rPr>
      </w:pPr>
      <w:r w:rsidRPr="00511135">
        <w:rPr>
          <w:sz w:val="28"/>
          <w:szCs w:val="28"/>
        </w:rPr>
        <w:t xml:space="preserve">Декан факультетов </w:t>
      </w:r>
      <w:proofErr w:type="gramStart"/>
      <w:r w:rsidRPr="00511135">
        <w:rPr>
          <w:sz w:val="28"/>
          <w:szCs w:val="28"/>
        </w:rPr>
        <w:t>фармацевтического</w:t>
      </w:r>
      <w:proofErr w:type="gramEnd"/>
      <w:r w:rsidRPr="00511135">
        <w:rPr>
          <w:sz w:val="28"/>
          <w:szCs w:val="28"/>
        </w:rPr>
        <w:t xml:space="preserve">,  ВСО, </w:t>
      </w:r>
    </w:p>
    <w:p w:rsidR="00C406EB" w:rsidRPr="00511135" w:rsidRDefault="00C406EB" w:rsidP="00C406EB">
      <w:pPr>
        <w:spacing w:line="276" w:lineRule="auto"/>
        <w:rPr>
          <w:sz w:val="28"/>
          <w:szCs w:val="28"/>
        </w:rPr>
      </w:pPr>
      <w:r w:rsidRPr="00511135">
        <w:rPr>
          <w:sz w:val="28"/>
          <w:szCs w:val="28"/>
        </w:rPr>
        <w:t xml:space="preserve">клинической психологии, </w:t>
      </w:r>
      <w:proofErr w:type="gramStart"/>
      <w:r w:rsidRPr="00511135">
        <w:rPr>
          <w:sz w:val="28"/>
          <w:szCs w:val="28"/>
        </w:rPr>
        <w:t>д.б</w:t>
      </w:r>
      <w:proofErr w:type="gramEnd"/>
      <w:r w:rsidRPr="00511135">
        <w:rPr>
          <w:sz w:val="28"/>
          <w:szCs w:val="28"/>
        </w:rPr>
        <w:t>.н., доцент</w:t>
      </w:r>
      <w:r w:rsidRPr="00511135">
        <w:rPr>
          <w:sz w:val="28"/>
          <w:szCs w:val="28"/>
          <w:u w:val="single"/>
        </w:rPr>
        <w:t xml:space="preserve">                                           </w:t>
      </w:r>
      <w:r w:rsidRPr="00511135">
        <w:rPr>
          <w:sz w:val="28"/>
          <w:szCs w:val="28"/>
        </w:rPr>
        <w:t xml:space="preserve"> (Михайлова И.В.) </w:t>
      </w:r>
    </w:p>
    <w:p w:rsidR="00C406EB" w:rsidRPr="00511135" w:rsidRDefault="00C406EB" w:rsidP="00C406EB">
      <w:pPr>
        <w:ind w:firstLine="709"/>
        <w:rPr>
          <w:sz w:val="28"/>
          <w:szCs w:val="28"/>
        </w:rPr>
      </w:pPr>
    </w:p>
    <w:p w:rsidR="00C406EB" w:rsidRPr="00511135" w:rsidRDefault="00C406EB" w:rsidP="00C406EB">
      <w:pPr>
        <w:ind w:firstLine="709"/>
        <w:rPr>
          <w:sz w:val="28"/>
          <w:szCs w:val="28"/>
        </w:rPr>
      </w:pPr>
    </w:p>
    <w:p w:rsidR="00C406EB" w:rsidRPr="00511135" w:rsidRDefault="00C406EB" w:rsidP="00C406EB">
      <w:pPr>
        <w:ind w:firstLine="709"/>
        <w:rPr>
          <w:sz w:val="28"/>
          <w:szCs w:val="28"/>
        </w:rPr>
      </w:pPr>
    </w:p>
    <w:p w:rsidR="00C406EB" w:rsidRPr="00511135" w:rsidRDefault="00C406EB" w:rsidP="00B401A6">
      <w:pPr>
        <w:ind w:firstLine="709"/>
        <w:jc w:val="right"/>
        <w:rPr>
          <w:sz w:val="28"/>
          <w:szCs w:val="28"/>
        </w:rPr>
      </w:pPr>
      <w:r w:rsidRPr="00511135">
        <w:rPr>
          <w:sz w:val="28"/>
          <w:szCs w:val="28"/>
        </w:rPr>
        <w:t xml:space="preserve"> «</w:t>
      </w:r>
      <w:r w:rsidR="00B401A6">
        <w:rPr>
          <w:sz w:val="28"/>
          <w:szCs w:val="28"/>
        </w:rPr>
        <w:t>__</w:t>
      </w:r>
      <w:r w:rsidRPr="00511135">
        <w:rPr>
          <w:sz w:val="28"/>
          <w:szCs w:val="28"/>
        </w:rPr>
        <w:t xml:space="preserve">» </w:t>
      </w:r>
      <w:r w:rsidR="00B401A6">
        <w:rPr>
          <w:sz w:val="28"/>
          <w:szCs w:val="28"/>
        </w:rPr>
        <w:t>_____________</w:t>
      </w:r>
      <w:r w:rsidRPr="00511135">
        <w:rPr>
          <w:sz w:val="28"/>
          <w:szCs w:val="28"/>
        </w:rPr>
        <w:t>201</w:t>
      </w:r>
      <w:r w:rsidR="00B401A6">
        <w:rPr>
          <w:sz w:val="28"/>
          <w:szCs w:val="28"/>
        </w:rPr>
        <w:t>9</w:t>
      </w:r>
    </w:p>
    <w:p w:rsidR="00C406EB" w:rsidRPr="00511135" w:rsidRDefault="00C406EB" w:rsidP="00C406EB">
      <w:pPr>
        <w:ind w:firstLine="709"/>
        <w:jc w:val="both"/>
        <w:rPr>
          <w:b/>
          <w:color w:val="000000"/>
          <w:sz w:val="28"/>
          <w:szCs w:val="28"/>
        </w:rPr>
      </w:pPr>
    </w:p>
    <w:p w:rsidR="00C406EB" w:rsidRPr="00511135" w:rsidRDefault="00C406EB" w:rsidP="00B75170">
      <w:pPr>
        <w:ind w:firstLine="709"/>
        <w:jc w:val="center"/>
        <w:rPr>
          <w:b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Таблица соответствия результатов обучения и оценочных материалов, используемых на </w:t>
      </w:r>
      <w:r w:rsidR="00B75170">
        <w:rPr>
          <w:b/>
          <w:color w:val="000000"/>
          <w:sz w:val="28"/>
          <w:szCs w:val="28"/>
        </w:rPr>
        <w:t>итоговой</w:t>
      </w:r>
      <w:r w:rsidRPr="00511135">
        <w:rPr>
          <w:b/>
          <w:color w:val="000000"/>
          <w:sz w:val="28"/>
          <w:szCs w:val="28"/>
        </w:rPr>
        <w:t xml:space="preserve"> аттестации.</w:t>
      </w:r>
    </w:p>
    <w:p w:rsidR="00C406EB" w:rsidRPr="00511135" w:rsidRDefault="00C406EB" w:rsidP="00C406EB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1"/>
        <w:gridCol w:w="2461"/>
        <w:gridCol w:w="2461"/>
        <w:gridCol w:w="2605"/>
        <w:gridCol w:w="2403"/>
      </w:tblGrid>
      <w:tr w:rsidR="00C406EB" w:rsidRPr="0054289A" w:rsidTr="00C406EB">
        <w:tc>
          <w:tcPr>
            <w:tcW w:w="0" w:type="auto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>№</w:t>
            </w:r>
          </w:p>
        </w:tc>
        <w:tc>
          <w:tcPr>
            <w:tcW w:w="0" w:type="auto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>Проверяемая компетенция</w:t>
            </w:r>
          </w:p>
        </w:tc>
        <w:tc>
          <w:tcPr>
            <w:tcW w:w="0" w:type="auto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 xml:space="preserve">Индикатор достижения компетенции </w:t>
            </w:r>
          </w:p>
        </w:tc>
        <w:tc>
          <w:tcPr>
            <w:tcW w:w="0" w:type="auto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>Дескриптор</w:t>
            </w:r>
          </w:p>
        </w:tc>
        <w:tc>
          <w:tcPr>
            <w:tcW w:w="0" w:type="auto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>Контрольно-оценочное средство (номер вопроса/практического задания)</w:t>
            </w:r>
          </w:p>
        </w:tc>
      </w:tr>
      <w:tr w:rsidR="00C406EB" w:rsidRPr="0054289A" w:rsidTr="00C406EB">
        <w:tc>
          <w:tcPr>
            <w:tcW w:w="0" w:type="auto"/>
            <w:vMerge w:val="restart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vMerge w:val="restart"/>
          </w:tcPr>
          <w:p w:rsidR="00C406EB" w:rsidRPr="0054289A" w:rsidRDefault="00C406EB" w:rsidP="00C406EB">
            <w:pPr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 xml:space="preserve">ПК-5 Осуществление оптовой, розничной торговли, отпуска лекарственных препаратов и других товаров аптечного ассортимента </w:t>
            </w:r>
          </w:p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 w:val="restart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 xml:space="preserve">Инд.Пк.5.2 Розничная продажа, отпуск лекарственных препаратов по рецептам и без рецепта врача </w:t>
            </w:r>
          </w:p>
        </w:tc>
        <w:tc>
          <w:tcPr>
            <w:tcW w:w="0" w:type="auto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b/>
                <w:color w:val="000000" w:themeColor="text1"/>
              </w:rPr>
              <w:t>Знать</w:t>
            </w:r>
            <w:r w:rsidRPr="0054289A">
              <w:rPr>
                <w:color w:val="000000" w:themeColor="text1"/>
              </w:rPr>
              <w:t xml:space="preserve"> основное фармакологическое действие лекарственного растительного сырья при отпуске лекарственных препаратов без рецепта врача.</w:t>
            </w:r>
          </w:p>
        </w:tc>
        <w:tc>
          <w:tcPr>
            <w:tcW w:w="0" w:type="auto"/>
          </w:tcPr>
          <w:p w:rsidR="00C406EB" w:rsidRDefault="00B401A6" w:rsidP="00C406EB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401A6" w:rsidRPr="0054289A" w:rsidRDefault="00B401A6" w:rsidP="00C406EB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C406EB" w:rsidRPr="0054289A" w:rsidTr="00C406EB"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b/>
                <w:color w:val="000000" w:themeColor="text1"/>
              </w:rPr>
              <w:t>Уметь</w:t>
            </w:r>
            <w:r w:rsidRPr="0054289A">
              <w:rPr>
                <w:color w:val="000000" w:themeColor="text1"/>
              </w:rPr>
              <w:t xml:space="preserve"> осуществлять замену препарата на основе лекарственного растительного сырья, </w:t>
            </w:r>
            <w:proofErr w:type="gramStart"/>
            <w:r w:rsidRPr="0054289A">
              <w:rPr>
                <w:color w:val="000000" w:themeColor="text1"/>
              </w:rPr>
              <w:t>отпускаемых</w:t>
            </w:r>
            <w:proofErr w:type="gramEnd"/>
            <w:r w:rsidRPr="0054289A">
              <w:rPr>
                <w:color w:val="000000" w:themeColor="text1"/>
              </w:rPr>
              <w:t xml:space="preserve"> без рецепта врача с подобным фармакологическим эффектом</w:t>
            </w:r>
          </w:p>
        </w:tc>
        <w:tc>
          <w:tcPr>
            <w:tcW w:w="0" w:type="auto"/>
          </w:tcPr>
          <w:p w:rsidR="00B401A6" w:rsidRDefault="00B401A6" w:rsidP="00B401A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C406EB" w:rsidRPr="0054289A" w:rsidRDefault="00B401A6" w:rsidP="00B401A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C406EB" w:rsidRPr="0054289A" w:rsidTr="00C406EB"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b/>
                <w:color w:val="000000" w:themeColor="text1"/>
              </w:rPr>
              <w:t>Владеть</w:t>
            </w:r>
            <w:r w:rsidRPr="0054289A">
              <w:rPr>
                <w:color w:val="000000" w:themeColor="text1"/>
                <w:shd w:val="clear" w:color="auto" w:fill="FFFFFF"/>
              </w:rPr>
              <w:t xml:space="preserve"> навыком замены препаратов</w:t>
            </w: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C406EB" w:rsidRPr="0054289A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C406EB" w:rsidRPr="0054289A" w:rsidTr="00C406EB">
        <w:tc>
          <w:tcPr>
            <w:tcW w:w="0" w:type="auto"/>
            <w:vMerge w:val="restart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vMerge w:val="restart"/>
          </w:tcPr>
          <w:p w:rsidR="00C406EB" w:rsidRPr="0054289A" w:rsidRDefault="00C406EB" w:rsidP="00C406EB">
            <w:pPr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 xml:space="preserve">ПК-6 </w:t>
            </w:r>
          </w:p>
          <w:p w:rsidR="00C406EB" w:rsidRPr="0054289A" w:rsidRDefault="00C406EB" w:rsidP="00C406EB">
            <w:pPr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 xml:space="preserve">Проведение приемочного контроля поступающих в организацию лекарственных средств и других товаров аптечного ассортимента </w:t>
            </w:r>
          </w:p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 w:val="restart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>Инд.Пк.6.1 Проведение приемочного контроля поступающих лекарственных средств и других товаров аптечного ассортимента и проверки сопроводительных документов в установленном порядке</w:t>
            </w:r>
          </w:p>
        </w:tc>
        <w:tc>
          <w:tcPr>
            <w:tcW w:w="0" w:type="auto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b/>
                <w:color w:val="000000" w:themeColor="text1"/>
              </w:rPr>
              <w:t>Знать</w:t>
            </w:r>
            <w:r w:rsidRPr="0054289A">
              <w:rPr>
                <w:color w:val="000000" w:themeColor="text1"/>
              </w:rPr>
              <w:t xml:space="preserve"> мероприятия по проведению приемочного контроля поступающих лекарственных средств и других товаров аптечного ассортимента</w:t>
            </w: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C406EB" w:rsidRPr="0054289A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C406EB" w:rsidRPr="0054289A" w:rsidTr="00C406EB"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C406EB" w:rsidRPr="0054289A" w:rsidRDefault="00C406EB" w:rsidP="00C406EB">
            <w:pPr>
              <w:pStyle w:val="a5"/>
              <w:numPr>
                <w:ilvl w:val="0"/>
                <w:numId w:val="76"/>
              </w:numPr>
              <w:shd w:val="clear" w:color="auto" w:fill="FFFFFF"/>
              <w:tabs>
                <w:tab w:val="clear" w:pos="1080"/>
                <w:tab w:val="num" w:pos="0"/>
                <w:tab w:val="left" w:pos="922"/>
              </w:tabs>
              <w:ind w:left="0" w:right="14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8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</w:t>
            </w:r>
            <w:r w:rsidRPr="005428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определять объем выборки, зависящий от количества поступления единиц продукции.</w:t>
            </w: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C406EB" w:rsidRPr="0054289A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C406EB" w:rsidRPr="0054289A" w:rsidTr="00C406EB"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b/>
                <w:color w:val="000000" w:themeColor="text1"/>
              </w:rPr>
              <w:t>Владеть</w:t>
            </w:r>
            <w:r w:rsidRPr="0054289A">
              <w:rPr>
                <w:color w:val="000000" w:themeColor="text1"/>
              </w:rPr>
              <w:t xml:space="preserve"> навыками расчета количества выборки</w:t>
            </w: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C406EB" w:rsidRPr="0054289A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C406EB" w:rsidRPr="0054289A" w:rsidTr="00C406EB">
        <w:tc>
          <w:tcPr>
            <w:tcW w:w="0" w:type="auto"/>
            <w:vMerge w:val="restart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vMerge w:val="restart"/>
          </w:tcPr>
          <w:p w:rsidR="00C406EB" w:rsidRPr="0054289A" w:rsidRDefault="00C406EB" w:rsidP="00C406EB">
            <w:pPr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>ПК-7</w:t>
            </w:r>
          </w:p>
          <w:p w:rsidR="00C406EB" w:rsidRPr="0054289A" w:rsidRDefault="00C406EB" w:rsidP="00C406EB">
            <w:pPr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 xml:space="preserve">Обеспечение хранения лекарственных средств и других товаров аптечного </w:t>
            </w:r>
            <w:r w:rsidRPr="0054289A">
              <w:rPr>
                <w:color w:val="000000" w:themeColor="text1"/>
              </w:rPr>
              <w:lastRenderedPageBreak/>
              <w:t>ассортимента</w:t>
            </w:r>
          </w:p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 w:val="restart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lastRenderedPageBreak/>
              <w:t xml:space="preserve">Инд.ПК.7.1 </w:t>
            </w:r>
          </w:p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 xml:space="preserve">Сортировка поступающих лекарственных средств, других товаров аптечного </w:t>
            </w:r>
            <w:r w:rsidRPr="0054289A">
              <w:rPr>
                <w:color w:val="000000" w:themeColor="text1"/>
              </w:rPr>
              <w:lastRenderedPageBreak/>
              <w:t>ассортимента с учетом их физико-химических свойств, требований к условиям, режиму хранения особых групп лекарственных средств</w:t>
            </w:r>
          </w:p>
        </w:tc>
        <w:tc>
          <w:tcPr>
            <w:tcW w:w="0" w:type="auto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b/>
                <w:color w:val="000000" w:themeColor="text1"/>
              </w:rPr>
              <w:lastRenderedPageBreak/>
              <w:t xml:space="preserve">Знать </w:t>
            </w:r>
            <w:r w:rsidRPr="0054289A">
              <w:rPr>
                <w:color w:val="000000" w:themeColor="text1"/>
              </w:rPr>
              <w:t xml:space="preserve">классификацию лекарственного растительного сырья для сортировки поступающих лекарственных </w:t>
            </w:r>
            <w:r w:rsidRPr="0054289A">
              <w:rPr>
                <w:color w:val="000000" w:themeColor="text1"/>
              </w:rPr>
              <w:lastRenderedPageBreak/>
              <w:t>средств.</w:t>
            </w:r>
          </w:p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Тестирование</w:t>
            </w:r>
          </w:p>
          <w:p w:rsidR="00C406EB" w:rsidRPr="0054289A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C406EB" w:rsidRPr="0054289A" w:rsidTr="00C406EB"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C406EB" w:rsidRPr="0054289A" w:rsidRDefault="00C406EB" w:rsidP="00C406EB">
            <w:pPr>
              <w:pStyle w:val="a5"/>
              <w:numPr>
                <w:ilvl w:val="0"/>
                <w:numId w:val="76"/>
              </w:numPr>
              <w:shd w:val="clear" w:color="auto" w:fill="FFFFFF"/>
              <w:tabs>
                <w:tab w:val="clear" w:pos="1080"/>
                <w:tab w:val="num" w:pos="0"/>
                <w:tab w:val="left" w:pos="922"/>
              </w:tabs>
              <w:ind w:left="0" w:right="14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8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Уметь </w:t>
            </w:r>
            <w:r w:rsidRPr="005428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распределять лекарственное растительное сырье, в зависимости от зон хранения.</w:t>
            </w: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C406EB" w:rsidRPr="0054289A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C406EB" w:rsidRPr="0054289A" w:rsidTr="00C406EB"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b/>
                <w:color w:val="000000" w:themeColor="text1"/>
              </w:rPr>
              <w:t>Владеть</w:t>
            </w:r>
            <w:r w:rsidRPr="0054289A">
              <w:rPr>
                <w:color w:val="000000" w:themeColor="text1"/>
              </w:rPr>
              <w:t xml:space="preserve"> </w:t>
            </w:r>
            <w:r w:rsidRPr="0054289A">
              <w:rPr>
                <w:color w:val="000000" w:themeColor="text1"/>
                <w:shd w:val="clear" w:color="auto" w:fill="FFFFFF"/>
              </w:rPr>
              <w:t>основными физико-химическими свойствами доминирующих веществ лекарственного растительного сырья необходимыми при решении профессиональных задач</w:t>
            </w: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C406EB" w:rsidRPr="0054289A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C406EB" w:rsidRPr="0054289A" w:rsidTr="00C406EB">
        <w:trPr>
          <w:trHeight w:val="1725"/>
        </w:trPr>
        <w:tc>
          <w:tcPr>
            <w:tcW w:w="0" w:type="auto"/>
            <w:vMerge w:val="restart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vMerge w:val="restart"/>
          </w:tcPr>
          <w:p w:rsidR="00C406EB" w:rsidRPr="0054289A" w:rsidRDefault="00C406EB" w:rsidP="00C406EB">
            <w:pPr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 xml:space="preserve">ПК-10 </w:t>
            </w:r>
          </w:p>
          <w:p w:rsidR="00C406EB" w:rsidRPr="0054289A" w:rsidRDefault="00C406EB" w:rsidP="00C406EB">
            <w:pPr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>Проведение внутриаптечного контроля качества лекарственных препаратов, изготовленных в аптечных организациях, и фармацевтических субстанций</w:t>
            </w:r>
          </w:p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 w:val="restart"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 xml:space="preserve">Инд.ПК.10.1 </w:t>
            </w:r>
          </w:p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  <w:r w:rsidRPr="0054289A">
              <w:rPr>
                <w:color w:val="000000" w:themeColor="text1"/>
              </w:rPr>
              <w:t>Проведение различных видов внутриаптечного контроля фармацевтических субстанций, воды очищенной/для инъекций, концентратов, полуфабрикатов, лекарственных препаратов, изготовленных в аптечной организации, в соответствии с установленными требованиями</w:t>
            </w:r>
          </w:p>
        </w:tc>
        <w:tc>
          <w:tcPr>
            <w:tcW w:w="0" w:type="auto"/>
          </w:tcPr>
          <w:p w:rsidR="00C406EB" w:rsidRPr="0054289A" w:rsidRDefault="00C406EB" w:rsidP="00C406EB">
            <w:pPr>
              <w:rPr>
                <w:color w:val="000000" w:themeColor="text1"/>
              </w:rPr>
            </w:pPr>
            <w:r w:rsidRPr="0054289A">
              <w:rPr>
                <w:b/>
                <w:color w:val="000000" w:themeColor="text1"/>
              </w:rPr>
              <w:t xml:space="preserve">Знать </w:t>
            </w:r>
            <w:r w:rsidRPr="0054289A">
              <w:rPr>
                <w:color w:val="000000" w:themeColor="text1"/>
              </w:rPr>
              <w:t>основные понятия доброкачественного лекарственного растительного сырья</w:t>
            </w:r>
          </w:p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C406EB" w:rsidRPr="0054289A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C406EB" w:rsidRPr="0054289A" w:rsidTr="00C406EB">
        <w:trPr>
          <w:trHeight w:val="990"/>
        </w:trPr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C406EB" w:rsidRPr="0054289A" w:rsidRDefault="00C406EB" w:rsidP="00C406EB">
            <w:pPr>
              <w:pStyle w:val="a5"/>
              <w:numPr>
                <w:ilvl w:val="0"/>
                <w:numId w:val="76"/>
              </w:numPr>
              <w:shd w:val="clear" w:color="auto" w:fill="FFFFFF"/>
              <w:tabs>
                <w:tab w:val="clear" w:pos="1080"/>
                <w:tab w:val="num" w:pos="0"/>
                <w:tab w:val="left" w:pos="922"/>
              </w:tabs>
              <w:ind w:left="0" w:right="14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8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</w:t>
            </w:r>
            <w:r w:rsidRPr="005428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провести мероприятия по определению числовых показателей</w:t>
            </w:r>
          </w:p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C406EB" w:rsidRPr="0054289A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C406EB" w:rsidRPr="0054289A" w:rsidTr="00C406EB">
        <w:trPr>
          <w:trHeight w:val="2520"/>
        </w:trPr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C406EB" w:rsidRPr="0054289A" w:rsidRDefault="00C406EB" w:rsidP="00C406EB">
            <w:pPr>
              <w:spacing w:after="200"/>
              <w:rPr>
                <w:color w:val="000000" w:themeColor="text1"/>
              </w:rPr>
            </w:pPr>
            <w:r w:rsidRPr="0054289A">
              <w:rPr>
                <w:b/>
                <w:color w:val="000000" w:themeColor="text1"/>
              </w:rPr>
              <w:t>Владеть</w:t>
            </w:r>
            <w:r w:rsidRPr="0054289A">
              <w:rPr>
                <w:color w:val="000000" w:themeColor="text1"/>
              </w:rPr>
              <w:t xml:space="preserve"> методиками определения числовых показателей.</w:t>
            </w:r>
          </w:p>
          <w:p w:rsidR="00C406EB" w:rsidRPr="0054289A" w:rsidRDefault="00C406EB" w:rsidP="00C406E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C406EB" w:rsidRPr="0054289A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c>
          <w:tcPr>
            <w:tcW w:w="0" w:type="auto"/>
            <w:vMerge w:val="restart"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 w:val="restart"/>
          </w:tcPr>
          <w:p w:rsidR="00B75170" w:rsidRPr="00BB2696" w:rsidRDefault="00B75170" w:rsidP="00B75170">
            <w:r w:rsidRPr="00BB2696">
              <w:t xml:space="preserve">УК-8 </w:t>
            </w:r>
            <w:proofErr w:type="gramStart"/>
            <w:r w:rsidRPr="00BB2696">
              <w:t>Способен</w:t>
            </w:r>
            <w:proofErr w:type="gramEnd"/>
            <w:r w:rsidRPr="00BB2696">
              <w:t xml:space="preserve"> создавать и поддерживать безопасные условия жизнедеятельности, в т.ч. при возникновении чрезвычайных ситуаций</w:t>
            </w:r>
          </w:p>
          <w:p w:rsidR="00B75170" w:rsidRPr="00BB2696" w:rsidRDefault="00B75170" w:rsidP="00B75170"/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  <w:vMerge w:val="restart"/>
          </w:tcPr>
          <w:p w:rsidR="00B75170" w:rsidRPr="00F010D8" w:rsidRDefault="00B75170" w:rsidP="00B751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F010D8">
              <w:rPr>
                <w:color w:val="000000"/>
              </w:rPr>
              <w:t>Инд.УК.8 Соблюдение условий безопасности осуществления профессиональной деятельности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  <w:r w:rsidRPr="00F010D8">
              <w:rPr>
                <w:b/>
              </w:rPr>
              <w:t>Знать</w:t>
            </w:r>
            <w:r w:rsidRPr="00545C9C">
              <w:t xml:space="preserve"> основные принципы клинико-фармакологических подходов к выбору групп лекарственных средств и препаратов для фармакотерапии основных отравлений токсическими веществами и препаратами.</w:t>
            </w: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:rsidR="00B75170" w:rsidRPr="00F010D8" w:rsidRDefault="00B75170" w:rsidP="00B75170">
            <w:pPr>
              <w:pStyle w:val="a5"/>
              <w:numPr>
                <w:ilvl w:val="0"/>
                <w:numId w:val="76"/>
              </w:numPr>
              <w:shd w:val="clear" w:color="auto" w:fill="FFFFFF"/>
              <w:tabs>
                <w:tab w:val="clear" w:pos="1080"/>
                <w:tab w:val="num" w:pos="0"/>
                <w:tab w:val="left" w:pos="922"/>
              </w:tabs>
              <w:ind w:left="0" w:right="14" w:hanging="284"/>
              <w:rPr>
                <w:rFonts w:ascii="Times New Roman" w:hAnsi="Times New Roman"/>
                <w:sz w:val="24"/>
                <w:szCs w:val="24"/>
              </w:rPr>
            </w:pPr>
            <w:r w:rsidRPr="00F010D8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F010D8">
              <w:rPr>
                <w:rFonts w:ascii="Times New Roman" w:hAnsi="Times New Roman"/>
                <w:sz w:val="24"/>
                <w:szCs w:val="24"/>
              </w:rPr>
              <w:t xml:space="preserve">3 УК-8 </w:t>
            </w:r>
            <w:r w:rsidRPr="00F010D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010D8">
              <w:rPr>
                <w:rFonts w:ascii="Times New Roman" w:hAnsi="Times New Roman"/>
                <w:sz w:val="24"/>
                <w:szCs w:val="24"/>
              </w:rPr>
              <w:t xml:space="preserve"> объяснять действие лекарственных препаратов, </w:t>
            </w:r>
            <w:r w:rsidRPr="00F010D8">
              <w:rPr>
                <w:rFonts w:ascii="Times New Roman" w:hAnsi="Times New Roman"/>
                <w:sz w:val="24"/>
                <w:szCs w:val="24"/>
              </w:rPr>
              <w:lastRenderedPageBreak/>
              <w:t>назначаемых специалистами, исходя из этиологии и патогенеза болезней, а также их симптомных и синдромных проявлений отравлений токсическими веществами и лекарственными препаратами.</w:t>
            </w: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:rsidR="00B75170" w:rsidRPr="00F010D8" w:rsidRDefault="00B75170" w:rsidP="00B75170">
            <w:pPr>
              <w:pStyle w:val="a5"/>
              <w:spacing w:after="200"/>
              <w:ind w:left="0" w:firstLine="28"/>
              <w:rPr>
                <w:rFonts w:ascii="Times New Roman" w:hAnsi="Times New Roman"/>
                <w:sz w:val="24"/>
                <w:szCs w:val="24"/>
              </w:rPr>
            </w:pPr>
            <w:r w:rsidRPr="00F010D8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0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170" w:rsidRPr="00F010D8" w:rsidRDefault="00B75170" w:rsidP="00B75170">
            <w:pPr>
              <w:pStyle w:val="a5"/>
              <w:widowControl/>
              <w:numPr>
                <w:ilvl w:val="0"/>
                <w:numId w:val="76"/>
              </w:numPr>
              <w:tabs>
                <w:tab w:val="clear" w:pos="1080"/>
              </w:tabs>
              <w:autoSpaceDE/>
              <w:autoSpaceDN/>
              <w:adjustRightInd/>
              <w:spacing w:after="200"/>
              <w:ind w:left="0" w:firstLine="172"/>
              <w:rPr>
                <w:rFonts w:ascii="Times New Roman" w:hAnsi="Times New Roman"/>
                <w:sz w:val="24"/>
                <w:szCs w:val="24"/>
              </w:rPr>
            </w:pPr>
            <w:r w:rsidRPr="00F010D8">
              <w:rPr>
                <w:rFonts w:ascii="Times New Roman" w:hAnsi="Times New Roman"/>
                <w:sz w:val="24"/>
                <w:szCs w:val="24"/>
              </w:rPr>
              <w:t>оказывать информационно-консультационные услуги;</w:t>
            </w:r>
          </w:p>
          <w:p w:rsidR="00B75170" w:rsidRPr="00F010D8" w:rsidRDefault="00B75170" w:rsidP="00B75170">
            <w:pPr>
              <w:pStyle w:val="a5"/>
              <w:widowControl/>
              <w:numPr>
                <w:ilvl w:val="0"/>
                <w:numId w:val="76"/>
              </w:numPr>
              <w:tabs>
                <w:tab w:val="clear" w:pos="1080"/>
              </w:tabs>
              <w:autoSpaceDE/>
              <w:autoSpaceDN/>
              <w:adjustRightInd/>
              <w:spacing w:after="200"/>
              <w:ind w:left="0" w:firstLine="172"/>
              <w:rPr>
                <w:rFonts w:ascii="Times New Roman" w:hAnsi="Times New Roman"/>
                <w:sz w:val="24"/>
                <w:szCs w:val="24"/>
              </w:rPr>
            </w:pPr>
            <w:r w:rsidRPr="00F010D8">
              <w:rPr>
                <w:rFonts w:ascii="Times New Roman" w:hAnsi="Times New Roman"/>
                <w:sz w:val="24"/>
                <w:szCs w:val="24"/>
              </w:rPr>
              <w:t>отпускать лекарственные средства амбулаторным и стационарным больным;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c>
          <w:tcPr>
            <w:tcW w:w="0" w:type="auto"/>
            <w:vMerge w:val="restart"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Merge w:val="restart"/>
          </w:tcPr>
          <w:p w:rsidR="00B75170" w:rsidRPr="00F010D8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010D8">
              <w:rPr>
                <w:color w:val="000000"/>
              </w:rPr>
              <w:t>ОПК-2</w:t>
            </w:r>
          </w:p>
          <w:p w:rsidR="00B75170" w:rsidRPr="00F010D8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 w:rsidRPr="00F010D8">
              <w:rPr>
                <w:color w:val="000000"/>
              </w:rPr>
              <w:t>Способен</w:t>
            </w:r>
            <w:proofErr w:type="gramEnd"/>
            <w:r w:rsidRPr="00F010D8">
              <w:rPr>
                <w:color w:val="000000"/>
              </w:rPr>
              <w:t xml:space="preserve">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 w:rsidRPr="00F010D8">
              <w:rPr>
                <w:color w:val="000000"/>
              </w:rPr>
              <w:t>Инд</w:t>
            </w:r>
            <w:proofErr w:type="gramStart"/>
            <w:r w:rsidRPr="00F010D8">
              <w:rPr>
                <w:color w:val="000000"/>
              </w:rPr>
              <w:t>.О</w:t>
            </w:r>
            <w:proofErr w:type="gramEnd"/>
            <w:r w:rsidRPr="00F010D8">
              <w:rPr>
                <w:color w:val="000000"/>
              </w:rPr>
              <w:t xml:space="preserve">ПК-2 Применение знаний о морфофункциональных особенностях, физиологических состояниях и патологических процессах в организме человека в профессиональной сфере </w:t>
            </w:r>
          </w:p>
        </w:tc>
        <w:tc>
          <w:tcPr>
            <w:tcW w:w="0" w:type="auto"/>
          </w:tcPr>
          <w:p w:rsidR="00B75170" w:rsidRPr="00545C9C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5C9C">
              <w:t>Знать принципы клинико-фармакологического подхода к выбору групп лекарственных сре</w:t>
            </w:r>
            <w:proofErr w:type="gramStart"/>
            <w:r w:rsidRPr="00545C9C">
              <w:t>дств дл</w:t>
            </w:r>
            <w:proofErr w:type="gramEnd"/>
            <w:r w:rsidRPr="00545C9C">
              <w:t>я фармакотерапии основных заболеваний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:rsidR="00B75170" w:rsidRPr="00545C9C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5C9C">
              <w:t xml:space="preserve">Уметь и владеть. </w:t>
            </w:r>
          </w:p>
          <w:p w:rsidR="00B75170" w:rsidRPr="00545C9C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5C9C">
              <w:t>Информировать врачей и население об основных характеристиках лекарственных средств, принадлежности к определенной фармакотерапевтической группе, показаниях и противопоказаниях к применению, возможности замены одного препарата другим и рациональном приеме и правилах хранения;</w:t>
            </w:r>
          </w:p>
          <w:p w:rsidR="00B75170" w:rsidRPr="00545C9C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5C9C">
              <w:t>оказывать информационно-</w:t>
            </w:r>
            <w:r w:rsidRPr="00545C9C">
              <w:lastRenderedPageBreak/>
              <w:t>консультационные услуги;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 w:rsidRPr="00F010D8">
              <w:rPr>
                <w:color w:val="000000"/>
              </w:rPr>
              <w:t xml:space="preserve">Владеть навыками фармацевтического консультирования. </w:t>
            </w: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c>
          <w:tcPr>
            <w:tcW w:w="0" w:type="auto"/>
            <w:vMerge w:val="restart"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Merge w:val="restart"/>
          </w:tcPr>
          <w:p w:rsidR="00B75170" w:rsidRPr="00BB2696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696">
              <w:t>ОПК-5</w:t>
            </w:r>
          </w:p>
          <w:p w:rsidR="00B75170" w:rsidRPr="00BB2696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BB2696">
              <w:t>Способен</w:t>
            </w:r>
            <w:proofErr w:type="gramEnd"/>
            <w:r w:rsidRPr="00BB2696">
              <w:t xml:space="preserve"> оказывать первую помощь на территории фармацевтической организации при неотложных состояниях у посетителей до приезда бригады скорой помощи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  <w:vMerge w:val="restart"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  <w:r w:rsidRPr="00F010D8">
              <w:rPr>
                <w:color w:val="000000"/>
              </w:rPr>
              <w:t>Инд</w:t>
            </w:r>
            <w:proofErr w:type="gramStart"/>
            <w:r w:rsidRPr="00F010D8">
              <w:rPr>
                <w:color w:val="000000"/>
              </w:rPr>
              <w:t>.О</w:t>
            </w:r>
            <w:proofErr w:type="gramEnd"/>
            <w:r w:rsidRPr="00F010D8">
              <w:rPr>
                <w:color w:val="000000"/>
              </w:rPr>
              <w:t>ПК-5</w:t>
            </w:r>
            <w:r w:rsidRPr="00F010D8">
              <w:rPr>
                <w:color w:val="FF0000"/>
              </w:rPr>
              <w:t xml:space="preserve"> </w:t>
            </w:r>
            <w:r w:rsidRPr="00BB2696">
              <w:t>Оказание медицинской помощи пациенту в неотложной или экстренной формах до приезда бригады скорой помощи</w:t>
            </w:r>
            <w:r w:rsidRPr="00F010D8">
              <w:rPr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B75170" w:rsidRPr="005C7027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7027">
              <w:t>Знать принципы клинико-фармакологического подхода к выбору групп лекарственных сре</w:t>
            </w:r>
            <w:proofErr w:type="gramStart"/>
            <w:r w:rsidRPr="005C7027">
              <w:t>дств дл</w:t>
            </w:r>
            <w:proofErr w:type="gramEnd"/>
            <w:r w:rsidRPr="005C7027">
              <w:t>я фармакотерапии основных заболеваний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:rsidR="00B75170" w:rsidRPr="00F010D8" w:rsidRDefault="00B75170" w:rsidP="00B75170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ind w:right="14"/>
              <w:jc w:val="both"/>
              <w:rPr>
                <w:color w:val="000000"/>
                <w:sz w:val="28"/>
                <w:szCs w:val="28"/>
              </w:rPr>
            </w:pPr>
            <w:r w:rsidRPr="00F010D8">
              <w:rPr>
                <w:color w:val="000000"/>
                <w:sz w:val="22"/>
                <w:szCs w:val="22"/>
                <w:shd w:val="clear" w:color="auto" w:fill="FFFFFF"/>
              </w:rPr>
              <w:t>Уметь объяснять действие лекарственных препаратов, назначаемых специалистами, исходя из этиологии и патогенеза болезней, а также их симптомных и синдромных проявлений</w:t>
            </w:r>
            <w:r w:rsidRPr="00F010D8">
              <w:rPr>
                <w:color w:val="000000"/>
                <w:sz w:val="28"/>
                <w:szCs w:val="28"/>
              </w:rPr>
              <w:t>;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:rsidR="00B75170" w:rsidRPr="00F010D8" w:rsidRDefault="00B75170" w:rsidP="00B75170">
            <w:pPr>
              <w:pStyle w:val="a5"/>
              <w:spacing w:after="20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010D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Владеть-оказывать информационно-консультационные услуги;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rPr>
          <w:trHeight w:val="2280"/>
        </w:trPr>
        <w:tc>
          <w:tcPr>
            <w:tcW w:w="0" w:type="auto"/>
            <w:vMerge w:val="restart"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F010D8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</w:tcPr>
          <w:p w:rsidR="00B75170" w:rsidRPr="00BB2696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696">
              <w:t>ПК-3 Организация информационной и консультационной помощи для населения и медицинских работников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0" w:type="auto"/>
            <w:vMerge w:val="restart"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 w:rsidRPr="00F010D8">
              <w:rPr>
                <w:color w:val="000000"/>
              </w:rPr>
              <w:t>Инд. ПК-3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 w:rsidRPr="00BB2696">
              <w:t xml:space="preserve">Оказание консультативной помощи по вопросам применения и совместимости лекарственных препаратов, их взаимодействию с </w:t>
            </w:r>
            <w:r w:rsidRPr="00BB2696">
              <w:lastRenderedPageBreak/>
              <w:t>пищей</w:t>
            </w:r>
          </w:p>
        </w:tc>
        <w:tc>
          <w:tcPr>
            <w:tcW w:w="0" w:type="auto"/>
          </w:tcPr>
          <w:p w:rsidR="00B75170" w:rsidRPr="00F010D8" w:rsidRDefault="00B75170" w:rsidP="00B75170">
            <w:pPr>
              <w:pStyle w:val="a5"/>
              <w:tabs>
                <w:tab w:val="num" w:pos="91"/>
              </w:tabs>
              <w:spacing w:after="20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01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принципы информационного консультирования по применению лекарственных препаратов населением и медицинскими работниками. </w:t>
            </w: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rPr>
          <w:trHeight w:val="7099"/>
        </w:trPr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75170" w:rsidRPr="005C7027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75170" w:rsidRPr="005C7027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23B72">
              <w:t xml:space="preserve">Уметь  объяснять действие лекарственных препаратов, назначаемых специалистами, исходя из этиологии и патогенеза болезней, а также их симптомных и синдромных проявлений; информировать врачей и население </w:t>
            </w:r>
            <w:proofErr w:type="gramStart"/>
            <w:r w:rsidRPr="00423B72">
              <w:t>об</w:t>
            </w:r>
            <w:proofErr w:type="gramEnd"/>
            <w:r w:rsidRPr="00423B72">
              <w:t xml:space="preserve"> основных </w:t>
            </w:r>
          </w:p>
          <w:p w:rsidR="00B75170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423B72">
              <w:t>характеристиках</w:t>
            </w:r>
            <w:proofErr w:type="gramEnd"/>
            <w:r w:rsidRPr="00423B72">
              <w:t xml:space="preserve"> лекарственных средств, принадлежности к определенной фармакотерапев-тической группе, показаниях и противопоказаниях к применению. </w:t>
            </w:r>
          </w:p>
          <w:p w:rsidR="00B75170" w:rsidRPr="00F010D8" w:rsidRDefault="00B75170" w:rsidP="00B75170">
            <w:pPr>
              <w:pStyle w:val="a5"/>
              <w:spacing w:after="2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rPr>
          <w:trHeight w:val="3939"/>
        </w:trPr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75170" w:rsidRPr="005C7027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75170" w:rsidRPr="00423B72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23B72">
              <w:t>Владеть</w:t>
            </w:r>
          </w:p>
          <w:p w:rsidR="00B75170" w:rsidRPr="00F010D8" w:rsidRDefault="00B75170" w:rsidP="00B75170">
            <w:pPr>
              <w:pStyle w:val="a5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10D8">
              <w:rPr>
                <w:rFonts w:ascii="Times New Roman" w:hAnsi="Times New Roman"/>
                <w:sz w:val="24"/>
                <w:szCs w:val="24"/>
              </w:rPr>
              <w:t>- оказывать информационно-консультационные услуги;</w:t>
            </w:r>
          </w:p>
          <w:p w:rsidR="00B75170" w:rsidRPr="00423B72" w:rsidRDefault="00B75170" w:rsidP="00B75170">
            <w:pPr>
              <w:pStyle w:val="a5"/>
              <w:widowControl/>
              <w:tabs>
                <w:tab w:val="left" w:pos="65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0" w:firstLine="0"/>
              <w:jc w:val="left"/>
            </w:pPr>
            <w:r w:rsidRPr="00F010D8">
              <w:rPr>
                <w:rFonts w:ascii="Times New Roman" w:hAnsi="Times New Roman"/>
                <w:sz w:val="24"/>
                <w:szCs w:val="24"/>
              </w:rPr>
              <w:t>- отпускать лекарственные средства амбулаторным и стационарным больным и  возможностью замены одного препарата другим.</w:t>
            </w: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rPr>
          <w:trHeight w:val="3135"/>
        </w:trPr>
        <w:tc>
          <w:tcPr>
            <w:tcW w:w="0" w:type="auto"/>
            <w:vMerge w:val="restart"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010D8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</w:tcPr>
          <w:p w:rsidR="00B75170" w:rsidRPr="00BB2696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696">
              <w:t>ПК-5 Осуществление оптовой, розничной торговли, отпуска лекарственных препаратов и других товаров аптечного ассортимента</w:t>
            </w:r>
          </w:p>
          <w:p w:rsidR="00B75170" w:rsidRPr="00BB2696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  <w:vMerge w:val="restart"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  <w:r w:rsidRPr="00F010D8">
              <w:rPr>
                <w:color w:val="000000"/>
              </w:rPr>
              <w:t>Инд</w:t>
            </w:r>
            <w:proofErr w:type="gramStart"/>
            <w:r w:rsidRPr="00F010D8">
              <w:rPr>
                <w:color w:val="000000"/>
              </w:rPr>
              <w:t>.П</w:t>
            </w:r>
            <w:proofErr w:type="gramEnd"/>
            <w:r w:rsidRPr="00F010D8">
              <w:rPr>
                <w:color w:val="000000"/>
              </w:rPr>
              <w:t>К-5.</w:t>
            </w:r>
            <w:r w:rsidRPr="00BB2696">
              <w:t xml:space="preserve"> Розничная продажа, отпуск лекарственных препаратов по рецептам и без рецепта врача</w:t>
            </w:r>
          </w:p>
        </w:tc>
        <w:tc>
          <w:tcPr>
            <w:tcW w:w="0" w:type="auto"/>
          </w:tcPr>
          <w:p w:rsidR="00B75170" w:rsidRPr="00692FD1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2FD1">
              <w:t>Знать принципы клинико-фармакологических подходов к выбору групп лекарственных сре</w:t>
            </w:r>
            <w:proofErr w:type="gramStart"/>
            <w:r w:rsidRPr="00692FD1">
              <w:t>дств дл</w:t>
            </w:r>
            <w:proofErr w:type="gramEnd"/>
            <w:r w:rsidRPr="00692FD1">
              <w:t xml:space="preserve">я фармакотерапии основных заболеваний для реализации оптовой, розничной торговли </w:t>
            </w:r>
          </w:p>
          <w:p w:rsidR="00B75170" w:rsidRPr="00423B72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rPr>
          <w:trHeight w:val="5220"/>
        </w:trPr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75170" w:rsidRPr="00423B72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75170" w:rsidRPr="00F010D8" w:rsidRDefault="00B75170" w:rsidP="00B7517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010D8">
              <w:rPr>
                <w:rFonts w:ascii="Times New Roman" w:hAnsi="Times New Roman"/>
                <w:sz w:val="24"/>
                <w:szCs w:val="24"/>
              </w:rPr>
              <w:t xml:space="preserve">Уметь. </w:t>
            </w:r>
          </w:p>
          <w:p w:rsidR="00B75170" w:rsidRPr="00692FD1" w:rsidRDefault="00B75170" w:rsidP="00B75170">
            <w:pPr>
              <w:pStyle w:val="a5"/>
              <w:ind w:left="0" w:firstLine="0"/>
            </w:pPr>
            <w:r w:rsidRPr="00F010D8">
              <w:rPr>
                <w:rFonts w:ascii="Times New Roman" w:hAnsi="Times New Roman"/>
                <w:sz w:val="24"/>
                <w:szCs w:val="24"/>
              </w:rPr>
              <w:t xml:space="preserve">Информировать врачей и население об основных характеристиках лекарственных средств, принадлежности к определенной фармакотерапевтической группе, показаниях и противопоказаниях к применению, возможности замены одного препарата другим и рациональном приеме и правилах хранения; </w:t>
            </w: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F010D8" w:rsidTr="00B75170">
        <w:trPr>
          <w:trHeight w:val="2558"/>
        </w:trPr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75170" w:rsidRPr="00423B72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  <w:vMerge/>
          </w:tcPr>
          <w:p w:rsidR="00B75170" w:rsidRPr="00F010D8" w:rsidRDefault="00B75170" w:rsidP="00B751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75170" w:rsidRPr="00F010D8" w:rsidRDefault="00B75170" w:rsidP="00B75170">
            <w:pPr>
              <w:pStyle w:val="a5"/>
              <w:widowControl/>
              <w:autoSpaceDE/>
              <w:autoSpaceDN/>
              <w:adjustRightInd/>
              <w:ind w:left="6" w:hanging="6"/>
              <w:rPr>
                <w:rFonts w:ascii="Times New Roman" w:hAnsi="Times New Roman"/>
                <w:sz w:val="24"/>
                <w:szCs w:val="24"/>
              </w:rPr>
            </w:pPr>
            <w:r w:rsidRPr="00F010D8">
              <w:rPr>
                <w:rFonts w:ascii="Times New Roman" w:hAnsi="Times New Roman"/>
                <w:sz w:val="24"/>
                <w:szCs w:val="24"/>
              </w:rPr>
              <w:t>Владеть.</w:t>
            </w:r>
          </w:p>
          <w:p w:rsidR="00B75170" w:rsidRPr="00F010D8" w:rsidRDefault="00B75170" w:rsidP="00B75170">
            <w:pPr>
              <w:pStyle w:val="a5"/>
              <w:widowControl/>
              <w:autoSpaceDE/>
              <w:autoSpaceDN/>
              <w:adjustRightInd/>
              <w:ind w:left="6" w:hanging="6"/>
              <w:rPr>
                <w:rFonts w:ascii="Times New Roman" w:hAnsi="Times New Roman"/>
                <w:sz w:val="24"/>
                <w:szCs w:val="24"/>
              </w:rPr>
            </w:pPr>
            <w:r w:rsidRPr="00F010D8">
              <w:rPr>
                <w:rFonts w:ascii="Times New Roman" w:hAnsi="Times New Roman"/>
                <w:sz w:val="24"/>
                <w:szCs w:val="24"/>
              </w:rPr>
              <w:t>Отпускать лекарственные средства амбулаторным и стационарным больным;</w:t>
            </w:r>
          </w:p>
          <w:p w:rsidR="00B75170" w:rsidRPr="00F010D8" w:rsidRDefault="00B75170" w:rsidP="00B75170">
            <w:pPr>
              <w:pStyle w:val="a5"/>
              <w:shd w:val="clear" w:color="auto" w:fill="FFFFFF"/>
              <w:tabs>
                <w:tab w:val="left" w:pos="922"/>
              </w:tabs>
              <w:ind w:left="284" w:right="14"/>
              <w:rPr>
                <w:rFonts w:ascii="Times New Roman" w:hAnsi="Times New Roman"/>
                <w:sz w:val="24"/>
                <w:szCs w:val="24"/>
              </w:rPr>
            </w:pPr>
          </w:p>
          <w:p w:rsidR="00B75170" w:rsidRPr="00F010D8" w:rsidRDefault="00B75170" w:rsidP="00B7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0" w:type="auto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F010D8" w:rsidRDefault="00B75170" w:rsidP="00B75170">
            <w:pPr>
              <w:contextualSpacing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1840"/>
        </w:trPr>
        <w:tc>
          <w:tcPr>
            <w:tcW w:w="491" w:type="dxa"/>
            <w:vMerge w:val="restart"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 w:rsidRPr="00006B6B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06B6B">
              <w:rPr>
                <w:color w:val="000000"/>
              </w:rPr>
              <w:t>.</w:t>
            </w:r>
          </w:p>
        </w:tc>
        <w:tc>
          <w:tcPr>
            <w:tcW w:w="2461" w:type="dxa"/>
            <w:vMerge w:val="restart"/>
          </w:tcPr>
          <w:p w:rsidR="00B75170" w:rsidRPr="00006B6B" w:rsidRDefault="00B75170" w:rsidP="00B75170">
            <w:pPr>
              <w:rPr>
                <w:color w:val="000000"/>
              </w:rPr>
            </w:pPr>
            <w:r w:rsidRPr="00006B6B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006B6B">
              <w:rPr>
                <w:color w:val="000000"/>
              </w:rPr>
              <w:t xml:space="preserve">. </w:t>
            </w:r>
            <w:proofErr w:type="gramStart"/>
            <w:r>
              <w:t>Способен</w:t>
            </w:r>
            <w:proofErr w:type="gramEnd"/>
            <w:r>
              <w:t xml:space="preserve"> планировать деятельность фармацевтической организации</w:t>
            </w:r>
          </w:p>
        </w:tc>
        <w:tc>
          <w:tcPr>
            <w:tcW w:w="2461" w:type="dxa"/>
            <w:vMerge w:val="restart"/>
          </w:tcPr>
          <w:p w:rsidR="00B75170" w:rsidRPr="00006B6B" w:rsidRDefault="00B75170" w:rsidP="00B75170">
            <w:pPr>
              <w:rPr>
                <w:color w:val="000000"/>
              </w:rPr>
            </w:pPr>
            <w:r>
              <w:t>Инд</w:t>
            </w:r>
            <w:proofErr w:type="gramStart"/>
            <w:r>
              <w:t>.П</w:t>
            </w:r>
            <w:proofErr w:type="gramEnd"/>
            <w:r>
              <w:t>К1.1. Анализ текущего ресурсного обеспечения для планирования деятельности фармацевтической организации</w:t>
            </w:r>
          </w:p>
        </w:tc>
        <w:tc>
          <w:tcPr>
            <w:tcW w:w="2605" w:type="dxa"/>
          </w:tcPr>
          <w:p w:rsidR="00B75170" w:rsidRPr="00006B6B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>
              <w:t>основы фармацевтического менеджмента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463DD8" w:rsidRDefault="00B75170" w:rsidP="00B75170">
            <w:pPr>
              <w:rPr>
                <w:color w:val="000000"/>
              </w:rPr>
            </w:pPr>
          </w:p>
        </w:tc>
        <w:tc>
          <w:tcPr>
            <w:tcW w:w="2605" w:type="dxa"/>
          </w:tcPr>
          <w:p w:rsidR="00B75170" w:rsidRPr="00006B6B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>
              <w:t>использовать категории менеджмента для рациональной организации ресурсного обеспечения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463DD8" w:rsidRDefault="00B75170" w:rsidP="00B75170">
            <w:pPr>
              <w:rPr>
                <w:color w:val="000000"/>
              </w:rPr>
            </w:pPr>
          </w:p>
        </w:tc>
        <w:tc>
          <w:tcPr>
            <w:tcW w:w="2605" w:type="dxa"/>
          </w:tcPr>
          <w:p w:rsidR="00B75170" w:rsidRPr="00006B6B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>
              <w:t>навыками использования элементов, входящих в механизм управления, для эффективного распределения ресурсов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Pr="00463DD8" w:rsidRDefault="00B75170" w:rsidP="00B75170">
            <w:pPr>
              <w:rPr>
                <w:color w:val="000000"/>
              </w:rPr>
            </w:pPr>
            <w:r w:rsidRPr="00C246AB">
              <w:rPr>
                <w:color w:val="000000"/>
              </w:rPr>
              <w:t>Инд</w:t>
            </w:r>
            <w:proofErr w:type="gramStart"/>
            <w:r w:rsidRPr="00C246AB">
              <w:rPr>
                <w:color w:val="000000"/>
              </w:rPr>
              <w:t>.П</w:t>
            </w:r>
            <w:proofErr w:type="gramEnd"/>
            <w:r w:rsidRPr="00C246AB">
              <w:rPr>
                <w:color w:val="000000"/>
              </w:rPr>
              <w:t>К1.2. Анализ спроса на лекарственные препараты и другие товары аптечного ассортимента и потребности в них</w:t>
            </w:r>
          </w:p>
        </w:tc>
        <w:tc>
          <w:tcPr>
            <w:tcW w:w="2605" w:type="dxa"/>
          </w:tcPr>
          <w:p w:rsidR="00B75170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Pr="00C246AB">
              <w:rPr>
                <w:color w:val="000000"/>
              </w:rPr>
              <w:t>методы анализа спроса на лекарственные препараты и другие товары аптечного ассортимента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C246AB" w:rsidRDefault="00B75170" w:rsidP="00B75170">
            <w:pPr>
              <w:rPr>
                <w:color w:val="000000"/>
              </w:rPr>
            </w:pPr>
          </w:p>
        </w:tc>
        <w:tc>
          <w:tcPr>
            <w:tcW w:w="2605" w:type="dxa"/>
          </w:tcPr>
          <w:p w:rsidR="00B75170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C246AB">
              <w:rPr>
                <w:color w:val="000000"/>
              </w:rPr>
              <w:t>применять методы анализа спроса на лекарственные препараты и другие товары аптечного ассортимента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C246AB" w:rsidRDefault="00B75170" w:rsidP="00B75170">
            <w:pPr>
              <w:rPr>
                <w:color w:val="000000"/>
              </w:rPr>
            </w:pPr>
          </w:p>
        </w:tc>
        <w:tc>
          <w:tcPr>
            <w:tcW w:w="2605" w:type="dxa"/>
          </w:tcPr>
          <w:p w:rsidR="00B75170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навыками определения потребности </w:t>
            </w:r>
            <w:r w:rsidRPr="00C246AB">
              <w:rPr>
                <w:color w:val="000000"/>
              </w:rPr>
              <w:t>на лекарственные препараты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35"/>
        </w:trPr>
        <w:tc>
          <w:tcPr>
            <w:tcW w:w="491" w:type="dxa"/>
            <w:vMerge w:val="restart"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Pr="00463DD8" w:rsidRDefault="00B75170" w:rsidP="00B75170">
            <w:pPr>
              <w:rPr>
                <w:color w:val="000000"/>
              </w:rPr>
            </w:pPr>
            <w:r w:rsidRPr="00FB377F">
              <w:rPr>
                <w:color w:val="000000"/>
              </w:rPr>
              <w:t>Инд</w:t>
            </w:r>
            <w:proofErr w:type="gramStart"/>
            <w:r w:rsidRPr="00FB377F">
              <w:rPr>
                <w:color w:val="000000"/>
              </w:rPr>
              <w:t>.П</w:t>
            </w:r>
            <w:proofErr w:type="gramEnd"/>
            <w:r w:rsidRPr="00FB377F">
              <w:rPr>
                <w:color w:val="000000"/>
              </w:rPr>
              <w:t>К1.3. Определение целей и задач деятельности фармацевтической организации</w:t>
            </w:r>
          </w:p>
        </w:tc>
        <w:tc>
          <w:tcPr>
            <w:tcW w:w="2605" w:type="dxa"/>
          </w:tcPr>
          <w:p w:rsidR="00B75170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Pr="00FB377F">
              <w:rPr>
                <w:color w:val="000000"/>
              </w:rPr>
              <w:t>основы экономики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rPr>
                <w:color w:val="000000"/>
              </w:rPr>
            </w:pPr>
          </w:p>
        </w:tc>
        <w:tc>
          <w:tcPr>
            <w:tcW w:w="2605" w:type="dxa"/>
          </w:tcPr>
          <w:p w:rsidR="00B75170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FB377F">
              <w:rPr>
                <w:color w:val="000000"/>
              </w:rPr>
              <w:t>применять основы экономики в постановке целей и задач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rPr>
                <w:color w:val="000000"/>
              </w:rPr>
            </w:pPr>
          </w:p>
        </w:tc>
        <w:tc>
          <w:tcPr>
            <w:tcW w:w="2605" w:type="dxa"/>
          </w:tcPr>
          <w:p w:rsidR="00B75170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FB377F">
              <w:rPr>
                <w:color w:val="000000"/>
              </w:rPr>
              <w:t xml:space="preserve">навыками </w:t>
            </w:r>
            <w:r>
              <w:rPr>
                <w:color w:val="000000"/>
              </w:rPr>
              <w:t>анализа основных экономических показателей, соответствующих целям и задачам деятельности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pPr>
              <w:rPr>
                <w:color w:val="000000"/>
              </w:rPr>
            </w:pPr>
            <w:r w:rsidRPr="008829BF">
              <w:rPr>
                <w:color w:val="000000"/>
              </w:rPr>
              <w:t>Инд</w:t>
            </w:r>
            <w:proofErr w:type="gramStart"/>
            <w:r w:rsidRPr="008829BF">
              <w:rPr>
                <w:color w:val="000000"/>
              </w:rPr>
              <w:t>.П</w:t>
            </w:r>
            <w:proofErr w:type="gramEnd"/>
            <w:r w:rsidRPr="008829BF">
              <w:rPr>
                <w:color w:val="000000"/>
              </w:rPr>
              <w:t xml:space="preserve">К1.4. Разработка плана мероприятий по достижению контрольных показателей </w:t>
            </w:r>
            <w:r w:rsidRPr="008829BF">
              <w:rPr>
                <w:color w:val="000000"/>
              </w:rPr>
              <w:lastRenderedPageBreak/>
              <w:t>деятельности фармацевтической организации</w:t>
            </w:r>
          </w:p>
        </w:tc>
        <w:tc>
          <w:tcPr>
            <w:tcW w:w="2605" w:type="dxa"/>
          </w:tcPr>
          <w:p w:rsidR="00B75170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Знать </w:t>
            </w:r>
            <w:r w:rsidRPr="008829BF">
              <w:rPr>
                <w:color w:val="000000"/>
              </w:rPr>
              <w:t>основы бухгалтерского учета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rPr>
                <w:color w:val="000000"/>
              </w:rPr>
            </w:pPr>
          </w:p>
        </w:tc>
        <w:tc>
          <w:tcPr>
            <w:tcW w:w="2605" w:type="dxa"/>
          </w:tcPr>
          <w:p w:rsidR="00B75170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8829BF">
              <w:rPr>
                <w:color w:val="000000"/>
              </w:rPr>
              <w:t>применять основы бухгалтерского учета для проведения анализа хозяйственно-финансовой деятельности фармацевтич</w:t>
            </w:r>
            <w:r>
              <w:rPr>
                <w:color w:val="000000"/>
              </w:rPr>
              <w:t>е</w:t>
            </w:r>
            <w:r w:rsidRPr="008829BF">
              <w:rPr>
                <w:color w:val="000000"/>
              </w:rPr>
              <w:t>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rPr>
                <w:color w:val="000000"/>
              </w:rPr>
            </w:pPr>
          </w:p>
        </w:tc>
        <w:tc>
          <w:tcPr>
            <w:tcW w:w="2605" w:type="dxa"/>
          </w:tcPr>
          <w:p w:rsidR="00B75170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8829BF">
              <w:rPr>
                <w:color w:val="000000"/>
              </w:rPr>
              <w:t>навыками по расчету контрольных показателей деятельности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pPr>
              <w:rPr>
                <w:color w:val="000000"/>
              </w:rPr>
            </w:pPr>
            <w:r w:rsidRPr="008829BF">
              <w:rPr>
                <w:color w:val="000000"/>
              </w:rPr>
              <w:t>Инд</w:t>
            </w:r>
            <w:proofErr w:type="gramStart"/>
            <w:r w:rsidRPr="008829BF">
              <w:rPr>
                <w:color w:val="000000"/>
              </w:rPr>
              <w:t>.П</w:t>
            </w:r>
            <w:proofErr w:type="gramEnd"/>
            <w:r w:rsidRPr="008829BF">
              <w:rPr>
                <w:color w:val="000000"/>
              </w:rPr>
              <w:t>К1.5. Исследование рынка поставщиков товаров, работ и услуг</w:t>
            </w:r>
          </w:p>
        </w:tc>
        <w:tc>
          <w:tcPr>
            <w:tcW w:w="2605" w:type="dxa"/>
          </w:tcPr>
          <w:p w:rsidR="00B75170" w:rsidRPr="008829BF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Pr="00DB5662">
              <w:rPr>
                <w:color w:val="000000"/>
              </w:rPr>
              <w:t>маркетинговые подходы к исследованию рынка поставщиков товаров, работ, услуг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rPr>
                <w:color w:val="000000"/>
              </w:rPr>
            </w:pPr>
          </w:p>
        </w:tc>
        <w:tc>
          <w:tcPr>
            <w:tcW w:w="2605" w:type="dxa"/>
          </w:tcPr>
          <w:p w:rsidR="00B75170" w:rsidRPr="008829BF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DB5662">
              <w:rPr>
                <w:color w:val="000000"/>
              </w:rPr>
              <w:t>применять маркетинговые инструменты для исследования рынка поставщиков товаров, работ, услуг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 w:val="restart"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</w:tcPr>
          <w:p w:rsidR="00B75170" w:rsidRDefault="00B75170" w:rsidP="00B75170">
            <w:pPr>
              <w:rPr>
                <w:color w:val="000000"/>
              </w:rPr>
            </w:pPr>
          </w:p>
        </w:tc>
        <w:tc>
          <w:tcPr>
            <w:tcW w:w="2605" w:type="dxa"/>
          </w:tcPr>
          <w:p w:rsidR="00B75170" w:rsidRPr="008829BF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3E14F5">
              <w:rPr>
                <w:color w:val="000000"/>
              </w:rPr>
              <w:t>навыками проведения маркетинговых исследований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pPr>
              <w:rPr>
                <w:color w:val="000000"/>
              </w:rPr>
            </w:pPr>
            <w:r w:rsidRPr="00DB5662">
              <w:rPr>
                <w:color w:val="000000"/>
              </w:rPr>
              <w:t>Инд</w:t>
            </w:r>
            <w:proofErr w:type="gramStart"/>
            <w:r w:rsidRPr="00DB5662">
              <w:rPr>
                <w:color w:val="000000"/>
              </w:rPr>
              <w:t>.П</w:t>
            </w:r>
            <w:proofErr w:type="gramEnd"/>
            <w:r w:rsidRPr="00DB5662">
              <w:rPr>
                <w:color w:val="000000"/>
              </w:rPr>
              <w:t>К1.6. Определение оптимальных поставщиков, организация процесса закупок</w:t>
            </w:r>
          </w:p>
        </w:tc>
        <w:tc>
          <w:tcPr>
            <w:tcW w:w="2605" w:type="dxa"/>
          </w:tcPr>
          <w:p w:rsidR="00B75170" w:rsidRPr="008829BF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>Знать основы фармацевтического маркетинга и логистики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rPr>
                <w:color w:val="000000"/>
              </w:rPr>
            </w:pPr>
          </w:p>
        </w:tc>
        <w:tc>
          <w:tcPr>
            <w:tcW w:w="2605" w:type="dxa"/>
          </w:tcPr>
          <w:p w:rsidR="00B75170" w:rsidRPr="008829BF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3E14F5">
              <w:rPr>
                <w:color w:val="000000"/>
              </w:rPr>
              <w:t xml:space="preserve">применять </w:t>
            </w:r>
            <w:r>
              <w:rPr>
                <w:color w:val="000000"/>
              </w:rPr>
              <w:t>маркетинговые информационные системы для выбора поставщиков и формирования товарной политики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Tr="000054CA">
        <w:trPr>
          <w:trHeight w:val="1840"/>
        </w:trPr>
        <w:tc>
          <w:tcPr>
            <w:tcW w:w="491" w:type="dxa"/>
            <w:vMerge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006B6B" w:rsidRDefault="00B75170" w:rsidP="00B75170">
            <w:pPr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rPr>
                <w:color w:val="000000"/>
              </w:rPr>
            </w:pPr>
          </w:p>
        </w:tc>
        <w:tc>
          <w:tcPr>
            <w:tcW w:w="2605" w:type="dxa"/>
          </w:tcPr>
          <w:p w:rsidR="00B75170" w:rsidRPr="008829BF" w:rsidRDefault="00B75170" w:rsidP="00B7517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3E14F5">
              <w:rPr>
                <w:color w:val="000000"/>
              </w:rPr>
              <w:t xml:space="preserve">навыками </w:t>
            </w:r>
            <w:r>
              <w:rPr>
                <w:color w:val="000000"/>
              </w:rPr>
              <w:t>выбора маркетинговых концепций для определения оптимальных поставщиков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 w:val="restart"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461" w:type="dxa"/>
            <w:vMerge w:val="restart"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  <w:r w:rsidRPr="00302251">
              <w:rPr>
                <w:color w:val="000000"/>
              </w:rPr>
              <w:t xml:space="preserve">ПК-2. </w:t>
            </w:r>
            <w:proofErr w:type="gramStart"/>
            <w:r w:rsidRPr="00302251">
              <w:rPr>
                <w:color w:val="000000"/>
              </w:rPr>
              <w:t>Способен</w:t>
            </w:r>
            <w:proofErr w:type="gramEnd"/>
            <w:r w:rsidRPr="00302251">
              <w:rPr>
                <w:color w:val="000000"/>
              </w:rPr>
              <w:t xml:space="preserve"> организовывать работу персонала фармацевтической организации</w:t>
            </w:r>
          </w:p>
        </w:tc>
        <w:tc>
          <w:tcPr>
            <w:tcW w:w="2461" w:type="dxa"/>
            <w:vMerge w:val="restart"/>
          </w:tcPr>
          <w:p w:rsidR="00B75170" w:rsidRPr="0070339D" w:rsidRDefault="00B75170" w:rsidP="00B75170">
            <w:pPr>
              <w:rPr>
                <w:color w:val="000000"/>
              </w:rPr>
            </w:pPr>
            <w:r>
              <w:t>Инд</w:t>
            </w:r>
            <w:proofErr w:type="gramStart"/>
            <w:r>
              <w:t>.П</w:t>
            </w:r>
            <w:proofErr w:type="gramEnd"/>
            <w:r>
              <w:t>К2.1. Планирование потребности фармацевтической организации в работниках</w:t>
            </w:r>
          </w:p>
        </w:tc>
        <w:tc>
          <w:tcPr>
            <w:tcW w:w="2605" w:type="dxa"/>
          </w:tcPr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t>Знать классификацию штатов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Уметь применять общие и специальные критерии при подборе персонала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Владеть навыками проведения собеседования при приеме на работу сотрудников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 w:val="restart"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r>
              <w:t>Инд</w:t>
            </w:r>
            <w:proofErr w:type="gramStart"/>
            <w:r>
              <w:t>.П</w:t>
            </w:r>
            <w:proofErr w:type="gramEnd"/>
            <w:r>
              <w:t>К2.3. Организация обучения персонала фармацевтической организации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Знать номенклатуру должностей и специальностей, квалификационные характеристики должностей фармацевтических работников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Уметь проводить соответствие должностей и специальностей фармацевтических работников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Владеть навыками планирования обучения персонала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r>
              <w:t>Инд</w:t>
            </w:r>
            <w:proofErr w:type="gramStart"/>
            <w:r>
              <w:t>.П</w:t>
            </w:r>
            <w:proofErr w:type="gramEnd"/>
            <w:r>
              <w:t>К2.4. Организация медицинских осмотров персонала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Знать нормативные требования к проведению медосмотров сотрудников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Уметь организовывать медицинские осмотры сотрудников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Владеть навыками формирования требований к документам, предъявляемым при приеме на работу сотрудников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</w:tcPr>
          <w:p w:rsidR="00B75170" w:rsidRDefault="00B75170" w:rsidP="00B75170">
            <w:r>
              <w:t>Инд</w:t>
            </w:r>
            <w:proofErr w:type="gramStart"/>
            <w:r>
              <w:t>.П</w:t>
            </w:r>
            <w:proofErr w:type="gramEnd"/>
            <w:r>
              <w:t>К2.5. Организация безопасных условий труда в фармацевтической организации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Знать основы охраны труда и техники безопасности в фармацевтических организациях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 w:val="restart"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Уметь определять участки повышенной опасности в фармацевтических организациях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Владеть навыками определения режима труда для отдельных категорий работников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r>
              <w:t>Инд</w:t>
            </w:r>
            <w:proofErr w:type="gramStart"/>
            <w:r>
              <w:t>.П</w:t>
            </w:r>
            <w:proofErr w:type="gramEnd"/>
            <w:r>
              <w:t>К2.6. Формирование и поддержание корпоративной культуры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Знать стили управления и подходы к управлению фармацевтическими организациями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Уметь применять методологию управления для поддержания корпоративной культуры фармацевтической организации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Владеть навыками выбора стилей управления в различных ситуациях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</w:tcPr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61" w:type="dxa"/>
          </w:tcPr>
          <w:p w:rsidR="00B75170" w:rsidRDefault="00B75170" w:rsidP="00B75170">
            <w:pPr>
              <w:jc w:val="both"/>
              <w:rPr>
                <w:color w:val="000000"/>
              </w:rPr>
            </w:pPr>
            <w:r w:rsidRPr="003E14F5">
              <w:rPr>
                <w:color w:val="000000"/>
              </w:rPr>
              <w:t xml:space="preserve">ПК-3. </w:t>
            </w:r>
            <w:proofErr w:type="gramStart"/>
            <w:r w:rsidRPr="003E14F5">
              <w:rPr>
                <w:color w:val="000000"/>
              </w:rPr>
              <w:t>Способен</w:t>
            </w:r>
            <w:proofErr w:type="gramEnd"/>
            <w:r w:rsidRPr="003E14F5">
              <w:rPr>
                <w:color w:val="000000"/>
              </w:rPr>
              <w:t xml:space="preserve"> организовывать осуществление информационной и консультационной помощи для населения и медицинских работников</w:t>
            </w:r>
          </w:p>
        </w:tc>
        <w:tc>
          <w:tcPr>
            <w:tcW w:w="2461" w:type="dxa"/>
          </w:tcPr>
          <w:p w:rsidR="00B75170" w:rsidRPr="003E14F5" w:rsidRDefault="00B75170" w:rsidP="00B75170">
            <w:r w:rsidRPr="003E14F5">
              <w:t>Инд</w:t>
            </w:r>
            <w:proofErr w:type="gramStart"/>
            <w:r w:rsidRPr="003E14F5">
              <w:t>.П</w:t>
            </w:r>
            <w:proofErr w:type="gramEnd"/>
            <w:r w:rsidRPr="003E14F5">
              <w:t>К3.1. Изучение спроса и потребности на различные группы лекарственных препаратов и других товаров аптечного ассортимента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 xml:space="preserve">Знать </w:t>
            </w:r>
            <w:r w:rsidRPr="004B6DD5">
              <w:t>основы фармацевтического маркетинга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 w:val="restart"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Pr="003E14F5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 xml:space="preserve">Уметь </w:t>
            </w:r>
            <w:r w:rsidRPr="004B6DD5">
              <w:t>применять основы маркетинга для изучения спроса и потребности на различные группы лекарственных препаратов и других товаров аптечного ассортимента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E14F5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 xml:space="preserve">Владеть </w:t>
            </w:r>
            <w:r w:rsidRPr="004B6DD5">
              <w:t>навыками расчета различных видов спроса на лекарственные препараты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r w:rsidRPr="003E14F5">
              <w:t>Инд</w:t>
            </w:r>
            <w:proofErr w:type="gramStart"/>
            <w:r w:rsidRPr="003E14F5">
              <w:t>.П</w:t>
            </w:r>
            <w:proofErr w:type="gramEnd"/>
            <w:r w:rsidRPr="003E14F5">
              <w:t>К3.4. Оказание консультативной помощи по правилам приема и режиму дозирования лекарственных препаратов, их хранению в домашних условиях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 xml:space="preserve">Знать </w:t>
            </w:r>
            <w:r w:rsidRPr="003E14F5">
              <w:t>положения нормативных документов по фармконсультированию населения при отпуске лекарственных препаратов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E14F5" w:rsidRDefault="00B75170" w:rsidP="00B75170"/>
        </w:tc>
        <w:tc>
          <w:tcPr>
            <w:tcW w:w="2605" w:type="dxa"/>
          </w:tcPr>
          <w:p w:rsidR="00B75170" w:rsidRPr="003E14F5" w:rsidRDefault="00B75170" w:rsidP="00B75170">
            <w:pPr>
              <w:jc w:val="both"/>
            </w:pPr>
            <w:r>
              <w:t xml:space="preserve">Уметь </w:t>
            </w:r>
            <w:r w:rsidRPr="003E14F5">
              <w:t>применять положения нормативных документов по фармконсультированию населения при отпуске лекарственных препаратов</w:t>
            </w:r>
          </w:p>
        </w:tc>
        <w:tc>
          <w:tcPr>
            <w:tcW w:w="2403" w:type="dxa"/>
          </w:tcPr>
          <w:p w:rsidR="00B75170" w:rsidRDefault="00B75170" w:rsidP="00B7517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E14F5" w:rsidRDefault="00B75170" w:rsidP="00B75170"/>
        </w:tc>
        <w:tc>
          <w:tcPr>
            <w:tcW w:w="2605" w:type="dxa"/>
          </w:tcPr>
          <w:p w:rsidR="00B75170" w:rsidRPr="003E14F5" w:rsidRDefault="00B75170" w:rsidP="00B75170">
            <w:pPr>
              <w:jc w:val="both"/>
            </w:pPr>
            <w:r>
              <w:t xml:space="preserve">Владеть </w:t>
            </w:r>
            <w:r w:rsidRPr="003E14F5">
              <w:t>навыками консультирования по правилам приема, дозирования лекарственных препаратов, правилам хранения в домашних условиях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 w:val="restart"/>
          </w:tcPr>
          <w:p w:rsidR="00B75170" w:rsidRDefault="000054CA" w:rsidP="00B75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61" w:type="dxa"/>
            <w:vMerge w:val="restart"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ПК-4 </w:t>
            </w:r>
            <w:proofErr w:type="gramStart"/>
            <w:r w:rsidRPr="004B6DD5">
              <w:rPr>
                <w:color w:val="000000"/>
              </w:rPr>
              <w:t>Способен</w:t>
            </w:r>
            <w:proofErr w:type="gramEnd"/>
            <w:r w:rsidRPr="004B6DD5">
              <w:rPr>
                <w:color w:val="000000"/>
              </w:rPr>
              <w:t xml:space="preserve"> управлять финансово-экономической деятельностью фармацевтической организации</w:t>
            </w:r>
          </w:p>
        </w:tc>
        <w:tc>
          <w:tcPr>
            <w:tcW w:w="2461" w:type="dxa"/>
            <w:vMerge w:val="restart"/>
          </w:tcPr>
          <w:p w:rsidR="00B75170" w:rsidRDefault="00B75170" w:rsidP="00B75170">
            <w:r w:rsidRPr="004B6DD5">
              <w:t>Инд</w:t>
            </w:r>
            <w:proofErr w:type="gramStart"/>
            <w:r w:rsidRPr="004B6DD5">
              <w:t>.П</w:t>
            </w:r>
            <w:proofErr w:type="gramEnd"/>
            <w:r w:rsidRPr="004B6DD5">
              <w:t>К4.1. Определение источников информации для подготовки обоснованного бюджета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 xml:space="preserve">Знать </w:t>
            </w:r>
            <w:r w:rsidRPr="004B6DD5">
              <w:t>основные формы бухгалтерской отчетности, характеризующие состояние и результаты деятельности фармацевтической организации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Pr="004B6DD5" w:rsidRDefault="00B75170" w:rsidP="00B75170">
            <w:pPr>
              <w:jc w:val="both"/>
            </w:pPr>
            <w:r>
              <w:t xml:space="preserve">Уметь </w:t>
            </w:r>
            <w:r w:rsidRPr="004B6DD5">
              <w:t>анализировать основные формы бухгалтерской отчетности, характеризующие состояние и результаты деятельности фармацевтической организации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 w:val="restart"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</w:tcPr>
          <w:p w:rsidR="00B75170" w:rsidRDefault="00B75170" w:rsidP="00B75170"/>
        </w:tc>
        <w:tc>
          <w:tcPr>
            <w:tcW w:w="2605" w:type="dxa"/>
          </w:tcPr>
          <w:p w:rsidR="00B75170" w:rsidRPr="004B6DD5" w:rsidRDefault="00B75170" w:rsidP="00B75170">
            <w:pPr>
              <w:jc w:val="both"/>
            </w:pPr>
            <w:r>
              <w:t xml:space="preserve">Владеть </w:t>
            </w:r>
            <w:r w:rsidRPr="004B6DD5">
              <w:t xml:space="preserve">навыками определения основных статей бухгалтерской отчетности при подготовке информации о хозяйственно-финансовой деятельности фармацевтической </w:t>
            </w:r>
            <w:r w:rsidRPr="004B6DD5">
              <w:lastRenderedPageBreak/>
              <w:t>организации</w:t>
            </w:r>
            <w:r w:rsidRPr="004B6DD5">
              <w:tab/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r w:rsidRPr="004B6DD5">
              <w:t>Инд</w:t>
            </w:r>
            <w:proofErr w:type="gramStart"/>
            <w:r w:rsidRPr="004B6DD5">
              <w:t>.П</w:t>
            </w:r>
            <w:proofErr w:type="gramEnd"/>
            <w:r w:rsidRPr="004B6DD5">
              <w:t>К4.3. Организация подготовки отчетности, связанной с выполнением бюджета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 xml:space="preserve">Знать </w:t>
            </w:r>
            <w:r w:rsidRPr="004B6DD5">
              <w:t>сроки сдачи и требования, предъявляем</w:t>
            </w:r>
            <w:r>
              <w:t>ы</w:t>
            </w:r>
            <w:r w:rsidRPr="004B6DD5">
              <w:t>е к бухгалтерской отчетности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 xml:space="preserve">Уметь </w:t>
            </w:r>
            <w:r w:rsidRPr="004B6DD5">
              <w:t>сопоставлять счета бухгалтерского учета и статьи бухгалтерской отчетности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 xml:space="preserve">Владеть </w:t>
            </w:r>
            <w:r w:rsidRPr="004B6DD5">
              <w:t>навыками проведения анализа хозяйственно-финансовой деятельности фармацевтической организации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</w:tcPr>
          <w:p w:rsidR="00B75170" w:rsidRDefault="000054CA" w:rsidP="00B75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61" w:type="dxa"/>
          </w:tcPr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  <w:p w:rsidR="00B75170" w:rsidRPr="00302251" w:rsidRDefault="00B75170" w:rsidP="00B75170">
            <w:pPr>
              <w:jc w:val="both"/>
              <w:rPr>
                <w:color w:val="000000"/>
              </w:rPr>
            </w:pPr>
            <w:r w:rsidRPr="004B6DD5">
              <w:rPr>
                <w:color w:val="000000"/>
              </w:rPr>
              <w:t>Способен осуществлять оптовую, розничную торговлю, отпуск лекарственных препаратов и других товаров аптечного ассортимента</w:t>
            </w:r>
          </w:p>
        </w:tc>
        <w:tc>
          <w:tcPr>
            <w:tcW w:w="2461" w:type="dxa"/>
          </w:tcPr>
          <w:p w:rsidR="00B75170" w:rsidRDefault="00B75170" w:rsidP="00B75170">
            <w:r w:rsidRPr="005468A7">
              <w:t>Инд</w:t>
            </w:r>
            <w:proofErr w:type="gramStart"/>
            <w:r w:rsidRPr="005468A7">
              <w:t>.П</w:t>
            </w:r>
            <w:proofErr w:type="gramEnd"/>
            <w:r w:rsidRPr="005468A7">
              <w:t>К5.1. Фармацевтическая экспертиза рецептов, требований, проверка оформления прописи, способа применения и безопасности лекарственного препарата в отношении лекарственной формы, дозировки, взаимодействия с другими препаратами, указанными в рецепте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Знать </w:t>
            </w:r>
            <w:r w:rsidRPr="005468A7">
              <w:t>положения нормативных документов по назначению и выписыванию рецептов и оформлению требований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 w:val="restart"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Pr="005468A7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>
              <w:t>У</w:t>
            </w:r>
            <w:r w:rsidRPr="005468A7">
              <w:t>меть применять положения нормативных документов при экспертизе рецептов и требований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5468A7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Владеть </w:t>
            </w:r>
            <w:r w:rsidRPr="005468A7">
              <w:t>навыками проведения экспертизы рецептов и требований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r w:rsidRPr="005468A7">
              <w:t>Инд</w:t>
            </w:r>
            <w:proofErr w:type="gramStart"/>
            <w:r w:rsidRPr="005468A7">
              <w:t>.П</w:t>
            </w:r>
            <w:proofErr w:type="gramEnd"/>
            <w:r w:rsidRPr="005468A7">
              <w:t>К5.7. Делопроизводство по ведению кассовых, организационно-распорядительных, отчетных документов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Знать </w:t>
            </w:r>
            <w:r w:rsidRPr="005468A7">
              <w:t>положения нормативных документов, регламентирующих порядок ведения кассовых операций, организационно-распорядительных и отчетных документов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5468A7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Уметь </w:t>
            </w:r>
            <w:r w:rsidRPr="005468A7">
              <w:t>положения нормативных документов по ведению кассовых операций и составлению товарной отчетности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5468A7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Владеть </w:t>
            </w:r>
            <w:r w:rsidRPr="005468A7">
              <w:t xml:space="preserve">навыками оформления </w:t>
            </w:r>
            <w:r>
              <w:t>организационно-распорядительных документов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r w:rsidRPr="005468A7">
              <w:t>Инд</w:t>
            </w:r>
            <w:proofErr w:type="gramStart"/>
            <w:r w:rsidRPr="005468A7">
              <w:t>.П</w:t>
            </w:r>
            <w:proofErr w:type="gramEnd"/>
            <w:r w:rsidRPr="005468A7">
              <w:t>К5.8. Оптовая продажа лекарственных средств и товаров аптечного ассортимента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Знать </w:t>
            </w:r>
            <w:r w:rsidRPr="005468A7">
              <w:t>положения нормати</w:t>
            </w:r>
            <w:r>
              <w:t>в</w:t>
            </w:r>
            <w:r w:rsidRPr="005468A7">
              <w:t>ных документов об оптовой продаже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5468A7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Уметь </w:t>
            </w:r>
            <w:r w:rsidRPr="005468A7">
              <w:t>применять положения нормативных документов при оформлении договорных отношений между поставщиком и покупателем при оптовых поставках товара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 w:val="restart"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</w:tcPr>
          <w:p w:rsidR="00B75170" w:rsidRPr="005468A7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Владеть </w:t>
            </w:r>
            <w:r w:rsidRPr="005468A7">
              <w:t>навыками формирования цен на лекарственные средства и другие товары аптечного ассортимента, полученные от поставщика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r w:rsidRPr="005468A7">
              <w:t>Инд</w:t>
            </w:r>
            <w:proofErr w:type="gramStart"/>
            <w:r w:rsidRPr="005468A7">
              <w:t>.П</w:t>
            </w:r>
            <w:proofErr w:type="gramEnd"/>
            <w:r w:rsidRPr="005468A7">
              <w:t>К5.9. Предпродажная подготовка, организация и проведение выкладки лекарственных препаратов и товаров аптечного ассортимента в торговом зале/витринах отделов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Знать </w:t>
            </w:r>
            <w:r w:rsidRPr="005468A7">
              <w:t>нормативные требования по надлежащей аптечной практике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5468A7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Уметь </w:t>
            </w:r>
            <w:r w:rsidRPr="005468A7">
              <w:t>применять положения нормативных документов в части предпродажной подготовки товаров аптечного ассортимента после их приемки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5468A7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Владеть </w:t>
            </w:r>
            <w:r w:rsidRPr="005468A7">
              <w:t xml:space="preserve">навыками </w:t>
            </w:r>
            <w:proofErr w:type="gramStart"/>
            <w:r>
              <w:t>проведения предпродажной подготовки отдельных групп товаров аптечного ассортимента</w:t>
            </w:r>
            <w:proofErr w:type="gramEnd"/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r w:rsidRPr="005468A7">
              <w:t>Инд</w:t>
            </w:r>
            <w:proofErr w:type="gramStart"/>
            <w:r w:rsidRPr="005468A7">
              <w:t>.П</w:t>
            </w:r>
            <w:proofErr w:type="gramEnd"/>
            <w:r w:rsidRPr="005468A7">
              <w:t>К5.11. Отпуск лекарственных препаратов и других товаров аптечного ассортимента в подразделения медицинских организаций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Знать </w:t>
            </w:r>
            <w:r>
              <w:t>но</w:t>
            </w:r>
            <w:r w:rsidRPr="005468A7">
              <w:t>рмативные документы, регламентирующие отпуск лекарственных препаратов и других товаров аптечного ассортимента в подр</w:t>
            </w:r>
            <w:r>
              <w:t>а</w:t>
            </w:r>
            <w:r w:rsidRPr="005468A7">
              <w:t>зделения медицинской организации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5468A7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Уметь </w:t>
            </w:r>
            <w:r w:rsidRPr="005468A7">
              <w:t>применять положения нормативных документов при осуществлении процедуры отпуска товаров аптечного ассортимента в подразделения медицинской организации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302251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5468A7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Владеть </w:t>
            </w:r>
            <w:r w:rsidRPr="005468A7">
              <w:t>навыками проведения экспертизы требований-накладных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 w:val="restart"/>
          </w:tcPr>
          <w:p w:rsidR="00B75170" w:rsidRDefault="000054CA" w:rsidP="00B75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61" w:type="dxa"/>
            <w:vMerge w:val="restart"/>
          </w:tcPr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  <w:p w:rsidR="00B75170" w:rsidRPr="00302251" w:rsidRDefault="00B75170" w:rsidP="00B75170">
            <w:pPr>
              <w:jc w:val="both"/>
              <w:rPr>
                <w:color w:val="000000"/>
              </w:rPr>
            </w:pPr>
            <w:r w:rsidRPr="005468A7">
              <w:rPr>
                <w:color w:val="000000"/>
              </w:rPr>
              <w:t>Способен проводить приемочный контроль поступающих в организацию лекарственных средств и других товаров аптечного ассортимента</w:t>
            </w:r>
          </w:p>
        </w:tc>
        <w:tc>
          <w:tcPr>
            <w:tcW w:w="2461" w:type="dxa"/>
            <w:vMerge w:val="restart"/>
          </w:tcPr>
          <w:p w:rsidR="00B75170" w:rsidRDefault="00B75170" w:rsidP="00B75170">
            <w:r w:rsidRPr="005468A7">
              <w:t>Инд</w:t>
            </w:r>
            <w:proofErr w:type="gramStart"/>
            <w:r w:rsidRPr="005468A7">
              <w:t>.П</w:t>
            </w:r>
            <w:proofErr w:type="gramEnd"/>
            <w:r w:rsidRPr="005468A7">
              <w:t>К6.2. Изъятие из обращения лекарственных средств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Знать </w:t>
            </w:r>
            <w:r w:rsidRPr="005468A7">
              <w:t>нормативные требования к уничтожению лекарственных средств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5468A7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Уметь </w:t>
            </w:r>
            <w:r w:rsidRPr="00C21C85">
              <w:t>идентифицировать недоброкачественные, фальсифицированные, контрафактные лекарственные препараты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5468A7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>Владеть</w:t>
            </w:r>
            <w:r>
              <w:t xml:space="preserve"> </w:t>
            </w:r>
            <w:r w:rsidRPr="00E200C3">
              <w:t>навыками документального оформления процедур, связанных с уничтожением лекарственных препаратов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 w:val="restart"/>
          </w:tcPr>
          <w:p w:rsidR="00B75170" w:rsidRDefault="000054CA" w:rsidP="00B75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61" w:type="dxa"/>
            <w:vMerge w:val="restart"/>
          </w:tcPr>
          <w:p w:rsidR="00B75170" w:rsidRDefault="00B75170" w:rsidP="00B75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ПК-7</w:t>
            </w:r>
          </w:p>
          <w:p w:rsidR="00B75170" w:rsidRPr="00302251" w:rsidRDefault="00B75170" w:rsidP="00B75170">
            <w:pPr>
              <w:jc w:val="both"/>
              <w:rPr>
                <w:color w:val="000000"/>
              </w:rPr>
            </w:pPr>
            <w:proofErr w:type="gramStart"/>
            <w:r w:rsidRPr="00C21C85">
              <w:rPr>
                <w:color w:val="000000"/>
              </w:rPr>
              <w:t>Способен</w:t>
            </w:r>
            <w:proofErr w:type="gramEnd"/>
            <w:r w:rsidRPr="00C21C85">
              <w:rPr>
                <w:color w:val="000000"/>
              </w:rPr>
              <w:t xml:space="preserve"> обеспечивать хранение лекарственных средств и других товаров аптечного ассортимента</w:t>
            </w:r>
          </w:p>
        </w:tc>
        <w:tc>
          <w:tcPr>
            <w:tcW w:w="2461" w:type="dxa"/>
            <w:vMerge w:val="restart"/>
          </w:tcPr>
          <w:p w:rsidR="00B75170" w:rsidRDefault="00B75170" w:rsidP="00B75170">
            <w:r w:rsidRPr="00C21C85">
              <w:t>Инд</w:t>
            </w:r>
            <w:proofErr w:type="gramStart"/>
            <w:r w:rsidRPr="00C21C85">
              <w:t>.П</w:t>
            </w:r>
            <w:proofErr w:type="gramEnd"/>
            <w:r w:rsidRPr="00C21C85">
              <w:t xml:space="preserve">К7.1. Сортировка поступающих лекарственных средств, других товаров аптечного ассортимента с учетом их физико-химических свойств, </w:t>
            </w:r>
            <w:r w:rsidRPr="00C21C85">
              <w:lastRenderedPageBreak/>
              <w:t>требований к условиям, режиму хранения особых групп лекарственных средств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lastRenderedPageBreak/>
              <w:t xml:space="preserve">Знать </w:t>
            </w:r>
            <w:r w:rsidRPr="00C21C85">
              <w:t>положения нормативных документов, регламентирующих хранение лекарственных средств и других товаров аптечного ассортимента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C21C85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Уметь </w:t>
            </w:r>
            <w:r w:rsidRPr="00C21C85">
              <w:t>применять положения нормативных документов для выбора условий хранения лекарственных средств и других товаров аптечного ассортимента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Pr="00C21C85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Владеть </w:t>
            </w:r>
            <w:r w:rsidRPr="00C21C85">
              <w:t>навыками оформления документов, связанных с хранением отдельных групп товаров аптечного ассортимента, требующих особых условий хранения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70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r w:rsidRPr="00C21C85">
              <w:t>Инд</w:t>
            </w:r>
            <w:proofErr w:type="gramStart"/>
            <w:r w:rsidRPr="00C21C85">
              <w:t>.П</w:t>
            </w:r>
            <w:proofErr w:type="gramEnd"/>
            <w:r w:rsidRPr="00C21C85">
              <w:t>К7.2. Обеспечение, контроль соблюдения режимов и условий хранения, необходимых для сохранения качества, эффективности, безопасности лекарственных средств и других товаров аптечного ассортимента, их физической сохранности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Знать </w:t>
            </w:r>
            <w:r w:rsidRPr="00C21C85">
              <w:t>регламентированные режимы хранения различных групп товаров аптечного ассортимента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006B6B" w:rsidTr="000054CA">
        <w:trPr>
          <w:gridAfter w:val="2"/>
          <w:wAfter w:w="5008" w:type="dxa"/>
          <w:trHeight w:val="276"/>
        </w:trPr>
        <w:tc>
          <w:tcPr>
            <w:tcW w:w="491" w:type="dxa"/>
            <w:vMerge w:val="restart"/>
          </w:tcPr>
          <w:p w:rsidR="000054CA" w:rsidRDefault="000054CA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0054CA" w:rsidRDefault="000054CA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0054CA" w:rsidRDefault="000054CA" w:rsidP="00B75170"/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Уметь </w:t>
            </w:r>
            <w:r w:rsidRPr="00C21C85">
              <w:t>определять температурный режим хранения различных групп товаров аптечного ассортимента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Pr="00C21C85" w:rsidRDefault="00B75170" w:rsidP="00B75170">
            <w:pPr>
              <w:jc w:val="both"/>
            </w:pPr>
            <w:r w:rsidRPr="00E200C3">
              <w:t xml:space="preserve">Владеть </w:t>
            </w:r>
            <w:r w:rsidRPr="00C21C85">
              <w:t>навыками размещения лекарственных средств по местам хранения с учетом их токсикологических, физических, физико-химических свойств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r w:rsidRPr="00C21C85">
              <w:t>Инд</w:t>
            </w:r>
            <w:proofErr w:type="gramStart"/>
            <w:r w:rsidRPr="00C21C85">
              <w:t>.П</w:t>
            </w:r>
            <w:proofErr w:type="gramEnd"/>
            <w:r w:rsidRPr="00C21C85">
              <w:t>К7.4. Начисление естественной убыли при хранении лекарственных средств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 xml:space="preserve">Знать </w:t>
            </w:r>
            <w:r w:rsidRPr="00C21C85">
              <w:t>положения нормативных документов по начислению естественной убыли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>Уметь применять положения нормативных документов по начислению естественной убыли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>Владеть навыками начисления естественной убыли, выявленной по результатам инвентаризации, на отдельные товары аптечного ассортимента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 w:val="restart"/>
          </w:tcPr>
          <w:p w:rsidR="00B75170" w:rsidRDefault="00B75170" w:rsidP="00B75170">
            <w:r w:rsidRPr="00C21C85">
              <w:t>Инд</w:t>
            </w:r>
            <w:proofErr w:type="gramStart"/>
            <w:r w:rsidRPr="00C21C85">
              <w:t>.П</w:t>
            </w:r>
            <w:proofErr w:type="gramEnd"/>
            <w:r w:rsidRPr="00C21C85">
              <w:t>К7.5. Ведение предметно-количественного учета определенных групп лекарственных средств</w:t>
            </w:r>
          </w:p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>Знать положения нормативных документов, регламентирующих предметно-количественный учет лекарственных средств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  <w:vMerge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>Уметь применять положения нормативных документов, регламентирующих предметно-количественный учет лекарственных средств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B75170" w:rsidRPr="00006B6B" w:rsidTr="000054CA">
        <w:trPr>
          <w:trHeight w:val="2115"/>
        </w:trPr>
        <w:tc>
          <w:tcPr>
            <w:tcW w:w="491" w:type="dxa"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</w:tcPr>
          <w:p w:rsidR="00B75170" w:rsidRDefault="00B75170" w:rsidP="00B75170">
            <w:pPr>
              <w:jc w:val="both"/>
              <w:rPr>
                <w:color w:val="000000"/>
              </w:rPr>
            </w:pPr>
          </w:p>
        </w:tc>
        <w:tc>
          <w:tcPr>
            <w:tcW w:w="2461" w:type="dxa"/>
          </w:tcPr>
          <w:p w:rsidR="00B75170" w:rsidRDefault="00B75170" w:rsidP="00B75170"/>
        </w:tc>
        <w:tc>
          <w:tcPr>
            <w:tcW w:w="2605" w:type="dxa"/>
          </w:tcPr>
          <w:p w:rsidR="00B75170" w:rsidRDefault="00B75170" w:rsidP="00B75170">
            <w:pPr>
              <w:jc w:val="both"/>
            </w:pPr>
            <w:r w:rsidRPr="00E200C3">
              <w:t>Владеть навыками размещения лекарственных препаратов, подлежащих предметно-количественному учету, по местам хранения, и выбора формы соответствующих документов в фармацевтической организации</w:t>
            </w:r>
          </w:p>
        </w:tc>
        <w:tc>
          <w:tcPr>
            <w:tcW w:w="2403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B75170" w:rsidRPr="00006B6B" w:rsidRDefault="000054CA" w:rsidP="000054CA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</w:tbl>
    <w:tbl>
      <w:tblPr>
        <w:tblStyle w:val="a3"/>
        <w:tblpPr w:leftFromText="180" w:rightFromText="180" w:vertAnchor="text" w:tblpX="-68" w:tblpY="1"/>
        <w:tblOverlap w:val="never"/>
        <w:tblW w:w="10490" w:type="dxa"/>
        <w:tblLayout w:type="fixed"/>
        <w:tblLook w:val="04A0"/>
      </w:tblPr>
      <w:tblGrid>
        <w:gridCol w:w="534"/>
        <w:gridCol w:w="2551"/>
        <w:gridCol w:w="2410"/>
        <w:gridCol w:w="2551"/>
        <w:gridCol w:w="2444"/>
      </w:tblGrid>
      <w:tr w:rsidR="000054CA" w:rsidRPr="00F1022F" w:rsidTr="000054CA">
        <w:tc>
          <w:tcPr>
            <w:tcW w:w="534" w:type="dxa"/>
            <w:vMerge w:val="restart"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  <w:r w:rsidRPr="00F1022F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2551" w:type="dxa"/>
            <w:vMerge w:val="restart"/>
          </w:tcPr>
          <w:p w:rsidR="000054CA" w:rsidRPr="00F1022F" w:rsidRDefault="000054CA" w:rsidP="000054CA">
            <w:pPr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УК-1</w:t>
            </w:r>
            <w:r w:rsidRPr="00F1022F">
              <w:rPr>
                <w:color w:val="000000"/>
              </w:rPr>
              <w:t xml:space="preserve"> Способен осуществлять критический анализ проблемных ситуаций на основе системного подхода, вырабатывать </w:t>
            </w:r>
            <w:r w:rsidRPr="00F1022F">
              <w:rPr>
                <w:color w:val="000000"/>
              </w:rPr>
              <w:lastRenderedPageBreak/>
              <w:t>стратегию действий</w:t>
            </w:r>
          </w:p>
        </w:tc>
        <w:tc>
          <w:tcPr>
            <w:tcW w:w="2410" w:type="dxa"/>
            <w:vMerge w:val="restart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lastRenderedPageBreak/>
              <w:t>Инд</w:t>
            </w:r>
            <w:proofErr w:type="gramStart"/>
            <w:r w:rsidRPr="00F1022F">
              <w:rPr>
                <w:b/>
                <w:color w:val="000000"/>
              </w:rPr>
              <w:t>.У</w:t>
            </w:r>
            <w:proofErr w:type="gramEnd"/>
            <w:r w:rsidRPr="00F1022F">
              <w:rPr>
                <w:b/>
                <w:color w:val="000000"/>
              </w:rPr>
              <w:t>К1.1</w:t>
            </w:r>
            <w:r w:rsidRPr="00F1022F">
              <w:rPr>
                <w:color w:val="000000"/>
              </w:rPr>
              <w:t xml:space="preserve">. Применение системного анализа для разрешения проблемных ситуаций в профессиональной </w:t>
            </w:r>
            <w:r w:rsidRPr="00F1022F">
              <w:rPr>
                <w:color w:val="000000"/>
              </w:rPr>
              <w:lastRenderedPageBreak/>
              <w:t>сфере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lastRenderedPageBreak/>
              <w:t>Знать</w:t>
            </w:r>
            <w:r w:rsidRPr="00F1022F">
              <w:rPr>
                <w:color w:val="000000"/>
              </w:rPr>
              <w:t xml:space="preserve"> виды взаимодействия ингредиентов препарата в лекарственной форме; перечень фармацевтических </w:t>
            </w:r>
            <w:r w:rsidRPr="00F1022F">
              <w:rPr>
                <w:color w:val="000000"/>
              </w:rPr>
              <w:lastRenderedPageBreak/>
              <w:t>факторов, оказывающих влияние на терапевтический эффект и качество при экстемпоральном изготовлении лекарственных форм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Уметь</w:t>
            </w:r>
            <w:r w:rsidRPr="00F1022F">
              <w:rPr>
                <w:color w:val="000000"/>
              </w:rPr>
              <w:t xml:space="preserve"> выявлять и по возможности предотвращать фармацевтическую несовместимость при изготовлении лекарственных препаратов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rPr>
          <w:trHeight w:val="1681"/>
        </w:trPr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Владеть</w:t>
            </w:r>
            <w:r w:rsidRPr="00F1022F">
              <w:rPr>
                <w:color w:val="000000"/>
              </w:rPr>
              <w:t xml:space="preserve"> навыками выбора оптимальной и наиболее рациональной технологии изготовления лекарственной формы в случае выписывания врачом затруднительной прописи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 w:val="restart"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551" w:type="dxa"/>
            <w:vMerge w:val="restart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УК 8</w:t>
            </w:r>
            <w:r w:rsidRPr="00F1022F">
              <w:rPr>
                <w:color w:val="000000"/>
              </w:rPr>
              <w:t xml:space="preserve">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410" w:type="dxa"/>
            <w:vMerge w:val="restart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Инд</w:t>
            </w:r>
            <w:proofErr w:type="gramStart"/>
            <w:r w:rsidRPr="00F1022F">
              <w:rPr>
                <w:b/>
                <w:color w:val="000000"/>
              </w:rPr>
              <w:t>.У</w:t>
            </w:r>
            <w:proofErr w:type="gramEnd"/>
            <w:r w:rsidRPr="00F1022F">
              <w:rPr>
                <w:b/>
                <w:color w:val="000000"/>
              </w:rPr>
              <w:t>К8.1.</w:t>
            </w:r>
            <w:r w:rsidRPr="00F1022F">
              <w:rPr>
                <w:color w:val="000000"/>
              </w:rPr>
              <w:t xml:space="preserve"> Соблюдение условий безопасности осуществления профессиональной деятельности</w:t>
            </w: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Знать</w:t>
            </w:r>
            <w:r w:rsidRPr="00F1022F">
              <w:rPr>
                <w:color w:val="000000"/>
              </w:rPr>
              <w:t xml:space="preserve"> правила охраны труда и техники безопасности при аптечном изготовлении и промышленном производстве лекарственных препаратов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Уметь</w:t>
            </w:r>
            <w:r w:rsidRPr="00F1022F">
              <w:rPr>
                <w:color w:val="000000"/>
              </w:rPr>
              <w:t xml:space="preserve"> оказывать первую помощь при попадании на кожу и слизистые дезинфицирующих растворов, агрессивных порошкообразных средств, при химических и термических ожогах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Владеть</w:t>
            </w:r>
            <w:r w:rsidRPr="00F1022F">
              <w:rPr>
                <w:color w:val="000000"/>
              </w:rPr>
              <w:t xml:space="preserve"> навыками работы с современным лабораторным оборудованием, использующимся в процессе </w:t>
            </w:r>
            <w:r w:rsidRPr="00F1022F">
              <w:rPr>
                <w:color w:val="000000"/>
              </w:rPr>
              <w:lastRenderedPageBreak/>
              <w:t>изготовления лекарственных препаратов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 w:val="restart"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551" w:type="dxa"/>
            <w:vMerge w:val="restart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ПК-8</w:t>
            </w:r>
            <w:r w:rsidRPr="00F1022F">
              <w:rPr>
                <w:color w:val="000000"/>
              </w:rPr>
              <w:t xml:space="preserve"> </w:t>
            </w:r>
            <w:proofErr w:type="gramStart"/>
            <w:r w:rsidRPr="00F1022F">
              <w:rPr>
                <w:color w:val="000000"/>
              </w:rPr>
              <w:t>Способен</w:t>
            </w:r>
            <w:proofErr w:type="gramEnd"/>
            <w:r w:rsidRPr="00F1022F">
              <w:rPr>
                <w:color w:val="000000"/>
              </w:rPr>
              <w:t xml:space="preserve"> изготавливать лекарственные препараты в условиях аптечных организаций</w:t>
            </w:r>
          </w:p>
        </w:tc>
        <w:tc>
          <w:tcPr>
            <w:tcW w:w="2410" w:type="dxa"/>
            <w:vMerge w:val="restart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Инд</w:t>
            </w:r>
            <w:proofErr w:type="gramStart"/>
            <w:r w:rsidRPr="00F1022F">
              <w:rPr>
                <w:b/>
                <w:color w:val="000000"/>
              </w:rPr>
              <w:t>.П</w:t>
            </w:r>
            <w:proofErr w:type="gramEnd"/>
            <w:r w:rsidRPr="00F1022F">
              <w:rPr>
                <w:b/>
                <w:color w:val="000000"/>
              </w:rPr>
              <w:t>К8.1.</w:t>
            </w:r>
            <w:r w:rsidRPr="00F1022F">
              <w:rPr>
                <w:color w:val="000000"/>
              </w:rPr>
              <w:t xml:space="preserve"> Подготовка к изготовлению лекарственных препаратов по рецептам и требованиям: выполнение необходимых расчетов; подготовка рабочего места, оборудования и лекарственных средств, выбор и подготовка вспомогательных веществ, рациональной упаковки</w:t>
            </w: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Знать</w:t>
            </w:r>
            <w:r w:rsidRPr="00F1022F">
              <w:rPr>
                <w:color w:val="000000"/>
              </w:rPr>
              <w:t xml:space="preserve"> требования нормативных документов по обеспечению фармацевтического порядка и санитарного режима в аптечных организациях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Уметь</w:t>
            </w:r>
            <w:r w:rsidRPr="00F1022F">
              <w:rPr>
                <w:color w:val="000000"/>
              </w:rPr>
              <w:t xml:space="preserve"> определять необходимое оборудование и вспомогательные материалы для изготовления конкретных лекарственных форм, подготавливать рабочее место для дальнейшего изготовления лекарственных препаратов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Владеть</w:t>
            </w:r>
            <w:r w:rsidRPr="00F1022F">
              <w:rPr>
                <w:color w:val="000000"/>
              </w:rPr>
              <w:t xml:space="preserve"> навыками проведения стандартных операционных процедур, связанных с осуществлением подготовительных мероприятий по изготовлению лекарственных форм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Инд</w:t>
            </w:r>
            <w:proofErr w:type="gramStart"/>
            <w:r w:rsidRPr="00F1022F">
              <w:rPr>
                <w:b/>
                <w:color w:val="000000"/>
              </w:rPr>
              <w:t>.П</w:t>
            </w:r>
            <w:proofErr w:type="gramEnd"/>
            <w:r w:rsidRPr="00F1022F">
              <w:rPr>
                <w:b/>
                <w:color w:val="000000"/>
              </w:rPr>
              <w:t>К8.2.</w:t>
            </w:r>
            <w:r w:rsidRPr="00F1022F">
              <w:rPr>
                <w:color w:val="000000"/>
              </w:rPr>
              <w:t xml:space="preserve"> Выбор оптимального технологического процесса и подготовка необходимого технологического оборудования для изготовления лекарственных препаратов</w:t>
            </w: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Знать</w:t>
            </w:r>
            <w:r w:rsidRPr="00F1022F">
              <w:rPr>
                <w:color w:val="000000"/>
              </w:rPr>
              <w:t xml:space="preserve"> основные требования, правила и условия изготовления различных видов лекарственных форм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Уметь</w:t>
            </w:r>
            <w:r w:rsidRPr="00F1022F">
              <w:rPr>
                <w:color w:val="000000"/>
              </w:rPr>
              <w:t xml:space="preserve"> выбирать оптимальный вариант технологии при изготовлении различных видов лекарственных форм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Владеть</w:t>
            </w:r>
            <w:r w:rsidRPr="00F1022F">
              <w:rPr>
                <w:color w:val="000000"/>
              </w:rPr>
              <w:t xml:space="preserve"> навыками проведения расчетов количества субстанций и вспомогательных веще</w:t>
            </w:r>
            <w:proofErr w:type="gramStart"/>
            <w:r w:rsidRPr="00F1022F">
              <w:rPr>
                <w:color w:val="000000"/>
              </w:rPr>
              <w:t>ств дл</w:t>
            </w:r>
            <w:proofErr w:type="gramEnd"/>
            <w:r w:rsidRPr="00F1022F">
              <w:rPr>
                <w:color w:val="000000"/>
              </w:rPr>
              <w:t xml:space="preserve">я дальнейшего </w:t>
            </w:r>
            <w:r w:rsidRPr="00F1022F">
              <w:rPr>
                <w:color w:val="000000"/>
              </w:rPr>
              <w:lastRenderedPageBreak/>
              <w:t>изготовления лекарственных препаратов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Инд</w:t>
            </w:r>
            <w:proofErr w:type="gramStart"/>
            <w:r w:rsidRPr="00F1022F">
              <w:rPr>
                <w:b/>
                <w:color w:val="000000"/>
              </w:rPr>
              <w:t>.П</w:t>
            </w:r>
            <w:proofErr w:type="gramEnd"/>
            <w:r w:rsidRPr="00F1022F">
              <w:rPr>
                <w:b/>
                <w:color w:val="000000"/>
              </w:rPr>
              <w:t>К8.3</w:t>
            </w:r>
            <w:r w:rsidRPr="00F1022F">
              <w:rPr>
                <w:color w:val="000000"/>
              </w:rPr>
              <w:t>. Изготовление лекарственных препаратов в соответствии с правилами изготовления и с учетом всех стадий технологического процесса, контроль качества на стадиях технологического процесса</w:t>
            </w: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Знать</w:t>
            </w:r>
            <w:r w:rsidRPr="00F1022F">
              <w:rPr>
                <w:color w:val="000000"/>
              </w:rPr>
              <w:t xml:space="preserve"> технологию изготовления твердых, жидких и мягких лекарственных форм в условиях производственной аптеки, а также требования нормативных документов к осуществлению внутриаптечного контроля качества на всех стадиях технологического процесса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Уметь</w:t>
            </w:r>
            <w:r w:rsidRPr="00F1022F">
              <w:rPr>
                <w:color w:val="000000"/>
              </w:rPr>
              <w:t xml:space="preserve"> осуществлять технологический процесс изготовления различных видов экстемпоральных лекарственных форм с учетом требований нормативных документов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Владеть</w:t>
            </w:r>
            <w:r w:rsidRPr="00F1022F">
              <w:rPr>
                <w:color w:val="000000"/>
              </w:rPr>
              <w:t xml:space="preserve"> навыками дозирования по массе твердых, вязких и жидких веществ с помощью аптечных весов; дозирования по объему жидких ингредиентов с помощью аптечных бюреток и пипеток, а также с использованием каплемеров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Инд</w:t>
            </w:r>
            <w:proofErr w:type="gramStart"/>
            <w:r w:rsidRPr="00F1022F">
              <w:rPr>
                <w:b/>
                <w:color w:val="000000"/>
              </w:rPr>
              <w:t>.П</w:t>
            </w:r>
            <w:proofErr w:type="gramEnd"/>
            <w:r w:rsidRPr="00F1022F">
              <w:rPr>
                <w:b/>
                <w:color w:val="000000"/>
              </w:rPr>
              <w:t>К8.4</w:t>
            </w:r>
            <w:r w:rsidRPr="00F1022F">
              <w:rPr>
                <w:color w:val="000000"/>
              </w:rPr>
              <w:t>. Осуществление упаковки и маркировки/оформления изготовленных лекарственных препаратов</w:t>
            </w: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Знать</w:t>
            </w:r>
            <w:r w:rsidRPr="00F1022F">
              <w:rPr>
                <w:color w:val="000000"/>
              </w:rPr>
              <w:t xml:space="preserve"> требования нормативных документов, регламентирующих правила оформления изготовленных в аптеке лекарственных препаратов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Уметь</w:t>
            </w:r>
            <w:r w:rsidRPr="00F1022F">
              <w:rPr>
                <w:color w:val="000000"/>
              </w:rPr>
              <w:t xml:space="preserve"> производить выбор упаковочного материала в зависимости от вида </w:t>
            </w:r>
            <w:r w:rsidRPr="00F1022F">
              <w:rPr>
                <w:color w:val="000000"/>
              </w:rPr>
              <w:lastRenderedPageBreak/>
              <w:t>изготавливаемой лекарственной формы и природы входящих в нее ингредиентов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Владеть</w:t>
            </w:r>
            <w:r w:rsidRPr="00F1022F">
              <w:rPr>
                <w:color w:val="000000"/>
              </w:rPr>
              <w:t xml:space="preserve"> навыками маркировки изготовленных в аптеке лекарственных препаратов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Инд</w:t>
            </w:r>
            <w:proofErr w:type="gramStart"/>
            <w:r w:rsidRPr="00F1022F">
              <w:rPr>
                <w:b/>
                <w:color w:val="000000"/>
              </w:rPr>
              <w:t>.П</w:t>
            </w:r>
            <w:proofErr w:type="gramEnd"/>
            <w:r w:rsidRPr="00F1022F">
              <w:rPr>
                <w:b/>
                <w:color w:val="000000"/>
              </w:rPr>
              <w:t>К8.5.</w:t>
            </w:r>
            <w:r w:rsidRPr="00F1022F">
              <w:rPr>
                <w:color w:val="000000"/>
              </w:rPr>
              <w:t xml:space="preserve"> Ведение регистрации данных об изготовлении лекарственных препаратов (заполнение паспорта письменного контроля; в случае использования при изготовлении лекарственных средств, находящихся на предметно-количественном учете, оформление обратной стороны рецепта)</w:t>
            </w: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Знать</w:t>
            </w:r>
            <w:r w:rsidRPr="00F1022F">
              <w:rPr>
                <w:color w:val="000000"/>
              </w:rPr>
              <w:t xml:space="preserve"> порядок и особенности ведения отчетной документации об изготовлении различных видов лекарственных форм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Уметь</w:t>
            </w:r>
            <w:r w:rsidRPr="00F1022F">
              <w:rPr>
                <w:color w:val="000000"/>
              </w:rPr>
              <w:t xml:space="preserve"> регистрировать данные об изготовлении различных видов лекарственных форм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Владеть</w:t>
            </w:r>
            <w:r w:rsidRPr="00F1022F">
              <w:rPr>
                <w:color w:val="000000"/>
              </w:rPr>
              <w:t xml:space="preserve"> навыками оформления паспорта письменного контроля, результатов контроля отдельных стадий изготовления растворов для инъекций и инфузий, ведения лабораторно-фасовочного журнала и прочей документации об изготовлении лекарственных препаратов в аптеке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Инд</w:t>
            </w:r>
            <w:proofErr w:type="gramStart"/>
            <w:r w:rsidRPr="00F1022F">
              <w:rPr>
                <w:b/>
                <w:color w:val="000000"/>
              </w:rPr>
              <w:t>.П</w:t>
            </w:r>
            <w:proofErr w:type="gramEnd"/>
            <w:r w:rsidRPr="00F1022F">
              <w:rPr>
                <w:b/>
                <w:color w:val="000000"/>
              </w:rPr>
              <w:t>К8.6</w:t>
            </w:r>
            <w:r w:rsidRPr="00F1022F">
              <w:rPr>
                <w:color w:val="000000"/>
              </w:rPr>
              <w:t>. Ведение предметно-количественного учета определенных групп лекарственных средств и других веществ, подлежащих такому учету</w:t>
            </w: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Знать</w:t>
            </w:r>
            <w:r w:rsidRPr="00F1022F">
              <w:rPr>
                <w:color w:val="000000"/>
              </w:rPr>
              <w:t xml:space="preserve"> требования нормативной документации к порядку ведения предметно-количественного учета на подготовительных стадиях технологического процесса, стадиях изготовления, хранения и отпуска лекарственных препаратов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Уметь</w:t>
            </w:r>
            <w:r w:rsidRPr="00F1022F">
              <w:rPr>
                <w:color w:val="000000"/>
              </w:rPr>
              <w:t xml:space="preserve"> осуществлять предметно-</w:t>
            </w:r>
            <w:r w:rsidRPr="00F1022F">
              <w:rPr>
                <w:color w:val="000000"/>
              </w:rPr>
              <w:lastRenderedPageBreak/>
              <w:t>количественный учет лекарственных средств в аптечной организации в соответствии с законодательством Российской Федерации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Ситуационные </w:t>
            </w:r>
            <w:r>
              <w:rPr>
                <w:color w:val="000000" w:themeColor="text1"/>
              </w:rPr>
              <w:lastRenderedPageBreak/>
              <w:t>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Владеть</w:t>
            </w:r>
            <w:r w:rsidRPr="00F1022F">
              <w:rPr>
                <w:color w:val="000000"/>
              </w:rPr>
              <w:t xml:space="preserve"> навыками оформления и ведения специальных журналов регистрации при экстемпоральном изготовлении лекарственных средств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rPr>
          <w:trHeight w:val="274"/>
        </w:trPr>
        <w:tc>
          <w:tcPr>
            <w:tcW w:w="534" w:type="dxa"/>
            <w:vMerge w:val="restart"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51" w:type="dxa"/>
            <w:vMerge w:val="restart"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ПК-11</w:t>
            </w:r>
            <w:r w:rsidRPr="00F1022F">
              <w:rPr>
                <w:color w:val="000000"/>
              </w:rPr>
              <w:t>Способен вести технологические процессы при промышленном производстве лекарственных средств</w:t>
            </w:r>
          </w:p>
        </w:tc>
        <w:tc>
          <w:tcPr>
            <w:tcW w:w="2410" w:type="dxa"/>
            <w:vMerge w:val="restart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Инд</w:t>
            </w:r>
            <w:proofErr w:type="gramStart"/>
            <w:r w:rsidRPr="00F1022F">
              <w:rPr>
                <w:b/>
                <w:color w:val="000000"/>
              </w:rPr>
              <w:t>.П</w:t>
            </w:r>
            <w:proofErr w:type="gramEnd"/>
            <w:r w:rsidRPr="00F1022F">
              <w:rPr>
                <w:b/>
                <w:color w:val="000000"/>
              </w:rPr>
              <w:t>К11.1.</w:t>
            </w:r>
            <w:r w:rsidRPr="00F1022F">
              <w:rPr>
                <w:color w:val="000000"/>
              </w:rPr>
              <w:t xml:space="preserve"> Подготовка помещений, оборудования и персонала к проведению технологических работ</w:t>
            </w: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Знать</w:t>
            </w:r>
            <w:r w:rsidRPr="00F1022F">
              <w:rPr>
                <w:color w:val="000000"/>
              </w:rPr>
              <w:t xml:space="preserve"> требования нормативной </w:t>
            </w:r>
            <w:proofErr w:type="gramStart"/>
            <w:r w:rsidRPr="00F1022F">
              <w:rPr>
                <w:color w:val="000000"/>
              </w:rPr>
              <w:t>документации</w:t>
            </w:r>
            <w:proofErr w:type="gramEnd"/>
            <w:r w:rsidRPr="00F1022F">
              <w:rPr>
                <w:color w:val="000000"/>
              </w:rPr>
              <w:t xml:space="preserve"> предъявляемые к персоналу, производственным помещениям, промышленному оборудованию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Уметь</w:t>
            </w:r>
            <w:r w:rsidRPr="00F1022F">
              <w:rPr>
                <w:color w:val="000000"/>
              </w:rPr>
              <w:t xml:space="preserve"> подготавливать оборудование и производственное помещение в соответствии с требованиями нормативных документов.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Владеть</w:t>
            </w:r>
            <w:r w:rsidRPr="00F1022F">
              <w:rPr>
                <w:color w:val="000000"/>
              </w:rPr>
              <w:t xml:space="preserve"> навыками правильного выбора санитарной одежды, оборудования для производства лекарственных препаратов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0054CA" w:rsidRPr="00F1022F" w:rsidRDefault="000054CA" w:rsidP="000054C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</w:t>
            </w:r>
            <w:proofErr w:type="gramStart"/>
            <w:r w:rsidRPr="00F10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F10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К11.2.</w:t>
            </w:r>
            <w:r w:rsidRPr="00F10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Получение исходного сырья и упаковочных материалов со склада и ведение материального баланса для производства серии готового продукта</w:t>
            </w: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Знать</w:t>
            </w:r>
            <w:r w:rsidRPr="00F1022F">
              <w:rPr>
                <w:color w:val="000000"/>
              </w:rPr>
              <w:t xml:space="preserve"> требования нормативных документов к хранению, транспортированию и доставке субстанций до этапа производства серии готового продукта, а также правила составления материального баланса производства.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Уметь</w:t>
            </w:r>
            <w:r w:rsidRPr="00F1022F">
              <w:rPr>
                <w:color w:val="000000"/>
              </w:rPr>
              <w:t xml:space="preserve"> соблюдать правила хранения, транспортирования и доставки субстанций до этапа производства серии готового продукта, а также составлять материальный баланс производства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Владеть</w:t>
            </w:r>
            <w:r w:rsidRPr="00F1022F">
              <w:rPr>
                <w:color w:val="000000"/>
              </w:rPr>
              <w:t xml:space="preserve"> навыками транспортирования и доставки субстанций и упаковочного материала до этапа производства серии готового продукта, а также составления материального баланса производства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Инд</w:t>
            </w:r>
            <w:proofErr w:type="gramStart"/>
            <w:r w:rsidRPr="00F1022F">
              <w:rPr>
                <w:b/>
                <w:color w:val="000000"/>
              </w:rPr>
              <w:t>.П</w:t>
            </w:r>
            <w:proofErr w:type="gramEnd"/>
            <w:r w:rsidRPr="00F1022F">
              <w:rPr>
                <w:b/>
                <w:color w:val="000000"/>
              </w:rPr>
              <w:t>К11.3.</w:t>
            </w:r>
            <w:r w:rsidRPr="00F1022F">
              <w:rPr>
                <w:color w:val="000000"/>
              </w:rPr>
              <w:t xml:space="preserve"> Выполнение технологических операций при производстве лекарственных средств</w:t>
            </w: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Знать</w:t>
            </w:r>
            <w:r w:rsidRPr="00F1022F">
              <w:rPr>
                <w:color w:val="000000"/>
              </w:rPr>
              <w:t xml:space="preserve"> требования нормативной документации к технологическим процессам, правила производства лекарственных средств на всех этапах до получения конечного продукта.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Уметь</w:t>
            </w:r>
            <w:r w:rsidRPr="00F1022F">
              <w:rPr>
                <w:color w:val="000000"/>
              </w:rPr>
              <w:t xml:space="preserve"> выполнять технологические процессы, соблюдая правила производства лекарственных средств на всех этапах до получения конечного продукта, составлять отчетную документацию.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  <w:tr w:rsidR="000054CA" w:rsidRPr="00F1022F" w:rsidTr="000054CA">
        <w:trPr>
          <w:trHeight w:val="976"/>
        </w:trPr>
        <w:tc>
          <w:tcPr>
            <w:tcW w:w="534" w:type="dxa"/>
            <w:vMerge/>
          </w:tcPr>
          <w:p w:rsidR="000054CA" w:rsidRPr="00F1022F" w:rsidRDefault="000054CA" w:rsidP="000054CA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0054CA" w:rsidRPr="00F1022F" w:rsidRDefault="000054CA" w:rsidP="000054CA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 w:rsidRPr="00F1022F">
              <w:rPr>
                <w:b/>
                <w:color w:val="000000"/>
              </w:rPr>
              <w:t>Владеть</w:t>
            </w:r>
            <w:r w:rsidRPr="00F1022F">
              <w:rPr>
                <w:color w:val="000000"/>
              </w:rPr>
              <w:t xml:space="preserve"> навыками производства лекарственных средств на всех этапах до получения конечного продукта, навыками составления отчетной документации.</w:t>
            </w:r>
          </w:p>
        </w:tc>
        <w:tc>
          <w:tcPr>
            <w:tcW w:w="2444" w:type="dxa"/>
          </w:tcPr>
          <w:p w:rsidR="000054CA" w:rsidRDefault="000054CA" w:rsidP="000054C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0054CA" w:rsidRPr="00F1022F" w:rsidRDefault="000054CA" w:rsidP="000054CA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Ситуационные задачи</w:t>
            </w:r>
          </w:p>
        </w:tc>
      </w:tr>
    </w:tbl>
    <w:p w:rsidR="00C406EB" w:rsidRPr="00511135" w:rsidRDefault="00C406EB" w:rsidP="00C406EB">
      <w:pPr>
        <w:ind w:firstLine="709"/>
        <w:jc w:val="both"/>
        <w:rPr>
          <w:b/>
          <w:color w:val="000000"/>
          <w:sz w:val="28"/>
          <w:szCs w:val="28"/>
        </w:rPr>
      </w:pPr>
    </w:p>
    <w:p w:rsidR="00546254" w:rsidRDefault="00546254"/>
    <w:sectPr w:rsidR="00546254" w:rsidSect="00C406EB">
      <w:footerReference w:type="default" r:id="rId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CD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163103" w:rsidRDefault="00163103">
        <w:pPr>
          <w:pStyle w:val="aa"/>
          <w:jc w:val="right"/>
        </w:pPr>
        <w:fldSimple w:instr="PAGE   \* MERGEFORMAT">
          <w:r w:rsidR="00215488">
            <w:rPr>
              <w:noProof/>
            </w:rPr>
            <w:t>4</w:t>
          </w:r>
        </w:fldSimple>
      </w:p>
    </w:sdtContent>
  </w:sdt>
  <w:p w:rsidR="00163103" w:rsidRDefault="00163103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544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D4980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7BE9"/>
    <w:multiLevelType w:val="hybridMultilevel"/>
    <w:tmpl w:val="4E1618F4"/>
    <w:lvl w:ilvl="0" w:tplc="9A9261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CD3336"/>
    <w:multiLevelType w:val="hybridMultilevel"/>
    <w:tmpl w:val="028029AE"/>
    <w:lvl w:ilvl="0" w:tplc="15DE5602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9547F0D"/>
    <w:multiLevelType w:val="hybridMultilevel"/>
    <w:tmpl w:val="17D4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91729"/>
    <w:multiLevelType w:val="hybridMultilevel"/>
    <w:tmpl w:val="E8B4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363CF"/>
    <w:multiLevelType w:val="hybridMultilevel"/>
    <w:tmpl w:val="1EBA2AC4"/>
    <w:lvl w:ilvl="0" w:tplc="0A92FE3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022ADD"/>
    <w:multiLevelType w:val="hybridMultilevel"/>
    <w:tmpl w:val="110A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547B6"/>
    <w:multiLevelType w:val="hybridMultilevel"/>
    <w:tmpl w:val="EE84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E66D0"/>
    <w:multiLevelType w:val="hybridMultilevel"/>
    <w:tmpl w:val="05EC9006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>
    <w:nsid w:val="12D8107D"/>
    <w:multiLevelType w:val="hybridMultilevel"/>
    <w:tmpl w:val="4530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BC430E"/>
    <w:multiLevelType w:val="hybridMultilevel"/>
    <w:tmpl w:val="0174F736"/>
    <w:lvl w:ilvl="0" w:tplc="7780E62A">
      <w:start w:val="1"/>
      <w:numFmt w:val="decimal"/>
      <w:lvlText w:val="%1."/>
      <w:lvlJc w:val="left"/>
      <w:pPr>
        <w:ind w:left="672" w:hanging="360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6746510E">
      <w:numFmt w:val="bullet"/>
      <w:lvlText w:val="•"/>
      <w:lvlJc w:val="left"/>
      <w:pPr>
        <w:ind w:left="1612" w:hanging="360"/>
      </w:pPr>
      <w:rPr>
        <w:rFonts w:hint="default"/>
        <w:lang w:val="ru-RU" w:eastAsia="ru-RU" w:bidi="ru-RU"/>
      </w:rPr>
    </w:lvl>
    <w:lvl w:ilvl="2" w:tplc="EE886AFE">
      <w:numFmt w:val="bullet"/>
      <w:lvlText w:val="•"/>
      <w:lvlJc w:val="left"/>
      <w:pPr>
        <w:ind w:left="2545" w:hanging="360"/>
      </w:pPr>
      <w:rPr>
        <w:rFonts w:hint="default"/>
        <w:lang w:val="ru-RU" w:eastAsia="ru-RU" w:bidi="ru-RU"/>
      </w:rPr>
    </w:lvl>
    <w:lvl w:ilvl="3" w:tplc="F42C0162">
      <w:numFmt w:val="bullet"/>
      <w:lvlText w:val="•"/>
      <w:lvlJc w:val="left"/>
      <w:pPr>
        <w:ind w:left="3477" w:hanging="360"/>
      </w:pPr>
      <w:rPr>
        <w:rFonts w:hint="default"/>
        <w:lang w:val="ru-RU" w:eastAsia="ru-RU" w:bidi="ru-RU"/>
      </w:rPr>
    </w:lvl>
    <w:lvl w:ilvl="4" w:tplc="65F4D6D0">
      <w:numFmt w:val="bullet"/>
      <w:lvlText w:val="•"/>
      <w:lvlJc w:val="left"/>
      <w:pPr>
        <w:ind w:left="4410" w:hanging="360"/>
      </w:pPr>
      <w:rPr>
        <w:rFonts w:hint="default"/>
        <w:lang w:val="ru-RU" w:eastAsia="ru-RU" w:bidi="ru-RU"/>
      </w:rPr>
    </w:lvl>
    <w:lvl w:ilvl="5" w:tplc="821CE9B4">
      <w:numFmt w:val="bullet"/>
      <w:lvlText w:val="•"/>
      <w:lvlJc w:val="left"/>
      <w:pPr>
        <w:ind w:left="5343" w:hanging="360"/>
      </w:pPr>
      <w:rPr>
        <w:rFonts w:hint="default"/>
        <w:lang w:val="ru-RU" w:eastAsia="ru-RU" w:bidi="ru-RU"/>
      </w:rPr>
    </w:lvl>
    <w:lvl w:ilvl="6" w:tplc="385EE4C2">
      <w:numFmt w:val="bullet"/>
      <w:lvlText w:val="•"/>
      <w:lvlJc w:val="left"/>
      <w:pPr>
        <w:ind w:left="6275" w:hanging="360"/>
      </w:pPr>
      <w:rPr>
        <w:rFonts w:hint="default"/>
        <w:lang w:val="ru-RU" w:eastAsia="ru-RU" w:bidi="ru-RU"/>
      </w:rPr>
    </w:lvl>
    <w:lvl w:ilvl="7" w:tplc="6296708A">
      <w:numFmt w:val="bullet"/>
      <w:lvlText w:val="•"/>
      <w:lvlJc w:val="left"/>
      <w:pPr>
        <w:ind w:left="7208" w:hanging="360"/>
      </w:pPr>
      <w:rPr>
        <w:rFonts w:hint="default"/>
        <w:lang w:val="ru-RU" w:eastAsia="ru-RU" w:bidi="ru-RU"/>
      </w:rPr>
    </w:lvl>
    <w:lvl w:ilvl="8" w:tplc="CD0E48B6">
      <w:numFmt w:val="bullet"/>
      <w:lvlText w:val="•"/>
      <w:lvlJc w:val="left"/>
      <w:pPr>
        <w:ind w:left="8141" w:hanging="360"/>
      </w:pPr>
      <w:rPr>
        <w:rFonts w:hint="default"/>
        <w:lang w:val="ru-RU" w:eastAsia="ru-RU" w:bidi="ru-RU"/>
      </w:rPr>
    </w:lvl>
  </w:abstractNum>
  <w:abstractNum w:abstractNumId="12">
    <w:nsid w:val="15905DD7"/>
    <w:multiLevelType w:val="hybridMultilevel"/>
    <w:tmpl w:val="8BE2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87A5F"/>
    <w:multiLevelType w:val="hybridMultilevel"/>
    <w:tmpl w:val="BEEE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360FF"/>
    <w:multiLevelType w:val="hybridMultilevel"/>
    <w:tmpl w:val="A8D8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F02CA"/>
    <w:multiLevelType w:val="hybridMultilevel"/>
    <w:tmpl w:val="6924EC3A"/>
    <w:lvl w:ilvl="0" w:tplc="EEE8E090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AA32A9CE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CC5A115E">
      <w:numFmt w:val="bullet"/>
      <w:lvlText w:val="•"/>
      <w:lvlJc w:val="left"/>
      <w:pPr>
        <w:ind w:left="2833" w:hanging="360"/>
      </w:pPr>
      <w:rPr>
        <w:rFonts w:hint="default"/>
        <w:lang w:val="ru-RU" w:eastAsia="ru-RU" w:bidi="ru-RU"/>
      </w:rPr>
    </w:lvl>
    <w:lvl w:ilvl="3" w:tplc="B02644FA">
      <w:numFmt w:val="bullet"/>
      <w:lvlText w:val="•"/>
      <w:lvlJc w:val="left"/>
      <w:pPr>
        <w:ind w:left="3729" w:hanging="360"/>
      </w:pPr>
      <w:rPr>
        <w:rFonts w:hint="default"/>
        <w:lang w:val="ru-RU" w:eastAsia="ru-RU" w:bidi="ru-RU"/>
      </w:rPr>
    </w:lvl>
    <w:lvl w:ilvl="4" w:tplc="849A994C">
      <w:numFmt w:val="bullet"/>
      <w:lvlText w:val="•"/>
      <w:lvlJc w:val="left"/>
      <w:pPr>
        <w:ind w:left="4626" w:hanging="360"/>
      </w:pPr>
      <w:rPr>
        <w:rFonts w:hint="default"/>
        <w:lang w:val="ru-RU" w:eastAsia="ru-RU" w:bidi="ru-RU"/>
      </w:rPr>
    </w:lvl>
    <w:lvl w:ilvl="5" w:tplc="A6BAB346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 w:tplc="2A50964C">
      <w:numFmt w:val="bullet"/>
      <w:lvlText w:val="•"/>
      <w:lvlJc w:val="left"/>
      <w:pPr>
        <w:ind w:left="6419" w:hanging="360"/>
      </w:pPr>
      <w:rPr>
        <w:rFonts w:hint="default"/>
        <w:lang w:val="ru-RU" w:eastAsia="ru-RU" w:bidi="ru-RU"/>
      </w:rPr>
    </w:lvl>
    <w:lvl w:ilvl="7" w:tplc="870EC680">
      <w:numFmt w:val="bullet"/>
      <w:lvlText w:val="•"/>
      <w:lvlJc w:val="left"/>
      <w:pPr>
        <w:ind w:left="7316" w:hanging="360"/>
      </w:pPr>
      <w:rPr>
        <w:rFonts w:hint="default"/>
        <w:lang w:val="ru-RU" w:eastAsia="ru-RU" w:bidi="ru-RU"/>
      </w:rPr>
    </w:lvl>
    <w:lvl w:ilvl="8" w:tplc="AC0CE9FA">
      <w:numFmt w:val="bullet"/>
      <w:lvlText w:val="•"/>
      <w:lvlJc w:val="left"/>
      <w:pPr>
        <w:ind w:left="8213" w:hanging="360"/>
      </w:pPr>
      <w:rPr>
        <w:rFonts w:hint="default"/>
        <w:lang w:val="ru-RU" w:eastAsia="ru-RU" w:bidi="ru-RU"/>
      </w:rPr>
    </w:lvl>
  </w:abstractNum>
  <w:abstractNum w:abstractNumId="16">
    <w:nsid w:val="1FA368B9"/>
    <w:multiLevelType w:val="hybridMultilevel"/>
    <w:tmpl w:val="3A68F624"/>
    <w:lvl w:ilvl="0" w:tplc="E20A502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BB7282"/>
    <w:multiLevelType w:val="hybridMultilevel"/>
    <w:tmpl w:val="929C119C"/>
    <w:lvl w:ilvl="0" w:tplc="15DE5602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210E5506"/>
    <w:multiLevelType w:val="hybridMultilevel"/>
    <w:tmpl w:val="0F9A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13058"/>
    <w:multiLevelType w:val="hybridMultilevel"/>
    <w:tmpl w:val="BD3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DD1AF0"/>
    <w:multiLevelType w:val="hybridMultilevel"/>
    <w:tmpl w:val="80D0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F25C78"/>
    <w:multiLevelType w:val="hybridMultilevel"/>
    <w:tmpl w:val="7FC4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343B4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F7CF6"/>
    <w:multiLevelType w:val="hybridMultilevel"/>
    <w:tmpl w:val="56546C00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4">
    <w:nsid w:val="3298230C"/>
    <w:multiLevelType w:val="hybridMultilevel"/>
    <w:tmpl w:val="8DAE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1239D5"/>
    <w:multiLevelType w:val="hybridMultilevel"/>
    <w:tmpl w:val="8EDA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33767"/>
    <w:multiLevelType w:val="hybridMultilevel"/>
    <w:tmpl w:val="F61AD9BA"/>
    <w:lvl w:ilvl="0" w:tplc="0419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A26FC"/>
    <w:multiLevelType w:val="hybridMultilevel"/>
    <w:tmpl w:val="6982035A"/>
    <w:lvl w:ilvl="0" w:tplc="8A8EEA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206E9D"/>
    <w:multiLevelType w:val="hybridMultilevel"/>
    <w:tmpl w:val="1900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27C61"/>
    <w:multiLevelType w:val="hybridMultilevel"/>
    <w:tmpl w:val="FB64C4DA"/>
    <w:lvl w:ilvl="0" w:tplc="CEE0F358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376C9E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5F338F"/>
    <w:multiLevelType w:val="hybridMultilevel"/>
    <w:tmpl w:val="040E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A117A9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B7288B"/>
    <w:multiLevelType w:val="hybridMultilevel"/>
    <w:tmpl w:val="0786F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AF3DF4"/>
    <w:multiLevelType w:val="hybridMultilevel"/>
    <w:tmpl w:val="E090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676C35"/>
    <w:multiLevelType w:val="hybridMultilevel"/>
    <w:tmpl w:val="01A0C08E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6">
    <w:nsid w:val="4DF211F4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6F47A0"/>
    <w:multiLevelType w:val="hybridMultilevel"/>
    <w:tmpl w:val="0DAE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DF333A"/>
    <w:multiLevelType w:val="hybridMultilevel"/>
    <w:tmpl w:val="BB52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4637A1"/>
    <w:multiLevelType w:val="hybridMultilevel"/>
    <w:tmpl w:val="0068FE90"/>
    <w:lvl w:ilvl="0" w:tplc="F08A7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CE1948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DC1B08"/>
    <w:multiLevelType w:val="hybridMultilevel"/>
    <w:tmpl w:val="23A8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F22771"/>
    <w:multiLevelType w:val="hybridMultilevel"/>
    <w:tmpl w:val="BA8AC4EC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3">
    <w:nsid w:val="57150CAF"/>
    <w:multiLevelType w:val="hybridMultilevel"/>
    <w:tmpl w:val="AFBC6AE2"/>
    <w:lvl w:ilvl="0" w:tplc="DFDE0B9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817265C"/>
    <w:multiLevelType w:val="hybridMultilevel"/>
    <w:tmpl w:val="8C48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8539C3"/>
    <w:multiLevelType w:val="hybridMultilevel"/>
    <w:tmpl w:val="7E7608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5D6F44D1"/>
    <w:multiLevelType w:val="hybridMultilevel"/>
    <w:tmpl w:val="85F80B28"/>
    <w:lvl w:ilvl="0" w:tplc="4C7A6E42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1880E06">
      <w:start w:val="1"/>
      <w:numFmt w:val="decimal"/>
      <w:lvlText w:val="%2)"/>
      <w:lvlJc w:val="left"/>
      <w:pPr>
        <w:ind w:left="11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72DCD222">
      <w:numFmt w:val="bullet"/>
      <w:lvlText w:val="•"/>
      <w:lvlJc w:val="left"/>
      <w:pPr>
        <w:ind w:left="2114" w:hanging="260"/>
      </w:pPr>
      <w:rPr>
        <w:rFonts w:hint="default"/>
        <w:lang w:val="ru-RU" w:eastAsia="ru-RU" w:bidi="ru-RU"/>
      </w:rPr>
    </w:lvl>
    <w:lvl w:ilvl="3" w:tplc="1D0A7C44">
      <w:numFmt w:val="bullet"/>
      <w:lvlText w:val="•"/>
      <w:lvlJc w:val="left"/>
      <w:pPr>
        <w:ind w:left="3088" w:hanging="260"/>
      </w:pPr>
      <w:rPr>
        <w:rFonts w:hint="default"/>
        <w:lang w:val="ru-RU" w:eastAsia="ru-RU" w:bidi="ru-RU"/>
      </w:rPr>
    </w:lvl>
    <w:lvl w:ilvl="4" w:tplc="A1C23812">
      <w:numFmt w:val="bullet"/>
      <w:lvlText w:val="•"/>
      <w:lvlJc w:val="left"/>
      <w:pPr>
        <w:ind w:left="4062" w:hanging="260"/>
      </w:pPr>
      <w:rPr>
        <w:rFonts w:hint="default"/>
        <w:lang w:val="ru-RU" w:eastAsia="ru-RU" w:bidi="ru-RU"/>
      </w:rPr>
    </w:lvl>
    <w:lvl w:ilvl="5" w:tplc="7E6C95B6">
      <w:numFmt w:val="bullet"/>
      <w:lvlText w:val="•"/>
      <w:lvlJc w:val="left"/>
      <w:pPr>
        <w:ind w:left="5036" w:hanging="260"/>
      </w:pPr>
      <w:rPr>
        <w:rFonts w:hint="default"/>
        <w:lang w:val="ru-RU" w:eastAsia="ru-RU" w:bidi="ru-RU"/>
      </w:rPr>
    </w:lvl>
    <w:lvl w:ilvl="6" w:tplc="DA800660">
      <w:numFmt w:val="bullet"/>
      <w:lvlText w:val="•"/>
      <w:lvlJc w:val="left"/>
      <w:pPr>
        <w:ind w:left="6010" w:hanging="260"/>
      </w:pPr>
      <w:rPr>
        <w:rFonts w:hint="default"/>
        <w:lang w:val="ru-RU" w:eastAsia="ru-RU" w:bidi="ru-RU"/>
      </w:rPr>
    </w:lvl>
    <w:lvl w:ilvl="7" w:tplc="0B5882A4">
      <w:numFmt w:val="bullet"/>
      <w:lvlText w:val="•"/>
      <w:lvlJc w:val="left"/>
      <w:pPr>
        <w:ind w:left="6984" w:hanging="260"/>
      </w:pPr>
      <w:rPr>
        <w:rFonts w:hint="default"/>
        <w:lang w:val="ru-RU" w:eastAsia="ru-RU" w:bidi="ru-RU"/>
      </w:rPr>
    </w:lvl>
    <w:lvl w:ilvl="8" w:tplc="3E2EF6AE">
      <w:numFmt w:val="bullet"/>
      <w:lvlText w:val="•"/>
      <w:lvlJc w:val="left"/>
      <w:pPr>
        <w:ind w:left="7958" w:hanging="260"/>
      </w:pPr>
      <w:rPr>
        <w:rFonts w:hint="default"/>
        <w:lang w:val="ru-RU" w:eastAsia="ru-RU" w:bidi="ru-RU"/>
      </w:rPr>
    </w:lvl>
  </w:abstractNum>
  <w:abstractNum w:abstractNumId="47">
    <w:nsid w:val="5D9E4B5D"/>
    <w:multiLevelType w:val="hybridMultilevel"/>
    <w:tmpl w:val="CB38B9DA"/>
    <w:lvl w:ilvl="0" w:tplc="4F40BDA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08611EA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7B6AFC6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BE08D288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5686B124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51709264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789EAAC0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39221828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2B3CEB36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48">
    <w:nsid w:val="5DAC67D7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CD3E3D"/>
    <w:multiLevelType w:val="hybridMultilevel"/>
    <w:tmpl w:val="E1B4598A"/>
    <w:lvl w:ilvl="0" w:tplc="AEA443F2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DE601E8"/>
    <w:multiLevelType w:val="hybridMultilevel"/>
    <w:tmpl w:val="DB7E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0B5DF8"/>
    <w:multiLevelType w:val="hybridMultilevel"/>
    <w:tmpl w:val="8ECC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961648"/>
    <w:multiLevelType w:val="hybridMultilevel"/>
    <w:tmpl w:val="2FD4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914A6F"/>
    <w:multiLevelType w:val="hybridMultilevel"/>
    <w:tmpl w:val="68C4B59C"/>
    <w:lvl w:ilvl="0" w:tplc="C4DCA6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39352DF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64384A"/>
    <w:multiLevelType w:val="hybridMultilevel"/>
    <w:tmpl w:val="F164257C"/>
    <w:lvl w:ilvl="0" w:tplc="673241E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FC42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92600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B85E56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DC4094"/>
    <w:multiLevelType w:val="hybridMultilevel"/>
    <w:tmpl w:val="4140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537EE9"/>
    <w:multiLevelType w:val="hybridMultilevel"/>
    <w:tmpl w:val="61F2F172"/>
    <w:lvl w:ilvl="0" w:tplc="48C659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B">
      <w:start w:val="1"/>
      <w:numFmt w:val="lowerRoman"/>
      <w:lvlText w:val="%2."/>
      <w:lvlJc w:val="right"/>
      <w:pPr>
        <w:tabs>
          <w:tab w:val="num" w:pos="1326"/>
        </w:tabs>
        <w:ind w:left="1326" w:hanging="180"/>
      </w:pPr>
    </w:lvl>
    <w:lvl w:ilvl="2" w:tplc="96B0652A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9">
    <w:nsid w:val="69E67B82"/>
    <w:multiLevelType w:val="hybridMultilevel"/>
    <w:tmpl w:val="EA462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68603A"/>
    <w:multiLevelType w:val="hybridMultilevel"/>
    <w:tmpl w:val="AC04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1B382A"/>
    <w:multiLevelType w:val="hybridMultilevel"/>
    <w:tmpl w:val="17BC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CA694E"/>
    <w:multiLevelType w:val="hybridMultilevel"/>
    <w:tmpl w:val="037E4770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3">
    <w:nsid w:val="6BCD77B2"/>
    <w:multiLevelType w:val="hybridMultilevel"/>
    <w:tmpl w:val="7758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467EA1"/>
    <w:multiLevelType w:val="hybridMultilevel"/>
    <w:tmpl w:val="D966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7753CA"/>
    <w:multiLevelType w:val="hybridMultilevel"/>
    <w:tmpl w:val="8910C290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6">
    <w:nsid w:val="6CC872F8"/>
    <w:multiLevelType w:val="hybridMultilevel"/>
    <w:tmpl w:val="BA64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945DF6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857404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090C28"/>
    <w:multiLevelType w:val="hybridMultilevel"/>
    <w:tmpl w:val="00AC2636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71">
    <w:nsid w:val="775E34D9"/>
    <w:multiLevelType w:val="hybridMultilevel"/>
    <w:tmpl w:val="F58247F6"/>
    <w:lvl w:ilvl="0" w:tplc="1BA84E1C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22830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9C7171A"/>
    <w:multiLevelType w:val="hybridMultilevel"/>
    <w:tmpl w:val="DC36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47485C"/>
    <w:multiLevelType w:val="hybridMultilevel"/>
    <w:tmpl w:val="A5E6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0A0B1C"/>
    <w:multiLevelType w:val="hybridMultilevel"/>
    <w:tmpl w:val="311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9426AC"/>
    <w:multiLevelType w:val="hybridMultilevel"/>
    <w:tmpl w:val="1E0AA504"/>
    <w:lvl w:ilvl="0" w:tplc="6024BF16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46"/>
  </w:num>
  <w:num w:numId="3">
    <w:abstractNumId w:val="47"/>
  </w:num>
  <w:num w:numId="4">
    <w:abstractNumId w:val="27"/>
  </w:num>
  <w:num w:numId="5">
    <w:abstractNumId w:val="26"/>
  </w:num>
  <w:num w:numId="6">
    <w:abstractNumId w:val="59"/>
  </w:num>
  <w:num w:numId="7">
    <w:abstractNumId w:val="68"/>
  </w:num>
  <w:num w:numId="8">
    <w:abstractNumId w:val="33"/>
  </w:num>
  <w:num w:numId="9">
    <w:abstractNumId w:val="2"/>
  </w:num>
  <w:num w:numId="10">
    <w:abstractNumId w:val="17"/>
  </w:num>
  <w:num w:numId="11">
    <w:abstractNumId w:val="3"/>
  </w:num>
  <w:num w:numId="12">
    <w:abstractNumId w:val="53"/>
  </w:num>
  <w:num w:numId="13">
    <w:abstractNumId w:val="71"/>
  </w:num>
  <w:num w:numId="14">
    <w:abstractNumId w:val="43"/>
  </w:num>
  <w:num w:numId="15">
    <w:abstractNumId w:val="49"/>
  </w:num>
  <w:num w:numId="16">
    <w:abstractNumId w:val="29"/>
  </w:num>
  <w:num w:numId="17">
    <w:abstractNumId w:val="6"/>
  </w:num>
  <w:num w:numId="18">
    <w:abstractNumId w:val="75"/>
  </w:num>
  <w:num w:numId="19">
    <w:abstractNumId w:val="22"/>
  </w:num>
  <w:num w:numId="20">
    <w:abstractNumId w:val="11"/>
  </w:num>
  <w:num w:numId="21">
    <w:abstractNumId w:val="36"/>
  </w:num>
  <w:num w:numId="22">
    <w:abstractNumId w:val="74"/>
  </w:num>
  <w:num w:numId="23">
    <w:abstractNumId w:val="15"/>
  </w:num>
  <w:num w:numId="24">
    <w:abstractNumId w:val="20"/>
  </w:num>
  <w:num w:numId="25">
    <w:abstractNumId w:val="57"/>
  </w:num>
  <w:num w:numId="26">
    <w:abstractNumId w:val="52"/>
  </w:num>
  <w:num w:numId="27">
    <w:abstractNumId w:val="63"/>
  </w:num>
  <w:num w:numId="28">
    <w:abstractNumId w:val="21"/>
  </w:num>
  <w:num w:numId="29">
    <w:abstractNumId w:val="72"/>
  </w:num>
  <w:num w:numId="30">
    <w:abstractNumId w:val="5"/>
  </w:num>
  <w:num w:numId="31">
    <w:abstractNumId w:val="18"/>
  </w:num>
  <w:num w:numId="32">
    <w:abstractNumId w:val="41"/>
  </w:num>
  <w:num w:numId="33">
    <w:abstractNumId w:val="24"/>
  </w:num>
  <w:num w:numId="34">
    <w:abstractNumId w:val="8"/>
  </w:num>
  <w:num w:numId="35">
    <w:abstractNumId w:val="34"/>
  </w:num>
  <w:num w:numId="36">
    <w:abstractNumId w:val="66"/>
  </w:num>
  <w:num w:numId="37">
    <w:abstractNumId w:val="28"/>
  </w:num>
  <w:num w:numId="38">
    <w:abstractNumId w:val="4"/>
  </w:num>
  <w:num w:numId="39">
    <w:abstractNumId w:val="14"/>
  </w:num>
  <w:num w:numId="40">
    <w:abstractNumId w:val="39"/>
  </w:num>
  <w:num w:numId="41">
    <w:abstractNumId w:val="12"/>
  </w:num>
  <w:num w:numId="42">
    <w:abstractNumId w:val="61"/>
  </w:num>
  <w:num w:numId="43">
    <w:abstractNumId w:val="7"/>
  </w:num>
  <w:num w:numId="44">
    <w:abstractNumId w:val="50"/>
  </w:num>
  <w:num w:numId="45">
    <w:abstractNumId w:val="38"/>
  </w:num>
  <w:num w:numId="46">
    <w:abstractNumId w:val="31"/>
  </w:num>
  <w:num w:numId="47">
    <w:abstractNumId w:val="73"/>
  </w:num>
  <w:num w:numId="48">
    <w:abstractNumId w:val="51"/>
  </w:num>
  <w:num w:numId="49">
    <w:abstractNumId w:val="37"/>
  </w:num>
  <w:num w:numId="50">
    <w:abstractNumId w:val="25"/>
  </w:num>
  <w:num w:numId="51">
    <w:abstractNumId w:val="19"/>
  </w:num>
  <w:num w:numId="52">
    <w:abstractNumId w:val="13"/>
  </w:num>
  <w:num w:numId="53">
    <w:abstractNumId w:val="40"/>
  </w:num>
  <w:num w:numId="54">
    <w:abstractNumId w:val="62"/>
  </w:num>
  <w:num w:numId="55">
    <w:abstractNumId w:val="58"/>
  </w:num>
  <w:num w:numId="56">
    <w:abstractNumId w:val="55"/>
  </w:num>
  <w:num w:numId="57">
    <w:abstractNumId w:val="16"/>
  </w:num>
  <w:num w:numId="58">
    <w:abstractNumId w:val="10"/>
  </w:num>
  <w:num w:numId="59">
    <w:abstractNumId w:val="9"/>
  </w:num>
  <w:num w:numId="60">
    <w:abstractNumId w:val="65"/>
  </w:num>
  <w:num w:numId="61">
    <w:abstractNumId w:val="35"/>
  </w:num>
  <w:num w:numId="62">
    <w:abstractNumId w:val="23"/>
  </w:num>
  <w:num w:numId="63">
    <w:abstractNumId w:val="42"/>
  </w:num>
  <w:num w:numId="64">
    <w:abstractNumId w:val="70"/>
  </w:num>
  <w:num w:numId="65">
    <w:abstractNumId w:val="44"/>
  </w:num>
  <w:num w:numId="66">
    <w:abstractNumId w:val="30"/>
  </w:num>
  <w:num w:numId="67">
    <w:abstractNumId w:val="32"/>
  </w:num>
  <w:num w:numId="68">
    <w:abstractNumId w:val="56"/>
  </w:num>
  <w:num w:numId="69">
    <w:abstractNumId w:val="54"/>
  </w:num>
  <w:num w:numId="70">
    <w:abstractNumId w:val="1"/>
  </w:num>
  <w:num w:numId="71">
    <w:abstractNumId w:val="67"/>
  </w:num>
  <w:num w:numId="72">
    <w:abstractNumId w:val="48"/>
  </w:num>
  <w:num w:numId="73">
    <w:abstractNumId w:val="0"/>
  </w:num>
  <w:num w:numId="74">
    <w:abstractNumId w:val="60"/>
  </w:num>
  <w:num w:numId="75">
    <w:abstractNumId w:val="64"/>
  </w:num>
  <w:num w:numId="76">
    <w:abstractNumId w:val="45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06EB"/>
    <w:rsid w:val="000054CA"/>
    <w:rsid w:val="00042A92"/>
    <w:rsid w:val="00133752"/>
    <w:rsid w:val="00163103"/>
    <w:rsid w:val="00215488"/>
    <w:rsid w:val="003B7D74"/>
    <w:rsid w:val="004262B6"/>
    <w:rsid w:val="00546254"/>
    <w:rsid w:val="0070535B"/>
    <w:rsid w:val="0083333B"/>
    <w:rsid w:val="00963AE2"/>
    <w:rsid w:val="00A435DC"/>
    <w:rsid w:val="00AB789C"/>
    <w:rsid w:val="00B22D2B"/>
    <w:rsid w:val="00B33A2B"/>
    <w:rsid w:val="00B401A6"/>
    <w:rsid w:val="00B75170"/>
    <w:rsid w:val="00BE5F9E"/>
    <w:rsid w:val="00C406EB"/>
    <w:rsid w:val="00FA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06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6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6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0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C40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406EB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C406E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C406EB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406EB"/>
    <w:pPr>
      <w:spacing w:after="100"/>
    </w:pPr>
  </w:style>
  <w:style w:type="character" w:styleId="a7">
    <w:name w:val="Hyperlink"/>
    <w:basedOn w:val="a0"/>
    <w:uiPriority w:val="99"/>
    <w:unhideWhenUsed/>
    <w:rsid w:val="00C406E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40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0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06E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06E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"/>
    <w:basedOn w:val="a"/>
    <w:link w:val="af"/>
    <w:uiPriority w:val="99"/>
    <w:unhideWhenUsed/>
    <w:rsid w:val="00C406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C406EB"/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C406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4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C406EB"/>
    <w:rPr>
      <w:rFonts w:cs="Times New Roman"/>
      <w:b/>
      <w:bCs/>
    </w:rPr>
  </w:style>
  <w:style w:type="character" w:customStyle="1" w:styleId="10pt">
    <w:name w:val="Основной текст + 10 pt"/>
    <w:aliases w:val="Курсив,Основной текст + Полужирный"/>
    <w:rsid w:val="00C4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;Курсив"/>
    <w:rsid w:val="00C406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2">
    <w:name w:val="Основной текст1"/>
    <w:basedOn w:val="a0"/>
    <w:rsid w:val="00C406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">
    <w:name w:val="Основной текст (2) + Полужирный"/>
    <w:basedOn w:val="a0"/>
    <w:rsid w:val="00C406E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2Constantia">
    <w:name w:val="Основной текст (2) + Constantia"/>
    <w:aliases w:val="8 pt"/>
    <w:basedOn w:val="a0"/>
    <w:rsid w:val="00C406EB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lang w:val="en-US"/>
    </w:rPr>
  </w:style>
  <w:style w:type="paragraph" w:customStyle="1" w:styleId="20">
    <w:name w:val="заголовок 2"/>
    <w:basedOn w:val="a"/>
    <w:next w:val="a"/>
    <w:rsid w:val="00C406EB"/>
    <w:pPr>
      <w:keepNext/>
      <w:jc w:val="center"/>
    </w:pPr>
    <w:rPr>
      <w:rFonts w:ascii="LCD" w:eastAsia="LCD" w:hAnsi="LCD"/>
      <w:szCs w:val="20"/>
    </w:rPr>
  </w:style>
  <w:style w:type="character" w:customStyle="1" w:styleId="60pt">
    <w:name w:val="Основной текст (6) + Интервал 0 pt"/>
    <w:basedOn w:val="a0"/>
    <w:rsid w:val="00C406EB"/>
    <w:rPr>
      <w:rFonts w:ascii="Times New Roman" w:eastAsia="Times New Roman" w:hAnsi="Times New Roman" w:cs="Times New Roman" w:hint="default"/>
      <w:spacing w:val="0"/>
      <w:sz w:val="20"/>
      <w:szCs w:val="20"/>
      <w:shd w:val="clear" w:color="auto" w:fill="FFFFFF"/>
    </w:rPr>
  </w:style>
  <w:style w:type="character" w:customStyle="1" w:styleId="5TimesNewRoman">
    <w:name w:val="Основной текст (5) + Times New Roman"/>
    <w:aliases w:val="7,5 pt,Основной текст (2) + 10,Интервал -1 pt,Основной текст + 12,Основной текст + Palatino Linotype,9,Основной текст + Constantia,Основной текст + 6,Интервал 1 pt"/>
    <w:basedOn w:val="a0"/>
    <w:rsid w:val="00C406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styleId="21">
    <w:name w:val="List 2"/>
    <w:basedOn w:val="a"/>
    <w:unhideWhenUsed/>
    <w:rsid w:val="00C406EB"/>
    <w:pPr>
      <w:suppressAutoHyphens/>
      <w:ind w:left="566" w:hanging="283"/>
    </w:pPr>
    <w:rPr>
      <w:lang w:eastAsia="ar-SA"/>
    </w:rPr>
  </w:style>
  <w:style w:type="paragraph" w:customStyle="1" w:styleId="p23">
    <w:name w:val="p23"/>
    <w:basedOn w:val="a"/>
    <w:rsid w:val="00C406EB"/>
    <w:pPr>
      <w:spacing w:before="100" w:beforeAutospacing="1" w:after="100" w:afterAutospacing="1"/>
    </w:pPr>
  </w:style>
  <w:style w:type="character" w:customStyle="1" w:styleId="51">
    <w:name w:val="Основной текст (5) + Не полужирный"/>
    <w:basedOn w:val="a0"/>
    <w:rsid w:val="00C406E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21"/>
    <w:basedOn w:val="a"/>
    <w:rsid w:val="00C406EB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40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rsid w:val="00C406E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C406EB"/>
    <w:pPr>
      <w:widowControl w:val="0"/>
      <w:autoSpaceDE w:val="0"/>
      <w:autoSpaceDN w:val="0"/>
      <w:adjustRightInd w:val="0"/>
      <w:spacing w:line="240" w:lineRule="exact"/>
      <w:jc w:val="center"/>
    </w:pPr>
  </w:style>
  <w:style w:type="character" w:customStyle="1" w:styleId="22">
    <w:name w:val="Основной текст (2)_"/>
    <w:link w:val="23"/>
    <w:uiPriority w:val="99"/>
    <w:locked/>
    <w:rsid w:val="00C406EB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406EB"/>
    <w:pPr>
      <w:widowControl w:val="0"/>
      <w:shd w:val="clear" w:color="auto" w:fill="FFFFFF"/>
      <w:spacing w:line="413" w:lineRule="exact"/>
      <w:ind w:hanging="360"/>
    </w:pPr>
    <w:rPr>
      <w:rFonts w:eastAsiaTheme="minorHAnsi"/>
      <w:sz w:val="22"/>
      <w:szCs w:val="22"/>
      <w:lang w:eastAsia="en-US"/>
    </w:rPr>
  </w:style>
  <w:style w:type="character" w:customStyle="1" w:styleId="fontstyle01">
    <w:name w:val="fontstyle01"/>
    <w:basedOn w:val="a0"/>
    <w:rsid w:val="00C406E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406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406E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Heading2">
    <w:name w:val="Heading 2"/>
    <w:basedOn w:val="a"/>
    <w:uiPriority w:val="1"/>
    <w:qFormat/>
    <w:rsid w:val="00C406EB"/>
    <w:pPr>
      <w:widowControl w:val="0"/>
      <w:autoSpaceDE w:val="0"/>
      <w:autoSpaceDN w:val="0"/>
      <w:ind w:left="312"/>
      <w:outlineLvl w:val="2"/>
    </w:pPr>
    <w:rPr>
      <w:b/>
      <w:bCs/>
      <w:lang w:bidi="ru-RU"/>
    </w:rPr>
  </w:style>
  <w:style w:type="character" w:customStyle="1" w:styleId="fontstyle41">
    <w:name w:val="fontstyle41"/>
    <w:basedOn w:val="a0"/>
    <w:rsid w:val="00C406E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B4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4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38</Pages>
  <Words>8126</Words>
  <Characters>46322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</dc:creator>
  <cp:lastModifiedBy>Pharm</cp:lastModifiedBy>
  <cp:revision>7</cp:revision>
  <cp:lastPrinted>2019-06-11T06:10:00Z</cp:lastPrinted>
  <dcterms:created xsi:type="dcterms:W3CDTF">2019-06-11T05:24:00Z</dcterms:created>
  <dcterms:modified xsi:type="dcterms:W3CDTF">2019-06-11T08:43:00Z</dcterms:modified>
</cp:coreProperties>
</file>