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E32B7A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Пластическая хирургия в оториноларингологии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C676B6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6D1C72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44"/>
        <w:gridCol w:w="3124"/>
        <w:gridCol w:w="2326"/>
        <w:gridCol w:w="2143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</w:t>
            </w:r>
            <w:r w:rsidRPr="000F1A33">
              <w:rPr>
                <w:sz w:val="28"/>
                <w:szCs w:val="28"/>
              </w:rPr>
              <w:t>я</w:t>
            </w:r>
            <w:r w:rsidRPr="000F1A33">
              <w:rPr>
                <w:sz w:val="28"/>
                <w:szCs w:val="28"/>
              </w:rPr>
              <w:t>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6D1C7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6D1C72" w:rsidRPr="006D1C72">
              <w:rPr>
                <w:sz w:val="28"/>
                <w:szCs w:val="28"/>
              </w:rPr>
              <w:t>Пластич</w:t>
            </w:r>
            <w:r w:rsidR="006D1C72" w:rsidRPr="006D1C72">
              <w:rPr>
                <w:sz w:val="28"/>
                <w:szCs w:val="28"/>
              </w:rPr>
              <w:t>е</w:t>
            </w:r>
            <w:r w:rsidR="006D1C72" w:rsidRPr="006D1C72">
              <w:rPr>
                <w:sz w:val="28"/>
                <w:szCs w:val="28"/>
              </w:rPr>
              <w:t>ские операции на гортани и гло</w:t>
            </w:r>
            <w:r w:rsidR="006D1C72" w:rsidRPr="006D1C72">
              <w:rPr>
                <w:sz w:val="28"/>
                <w:szCs w:val="28"/>
              </w:rPr>
              <w:t>т</w:t>
            </w:r>
            <w:r w:rsidR="006D1C72" w:rsidRPr="006D1C72">
              <w:rPr>
                <w:sz w:val="28"/>
                <w:szCs w:val="28"/>
              </w:rPr>
              <w:t>ке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социаций – разделы клинических рекоме</w:t>
            </w:r>
            <w:r w:rsidRPr="000F1A33">
              <w:rPr>
                <w:sz w:val="28"/>
                <w:szCs w:val="28"/>
              </w:rPr>
              <w:t>н</w:t>
            </w:r>
            <w:r w:rsidRPr="000F1A33">
              <w:rPr>
                <w:sz w:val="28"/>
                <w:szCs w:val="28"/>
              </w:rPr>
              <w:t>даций); ознакомление с норма</w:t>
            </w:r>
            <w:r w:rsidR="0024749A" w:rsidRPr="000F1A33">
              <w:rPr>
                <w:sz w:val="28"/>
                <w:szCs w:val="28"/>
              </w:rPr>
              <w:t>тивными док</w:t>
            </w:r>
            <w:r w:rsidR="0024749A" w:rsidRPr="000F1A33">
              <w:rPr>
                <w:sz w:val="28"/>
                <w:szCs w:val="28"/>
              </w:rPr>
              <w:t>у</w:t>
            </w:r>
            <w:r w:rsidR="0024749A" w:rsidRPr="000F1A33">
              <w:rPr>
                <w:sz w:val="28"/>
                <w:szCs w:val="28"/>
              </w:rPr>
              <w:t>ментами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</w:t>
            </w:r>
          </w:p>
          <w:p w:rsidR="00A25EE3" w:rsidRPr="00A25EE3" w:rsidRDefault="00A25EE3" w:rsidP="000F1A33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тестирование;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Внеаудиторная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6D1C7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6D1C72" w:rsidRPr="006D1C72">
              <w:rPr>
                <w:sz w:val="28"/>
                <w:szCs w:val="28"/>
              </w:rPr>
              <w:t>Пластич</w:t>
            </w:r>
            <w:r w:rsidR="006D1C72" w:rsidRPr="006D1C72">
              <w:rPr>
                <w:sz w:val="28"/>
                <w:szCs w:val="28"/>
              </w:rPr>
              <w:t>е</w:t>
            </w:r>
            <w:r w:rsidR="006D1C72" w:rsidRPr="006D1C72">
              <w:rPr>
                <w:sz w:val="28"/>
                <w:szCs w:val="28"/>
              </w:rPr>
              <w:t>ские операции носа и ОНП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6D1C72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6D1C72" w:rsidRPr="006D1C72">
              <w:rPr>
                <w:sz w:val="28"/>
                <w:szCs w:val="28"/>
              </w:rPr>
              <w:t>Пластич</w:t>
            </w:r>
            <w:r w:rsidR="006D1C72" w:rsidRPr="006D1C72">
              <w:rPr>
                <w:sz w:val="28"/>
                <w:szCs w:val="28"/>
              </w:rPr>
              <w:t>е</w:t>
            </w:r>
            <w:r w:rsidR="006D1C72" w:rsidRPr="006D1C72">
              <w:rPr>
                <w:sz w:val="28"/>
                <w:szCs w:val="28"/>
              </w:rPr>
              <w:t>ские операции наружного уха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lastRenderedPageBreak/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6D1C72">
            <w:pPr>
              <w:jc w:val="both"/>
              <w:rPr>
                <w:sz w:val="28"/>
                <w:szCs w:val="28"/>
              </w:rPr>
            </w:pPr>
            <w:r w:rsidRPr="006D1C72">
              <w:rPr>
                <w:sz w:val="28"/>
                <w:szCs w:val="28"/>
              </w:rPr>
              <w:t xml:space="preserve">Тема </w:t>
            </w:r>
            <w:r w:rsidRPr="00A25EE3">
              <w:rPr>
                <w:sz w:val="26"/>
                <w:szCs w:val="26"/>
              </w:rPr>
              <w:t>«</w:t>
            </w:r>
            <w:r w:rsidR="006D1C72" w:rsidRPr="006D1C72">
              <w:rPr>
                <w:sz w:val="28"/>
                <w:szCs w:val="28"/>
              </w:rPr>
              <w:t>Пластич</w:t>
            </w:r>
            <w:r w:rsidR="006D1C72" w:rsidRPr="006D1C72">
              <w:rPr>
                <w:sz w:val="28"/>
                <w:szCs w:val="28"/>
              </w:rPr>
              <w:t>е</w:t>
            </w:r>
            <w:r w:rsidR="006D1C72" w:rsidRPr="006D1C72">
              <w:rPr>
                <w:sz w:val="28"/>
                <w:szCs w:val="28"/>
              </w:rPr>
              <w:t>ские операции на среднем ухе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6D1C72" w:rsidRPr="00A25EE3" w:rsidTr="00097498">
        <w:trPr>
          <w:trHeight w:val="4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24749A" w:rsidRDefault="006D1C72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6D1C72" w:rsidRDefault="006D1C72" w:rsidP="006D1C72">
            <w:pPr>
              <w:jc w:val="both"/>
              <w:rPr>
                <w:sz w:val="28"/>
                <w:szCs w:val="28"/>
              </w:rPr>
            </w:pPr>
            <w:r w:rsidRPr="006D1C72">
              <w:rPr>
                <w:sz w:val="28"/>
                <w:szCs w:val="28"/>
              </w:rPr>
              <w:t>Тема «Пластич</w:t>
            </w:r>
            <w:r w:rsidRPr="006D1C72">
              <w:rPr>
                <w:sz w:val="28"/>
                <w:szCs w:val="28"/>
              </w:rPr>
              <w:t>е</w:t>
            </w:r>
            <w:r w:rsidRPr="006D1C72">
              <w:rPr>
                <w:sz w:val="28"/>
                <w:szCs w:val="28"/>
              </w:rPr>
              <w:t>ская хирургия носовой перег</w:t>
            </w:r>
            <w:r w:rsidRPr="006D1C72">
              <w:rPr>
                <w:sz w:val="28"/>
                <w:szCs w:val="28"/>
              </w:rPr>
              <w:t>о</w:t>
            </w:r>
            <w:r w:rsidRPr="006D1C72">
              <w:rPr>
                <w:sz w:val="28"/>
                <w:szCs w:val="28"/>
              </w:rPr>
              <w:t>родки».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C27EE9" w:rsidRDefault="006D1C72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C27EE9" w:rsidRDefault="006D1C72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6D1C72" w:rsidRPr="00C27EE9" w:rsidRDefault="006D1C72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6D1C72" w:rsidRPr="00C27EE9" w:rsidRDefault="006D1C72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C27EE9" w:rsidRDefault="006D1C72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</w:t>
      </w:r>
      <w:r w:rsidR="00905A51">
        <w:rPr>
          <w:sz w:val="28"/>
        </w:rPr>
        <w:t xml:space="preserve">, </w:t>
      </w:r>
      <w:r w:rsidRPr="00B13647">
        <w:rPr>
          <w:sz w:val="28"/>
        </w:rPr>
        <w:t xml:space="preserve"> для проведения текущего контроля успев</w:t>
      </w:r>
      <w:r w:rsidRPr="00B13647">
        <w:rPr>
          <w:sz w:val="28"/>
        </w:rPr>
        <w:t>а</w:t>
      </w:r>
      <w:r w:rsidRPr="00B13647">
        <w:rPr>
          <w:sz w:val="28"/>
        </w:rPr>
        <w:t>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r w:rsidR="00905A51">
        <w:rPr>
          <w:sz w:val="28"/>
        </w:rPr>
        <w:t>,</w:t>
      </w:r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>После проверки теста оглашается ее результат. Если тест не зачтен, то ст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</w:t>
      </w:r>
      <w:r w:rsidRPr="00B13647">
        <w:rPr>
          <w:sz w:val="28"/>
        </w:rPr>
        <w:t>е</w:t>
      </w:r>
      <w:r w:rsidRPr="00B13647">
        <w:rPr>
          <w:sz w:val="28"/>
        </w:rPr>
        <w:t>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6D1C72" w:rsidRDefault="006D1C72" w:rsidP="00B13647">
      <w:pPr>
        <w:ind w:firstLine="709"/>
        <w:jc w:val="center"/>
        <w:rPr>
          <w:b/>
          <w:sz w:val="28"/>
        </w:rPr>
      </w:pPr>
    </w:p>
    <w:p w:rsidR="006D1C72" w:rsidRDefault="006D1C72" w:rsidP="00B13647">
      <w:pPr>
        <w:ind w:firstLine="709"/>
        <w:jc w:val="center"/>
        <w:rPr>
          <w:b/>
          <w:sz w:val="28"/>
        </w:rPr>
      </w:pPr>
    </w:p>
    <w:p w:rsidR="006D1C72" w:rsidRDefault="006D1C72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83E02" w:rsidRDefault="00A83E02" w:rsidP="0032229B">
      <w:pPr>
        <w:jc w:val="center"/>
        <w:rPr>
          <w:b/>
          <w:sz w:val="28"/>
          <w:szCs w:val="28"/>
          <w:lang w:eastAsia="en-US"/>
        </w:rPr>
      </w:pPr>
    </w:p>
    <w:p w:rsidR="0032229B" w:rsidRPr="0032229B" w:rsidRDefault="0032229B" w:rsidP="0032229B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лекционному курсу</w:t>
      </w:r>
    </w:p>
    <w:p w:rsidR="0032229B" w:rsidRPr="0032229B" w:rsidRDefault="0032229B" w:rsidP="0032229B">
      <w:pPr>
        <w:jc w:val="both"/>
        <w:rPr>
          <w:color w:val="000000"/>
          <w:sz w:val="28"/>
          <w:szCs w:val="28"/>
        </w:rPr>
      </w:pPr>
      <w:r w:rsidRPr="0032229B">
        <w:rPr>
          <w:i/>
          <w:color w:val="000000"/>
          <w:sz w:val="28"/>
          <w:szCs w:val="28"/>
        </w:rPr>
        <w:t xml:space="preserve"> </w:t>
      </w:r>
    </w:p>
    <w:p w:rsidR="00775095" w:rsidRPr="00775095" w:rsidRDefault="00775095" w:rsidP="00775095">
      <w:pPr>
        <w:pStyle w:val="af"/>
        <w:ind w:left="426"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75095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Pr="00775095">
        <w:rPr>
          <w:rFonts w:ascii="Times New Roman" w:hAnsi="Times New Roman"/>
          <w:b/>
          <w:color w:val="000000"/>
          <w:sz w:val="28"/>
          <w:szCs w:val="28"/>
        </w:rPr>
        <w:t>Пластическая хирургия в оториноларингологии</w:t>
      </w:r>
    </w:p>
    <w:p w:rsidR="00775095" w:rsidRPr="00775095" w:rsidRDefault="00775095" w:rsidP="00775095">
      <w:pPr>
        <w:pStyle w:val="af"/>
        <w:ind w:left="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095" w:rsidRPr="00775095" w:rsidRDefault="00775095" w:rsidP="00775095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775095">
        <w:rPr>
          <w:rFonts w:ascii="Times New Roman" w:hAnsi="Times New Roman"/>
          <w:b/>
          <w:sz w:val="28"/>
          <w:szCs w:val="28"/>
          <w:lang w:val="ru-RU"/>
        </w:rPr>
        <w:t xml:space="preserve">1.Тема: </w:t>
      </w:r>
      <w:r w:rsidRPr="00775095">
        <w:rPr>
          <w:rFonts w:ascii="Times New Roman" w:hAnsi="Times New Roman"/>
          <w:sz w:val="28"/>
          <w:szCs w:val="28"/>
        </w:rPr>
        <w:t>История пластической  и восстановительной ЛОР хирургии в России. Пластическая хирургия носа и околоносовых пазух. Пластическая хирургия гортани и трахеи. Пластическая хирургия уха.</w:t>
      </w:r>
    </w:p>
    <w:p w:rsidR="00775095" w:rsidRPr="00775095" w:rsidRDefault="00775095" w:rsidP="00775095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2.Учебная цель:</w:t>
      </w:r>
      <w:r w:rsidRPr="00775095">
        <w:rPr>
          <w:sz w:val="28"/>
          <w:szCs w:val="28"/>
        </w:rPr>
        <w:t xml:space="preserve"> усвоить историю пластической хирургии, методы пластики и применение их в ЛОР хирургии.</w:t>
      </w:r>
    </w:p>
    <w:p w:rsidR="00775095" w:rsidRPr="00775095" w:rsidRDefault="00775095" w:rsidP="00775095">
      <w:pPr>
        <w:widowControl w:val="0"/>
        <w:suppressAutoHyphens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3.Повторить при подготовке к лекции:</w:t>
      </w:r>
    </w:p>
    <w:p w:rsidR="00775095" w:rsidRPr="00775095" w:rsidRDefault="00775095" w:rsidP="0077509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Вопросы деонтологии при производстве пластических операций, юридические аспекты пластической и косметической хирургии ЛОР органов. Социальное значение пластической и косметической хирургии ЛОР органов. Показания и противопоказания к операции. Планирование операции. Требования к разрезам. Вид послеоперационного рубца. Шовный материал. Виды швов.</w:t>
      </w:r>
    </w:p>
    <w:p w:rsidR="00775095" w:rsidRPr="00775095" w:rsidRDefault="00775095" w:rsidP="00775095">
      <w:pPr>
        <w:widowControl w:val="0"/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4.Отметить при конспектировании лекции:</w:t>
      </w:r>
    </w:p>
    <w:p w:rsidR="00775095" w:rsidRDefault="00775095" w:rsidP="0077509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Методы пластики и </w:t>
      </w:r>
      <w:proofErr w:type="gramStart"/>
      <w:r w:rsidRPr="00775095">
        <w:rPr>
          <w:sz w:val="28"/>
          <w:szCs w:val="28"/>
        </w:rPr>
        <w:t>применении</w:t>
      </w:r>
      <w:proofErr w:type="gramEnd"/>
      <w:r w:rsidRPr="00775095">
        <w:rPr>
          <w:sz w:val="28"/>
          <w:szCs w:val="28"/>
        </w:rPr>
        <w:t xml:space="preserve"> их в ЛОР хирургии. Ринопластика, история её развития, способы восстановительных операций при ней.</w:t>
      </w:r>
    </w:p>
    <w:p w:rsidR="00775095" w:rsidRDefault="00775095" w:rsidP="0077509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lastRenderedPageBreak/>
        <w:t>Классификация уродств и дефектов носа. Способы пластических операций при коррекции хрящевой части носа. Поднятие кончика носа. Восстановление искривления кончика носа. Восстанов</w:t>
      </w:r>
      <w:r>
        <w:rPr>
          <w:sz w:val="28"/>
          <w:szCs w:val="28"/>
        </w:rPr>
        <w:t xml:space="preserve">ление искривлений крыльев носа. </w:t>
      </w:r>
      <w:r w:rsidRPr="00775095">
        <w:rPr>
          <w:sz w:val="28"/>
          <w:szCs w:val="28"/>
        </w:rPr>
        <w:t>Восстанов</w:t>
      </w:r>
      <w:r>
        <w:rPr>
          <w:sz w:val="28"/>
          <w:szCs w:val="28"/>
        </w:rPr>
        <w:t>ление искривленной спинки носа.</w:t>
      </w:r>
    </w:p>
    <w:p w:rsidR="00775095" w:rsidRDefault="00775095" w:rsidP="0077509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Исправление мелких дефектов ушных раковин (ушные придатки, родимые пятна, келоиды). Врожденные и приобретенные обезображивания краев ушных раковин, коррекция завитков и </w:t>
      </w:r>
      <w:proofErr w:type="spellStart"/>
      <w:r w:rsidRPr="00775095">
        <w:rPr>
          <w:sz w:val="28"/>
          <w:szCs w:val="28"/>
        </w:rPr>
        <w:t>противозавитков</w:t>
      </w:r>
      <w:proofErr w:type="spellEnd"/>
      <w:r w:rsidRPr="00775095">
        <w:rPr>
          <w:sz w:val="28"/>
          <w:szCs w:val="28"/>
        </w:rPr>
        <w:t xml:space="preserve"> ушных раковин. Оттопыренные ушные раковины. Пласти</w:t>
      </w:r>
      <w:r>
        <w:rPr>
          <w:sz w:val="28"/>
          <w:szCs w:val="28"/>
        </w:rPr>
        <w:t>ка наружного слухового прохода.</w:t>
      </w:r>
    </w:p>
    <w:p w:rsidR="00775095" w:rsidRDefault="00775095" w:rsidP="00775095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Ларингопластика</w:t>
      </w:r>
      <w:proofErr w:type="spellEnd"/>
      <w:r w:rsidRPr="00775095">
        <w:rPr>
          <w:sz w:val="28"/>
          <w:szCs w:val="28"/>
        </w:rPr>
        <w:t xml:space="preserve">. Восстановительные операции на гортани и трахее. Устранение рубцовых стенозов гортани. Закрытие </w:t>
      </w:r>
      <w:proofErr w:type="spellStart"/>
      <w:r w:rsidRPr="00775095">
        <w:rPr>
          <w:sz w:val="28"/>
          <w:szCs w:val="28"/>
        </w:rPr>
        <w:t>стом</w:t>
      </w:r>
      <w:proofErr w:type="spellEnd"/>
      <w:r w:rsidRPr="00775095">
        <w:rPr>
          <w:sz w:val="28"/>
          <w:szCs w:val="28"/>
        </w:rPr>
        <w:t xml:space="preserve">, свищей гортани и трахеи. </w:t>
      </w:r>
      <w:proofErr w:type="spellStart"/>
      <w:r w:rsidRPr="00775095">
        <w:rPr>
          <w:sz w:val="28"/>
          <w:szCs w:val="28"/>
        </w:rPr>
        <w:t>Бужирование</w:t>
      </w:r>
      <w:proofErr w:type="spellEnd"/>
      <w:r w:rsidRPr="00775095">
        <w:rPr>
          <w:sz w:val="28"/>
          <w:szCs w:val="28"/>
        </w:rPr>
        <w:t xml:space="preserve"> гортани, </w:t>
      </w:r>
      <w:proofErr w:type="spellStart"/>
      <w:r w:rsidRPr="00775095">
        <w:rPr>
          <w:sz w:val="28"/>
          <w:szCs w:val="28"/>
        </w:rPr>
        <w:t>лари</w:t>
      </w:r>
      <w:r>
        <w:rPr>
          <w:sz w:val="28"/>
          <w:szCs w:val="28"/>
        </w:rPr>
        <w:t>нгостома</w:t>
      </w:r>
      <w:proofErr w:type="spellEnd"/>
      <w:r>
        <w:rPr>
          <w:sz w:val="28"/>
          <w:szCs w:val="28"/>
        </w:rPr>
        <w:t>.</w:t>
      </w:r>
    </w:p>
    <w:p w:rsidR="00775095" w:rsidRPr="00775095" w:rsidRDefault="00775095" w:rsidP="00775095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Фарингопластика</w:t>
      </w:r>
      <w:proofErr w:type="spellEnd"/>
      <w:r w:rsidRPr="00775095">
        <w:rPr>
          <w:sz w:val="28"/>
          <w:szCs w:val="28"/>
        </w:rPr>
        <w:t xml:space="preserve">. Пластические операции по поводу </w:t>
      </w:r>
      <w:proofErr w:type="spellStart"/>
      <w:r w:rsidRPr="00775095">
        <w:rPr>
          <w:sz w:val="28"/>
          <w:szCs w:val="28"/>
        </w:rPr>
        <w:t>фарингеальных</w:t>
      </w:r>
      <w:proofErr w:type="spellEnd"/>
      <w:r w:rsidRPr="00775095">
        <w:rPr>
          <w:sz w:val="28"/>
          <w:szCs w:val="28"/>
        </w:rPr>
        <w:t xml:space="preserve"> свищей и </w:t>
      </w:r>
      <w:proofErr w:type="spellStart"/>
      <w:r w:rsidRPr="00775095">
        <w:rPr>
          <w:sz w:val="28"/>
          <w:szCs w:val="28"/>
        </w:rPr>
        <w:t>фарингостом</w:t>
      </w:r>
      <w:proofErr w:type="spellEnd"/>
      <w:r w:rsidRPr="00775095">
        <w:rPr>
          <w:sz w:val="28"/>
          <w:szCs w:val="28"/>
        </w:rPr>
        <w:t>.</w:t>
      </w:r>
    </w:p>
    <w:p w:rsidR="00775095" w:rsidRPr="00775095" w:rsidRDefault="00775095" w:rsidP="00775095">
      <w:pPr>
        <w:pStyle w:val="a6"/>
        <w:spacing w:line="100" w:lineRule="atLeast"/>
        <w:ind w:left="0"/>
        <w:rPr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32229B" w:rsidRPr="0032229B" w:rsidRDefault="0032229B" w:rsidP="0032229B">
      <w:pPr>
        <w:jc w:val="center"/>
        <w:rPr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практическим зан</w:t>
      </w:r>
      <w:r w:rsidRPr="0032229B">
        <w:rPr>
          <w:b/>
          <w:sz w:val="28"/>
          <w:szCs w:val="28"/>
          <w:lang w:eastAsia="en-US"/>
        </w:rPr>
        <w:t>я</w:t>
      </w:r>
      <w:r w:rsidRPr="0032229B">
        <w:rPr>
          <w:b/>
          <w:sz w:val="28"/>
          <w:szCs w:val="28"/>
          <w:lang w:eastAsia="en-US"/>
        </w:rPr>
        <w:t>тиям</w:t>
      </w:r>
    </w:p>
    <w:p w:rsidR="0032229B" w:rsidRPr="0032229B" w:rsidRDefault="0032229B" w:rsidP="0032229B">
      <w:pPr>
        <w:rPr>
          <w:b/>
          <w:sz w:val="28"/>
          <w:szCs w:val="28"/>
        </w:rPr>
      </w:pPr>
    </w:p>
    <w:p w:rsidR="00775095" w:rsidRPr="00775095" w:rsidRDefault="00775095" w:rsidP="00775095">
      <w:pPr>
        <w:jc w:val="center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1. Пластическая хирургия в оториноларингологии</w:t>
      </w:r>
    </w:p>
    <w:p w:rsidR="00775095" w:rsidRPr="00775095" w:rsidRDefault="00775095" w:rsidP="00775095">
      <w:pPr>
        <w:pStyle w:val="a4"/>
        <w:spacing w:before="240" w:after="0"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1.Тема: « Пластические операции на гортани и глотке»   </w:t>
      </w:r>
    </w:p>
    <w:p w:rsidR="00775095" w:rsidRPr="00775095" w:rsidRDefault="00775095" w:rsidP="00775095">
      <w:pPr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2.Учебная цель:</w:t>
      </w:r>
      <w:r w:rsidRPr="00775095">
        <w:rPr>
          <w:sz w:val="28"/>
          <w:szCs w:val="28"/>
        </w:rPr>
        <w:t xml:space="preserve"> ознакомится с пластической хирургией гортани и глотки</w:t>
      </w:r>
      <w:proofErr w:type="gramStart"/>
      <w:r w:rsidRPr="00775095">
        <w:rPr>
          <w:sz w:val="28"/>
          <w:szCs w:val="28"/>
        </w:rPr>
        <w:t>..</w:t>
      </w:r>
      <w:proofErr w:type="gramEnd"/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3.Вопросы для самоподготовки: 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1. Статистические данные о частоте повреждений глотки, гортани и трахеи.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2. Классификация повреждений глотки, гортани и трахеи.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3. Неотложные восстановительные операции на гортани.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4. Восстановительные операции при хронических стенозах гортани и трахеи.</w:t>
      </w:r>
    </w:p>
    <w:p w:rsidR="00775095" w:rsidRPr="00775095" w:rsidRDefault="00775095" w:rsidP="00775095">
      <w:pPr>
        <w:ind w:left="993" w:hanging="284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5. Восстановительные операции запирательного механизма гортани при раке по методу профессора Р.А. </w:t>
      </w:r>
      <w:proofErr w:type="spellStart"/>
      <w:r w:rsidRPr="00775095">
        <w:rPr>
          <w:sz w:val="28"/>
          <w:szCs w:val="28"/>
        </w:rPr>
        <w:t>Забирова</w:t>
      </w:r>
      <w:proofErr w:type="spellEnd"/>
      <w:r w:rsidRPr="00775095">
        <w:rPr>
          <w:sz w:val="28"/>
          <w:szCs w:val="28"/>
        </w:rPr>
        <w:t>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6. </w:t>
      </w:r>
      <w:proofErr w:type="spellStart"/>
      <w:r w:rsidRPr="00775095">
        <w:rPr>
          <w:sz w:val="28"/>
          <w:szCs w:val="28"/>
        </w:rPr>
        <w:t>Бужирование</w:t>
      </w:r>
      <w:proofErr w:type="spellEnd"/>
      <w:r w:rsidRPr="00775095">
        <w:rPr>
          <w:sz w:val="28"/>
          <w:szCs w:val="28"/>
        </w:rPr>
        <w:t xml:space="preserve"> гортани и трахеи.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7. Устранение стенозов гортани, вызванных срединным положением голос</w:t>
      </w:r>
      <w:r w:rsidRPr="00775095">
        <w:rPr>
          <w:sz w:val="28"/>
          <w:szCs w:val="28"/>
        </w:rPr>
        <w:t>о</w:t>
      </w:r>
      <w:r w:rsidRPr="00775095">
        <w:rPr>
          <w:sz w:val="28"/>
          <w:szCs w:val="28"/>
        </w:rPr>
        <w:t>вых складок.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4. Основные понятия темы:</w:t>
      </w:r>
    </w:p>
    <w:p w:rsidR="00775095" w:rsidRPr="00775095" w:rsidRDefault="00775095" w:rsidP="00775095">
      <w:pPr>
        <w:numPr>
          <w:ilvl w:val="0"/>
          <w:numId w:val="31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Пластические операции на гортани.</w:t>
      </w:r>
    </w:p>
    <w:p w:rsidR="00775095" w:rsidRPr="00775095" w:rsidRDefault="00775095" w:rsidP="00775095">
      <w:pPr>
        <w:numPr>
          <w:ilvl w:val="0"/>
          <w:numId w:val="31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Восстановительные операции на гортани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color w:val="000000"/>
          <w:sz w:val="28"/>
          <w:szCs w:val="28"/>
        </w:rPr>
        <w:t>5.Рекомендуемая литература:</w:t>
      </w:r>
    </w:p>
    <w:p w:rsidR="00775095" w:rsidRPr="00775095" w:rsidRDefault="00775095" w:rsidP="00775095">
      <w:pPr>
        <w:numPr>
          <w:ilvl w:val="0"/>
          <w:numId w:val="32"/>
        </w:numPr>
        <w:spacing w:line="221" w:lineRule="auto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lastRenderedPageBreak/>
        <w:t>Бабияк</w:t>
      </w:r>
      <w:proofErr w:type="spellEnd"/>
      <w:r w:rsidRPr="00775095">
        <w:rPr>
          <w:sz w:val="28"/>
          <w:szCs w:val="28"/>
        </w:rPr>
        <w:t xml:space="preserve"> В.И., </w:t>
      </w:r>
      <w:proofErr w:type="spellStart"/>
      <w:r w:rsidRPr="00775095">
        <w:rPr>
          <w:sz w:val="28"/>
          <w:szCs w:val="28"/>
        </w:rPr>
        <w:t>Накатис</w:t>
      </w:r>
      <w:proofErr w:type="spellEnd"/>
      <w:r w:rsidRPr="00775095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775095">
        <w:rPr>
          <w:sz w:val="28"/>
          <w:szCs w:val="28"/>
        </w:rPr>
        <w:t xml:space="preserve">.: </w:t>
      </w:r>
      <w:proofErr w:type="gramEnd"/>
      <w:r w:rsidRPr="00775095">
        <w:rPr>
          <w:sz w:val="28"/>
          <w:szCs w:val="28"/>
        </w:rPr>
        <w:t>Ги</w:t>
      </w:r>
      <w:r w:rsidRPr="00775095">
        <w:rPr>
          <w:sz w:val="28"/>
          <w:szCs w:val="28"/>
        </w:rPr>
        <w:t>п</w:t>
      </w:r>
      <w:r w:rsidRPr="00775095">
        <w:rPr>
          <w:sz w:val="28"/>
          <w:szCs w:val="28"/>
        </w:rPr>
        <w:t>пократ, 2005.- 800 с.</w:t>
      </w:r>
    </w:p>
    <w:p w:rsidR="00775095" w:rsidRPr="00775095" w:rsidRDefault="00775095" w:rsidP="00775095">
      <w:pPr>
        <w:numPr>
          <w:ilvl w:val="0"/>
          <w:numId w:val="32"/>
        </w:numPr>
        <w:spacing w:line="221" w:lineRule="auto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Григорьев Г.М., </w:t>
      </w:r>
      <w:proofErr w:type="spellStart"/>
      <w:r w:rsidRPr="00775095">
        <w:rPr>
          <w:sz w:val="28"/>
          <w:szCs w:val="28"/>
        </w:rPr>
        <w:t>Быстренин</w:t>
      </w:r>
      <w:proofErr w:type="spellEnd"/>
      <w:r w:rsidRPr="00775095">
        <w:rPr>
          <w:sz w:val="28"/>
          <w:szCs w:val="28"/>
        </w:rPr>
        <w:t xml:space="preserve"> А.В., Новикова Н.М.  Топографическая анатомия органов уха, носа, шеи и основы оперативной ЛОР хирургии.- Екатеринбург, 1998.- 178 с.</w:t>
      </w:r>
    </w:p>
    <w:p w:rsidR="00775095" w:rsidRPr="00775095" w:rsidRDefault="00775095" w:rsidP="00775095">
      <w:pPr>
        <w:numPr>
          <w:ilvl w:val="0"/>
          <w:numId w:val="32"/>
        </w:numPr>
        <w:spacing w:line="221" w:lineRule="auto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Пальчун</w:t>
      </w:r>
      <w:proofErr w:type="spellEnd"/>
      <w:r w:rsidRPr="00775095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775095">
        <w:rPr>
          <w:sz w:val="28"/>
          <w:szCs w:val="28"/>
        </w:rPr>
        <w:t>и</w:t>
      </w:r>
      <w:r w:rsidRPr="00775095">
        <w:rPr>
          <w:sz w:val="28"/>
          <w:szCs w:val="28"/>
        </w:rPr>
        <w:t>на, 1978.-487 с.</w:t>
      </w:r>
    </w:p>
    <w:p w:rsidR="00775095" w:rsidRPr="00775095" w:rsidRDefault="00775095" w:rsidP="0077509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Руководство по оториноларингологии</w:t>
      </w:r>
      <w:proofErr w:type="gramStart"/>
      <w:r w:rsidRPr="00775095">
        <w:rPr>
          <w:sz w:val="28"/>
          <w:szCs w:val="28"/>
        </w:rPr>
        <w:t xml:space="preserve"> / П</w:t>
      </w:r>
      <w:proofErr w:type="gramEnd"/>
      <w:r w:rsidRPr="00775095">
        <w:rPr>
          <w:sz w:val="28"/>
          <w:szCs w:val="28"/>
        </w:rPr>
        <w:t>од ред. И.Б. Солдатова.- М: Мед</w:t>
      </w:r>
      <w:r w:rsidRPr="00775095">
        <w:rPr>
          <w:sz w:val="28"/>
          <w:szCs w:val="28"/>
        </w:rPr>
        <w:t>и</w:t>
      </w:r>
      <w:r w:rsidRPr="00775095">
        <w:rPr>
          <w:sz w:val="28"/>
          <w:szCs w:val="28"/>
        </w:rPr>
        <w:t>цина, 1997.- 608 с.</w:t>
      </w:r>
    </w:p>
    <w:p w:rsidR="00775095" w:rsidRPr="00775095" w:rsidRDefault="00775095" w:rsidP="00775095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6.Самостоятельная работа на занятии: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а) </w:t>
      </w:r>
      <w:proofErr w:type="spellStart"/>
      <w:r w:rsidRPr="00775095">
        <w:rPr>
          <w:sz w:val="28"/>
          <w:szCs w:val="28"/>
        </w:rPr>
        <w:t>курация</w:t>
      </w:r>
      <w:proofErr w:type="spellEnd"/>
      <w:r w:rsidRPr="00775095">
        <w:rPr>
          <w:sz w:val="28"/>
          <w:szCs w:val="28"/>
        </w:rPr>
        <w:t xml:space="preserve">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б) разбор курируемых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в) просмотр видеофильма;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г) работа с тестами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д) усвоение умений и навыков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е) работа в смотровом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ж) работа в перевязочном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з) присутствие и участие в операциях на ЛОР органах.</w:t>
      </w:r>
    </w:p>
    <w:p w:rsidR="00775095" w:rsidRPr="00775095" w:rsidRDefault="00775095" w:rsidP="00775095">
      <w:pPr>
        <w:pStyle w:val="a4"/>
        <w:spacing w:before="240" w:after="0"/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1.Тема: « Пластические операции носа и ОНП»</w:t>
      </w:r>
      <w:r w:rsidRPr="00775095">
        <w:rPr>
          <w:sz w:val="28"/>
          <w:szCs w:val="28"/>
        </w:rPr>
        <w:t xml:space="preserve">   </w:t>
      </w:r>
    </w:p>
    <w:p w:rsidR="00775095" w:rsidRPr="00775095" w:rsidRDefault="00775095" w:rsidP="00775095">
      <w:pPr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2.Учебная цель:</w:t>
      </w:r>
      <w:r w:rsidRPr="00775095">
        <w:rPr>
          <w:sz w:val="28"/>
          <w:szCs w:val="28"/>
        </w:rPr>
        <w:t xml:space="preserve"> ознакомится с пластической хирургией носа и ОНП.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3.Вопросы для самоподготовки: 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1. Статистические данные о частоте повреждений носа и ОНП.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2. Классификация повреждений носа и ОНП.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3. Неотложные восстановительные операции на носу и ОНП.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4. Восстановительные операции при деформациях наружного носа.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5. Восстановительные операции при повреждении стенок ОНП.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4. Основные понятия темы:</w:t>
      </w:r>
    </w:p>
    <w:p w:rsidR="00775095" w:rsidRPr="00775095" w:rsidRDefault="00775095" w:rsidP="00775095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775095">
        <w:rPr>
          <w:sz w:val="28"/>
          <w:szCs w:val="28"/>
        </w:rPr>
        <w:t>Пластика носа и ОНП.</w:t>
      </w:r>
    </w:p>
    <w:p w:rsidR="00775095" w:rsidRPr="00775095" w:rsidRDefault="00775095" w:rsidP="00775095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775095">
        <w:rPr>
          <w:sz w:val="28"/>
          <w:szCs w:val="28"/>
        </w:rPr>
        <w:t>Восстановительная хирургия носа и ОНП.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color w:val="000000"/>
          <w:sz w:val="28"/>
          <w:szCs w:val="28"/>
        </w:rPr>
        <w:t>5.Рекомендуемая литература:</w:t>
      </w:r>
    </w:p>
    <w:p w:rsidR="00775095" w:rsidRPr="00775095" w:rsidRDefault="00775095" w:rsidP="00775095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Бабияк</w:t>
      </w:r>
      <w:proofErr w:type="spellEnd"/>
      <w:r w:rsidRPr="00775095">
        <w:rPr>
          <w:sz w:val="28"/>
          <w:szCs w:val="28"/>
        </w:rPr>
        <w:t xml:space="preserve"> В.И., </w:t>
      </w:r>
      <w:proofErr w:type="spellStart"/>
      <w:r w:rsidRPr="00775095">
        <w:rPr>
          <w:sz w:val="28"/>
          <w:szCs w:val="28"/>
        </w:rPr>
        <w:t>Накатис</w:t>
      </w:r>
      <w:proofErr w:type="spellEnd"/>
      <w:r w:rsidRPr="00775095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775095">
        <w:rPr>
          <w:sz w:val="28"/>
          <w:szCs w:val="28"/>
        </w:rPr>
        <w:t xml:space="preserve">.: </w:t>
      </w:r>
      <w:proofErr w:type="gramEnd"/>
      <w:r w:rsidRPr="00775095">
        <w:rPr>
          <w:sz w:val="28"/>
          <w:szCs w:val="28"/>
        </w:rPr>
        <w:t>Гиппократ, 2005. – 800 с.</w:t>
      </w:r>
    </w:p>
    <w:p w:rsidR="00775095" w:rsidRPr="00775095" w:rsidRDefault="00775095" w:rsidP="00775095">
      <w:pPr>
        <w:numPr>
          <w:ilvl w:val="0"/>
          <w:numId w:val="23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775095">
        <w:rPr>
          <w:sz w:val="28"/>
          <w:szCs w:val="28"/>
        </w:rPr>
        <w:t>Миклош</w:t>
      </w:r>
      <w:proofErr w:type="spellEnd"/>
      <w:r w:rsidRPr="00775095">
        <w:rPr>
          <w:sz w:val="28"/>
          <w:szCs w:val="28"/>
        </w:rPr>
        <w:t>, 2002. – 390 с.</w:t>
      </w:r>
    </w:p>
    <w:p w:rsidR="00775095" w:rsidRPr="00775095" w:rsidRDefault="00775095" w:rsidP="00775095">
      <w:pPr>
        <w:numPr>
          <w:ilvl w:val="0"/>
          <w:numId w:val="23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775095">
        <w:rPr>
          <w:sz w:val="28"/>
          <w:szCs w:val="28"/>
        </w:rPr>
        <w:t>эндомикрохирургия</w:t>
      </w:r>
      <w:proofErr w:type="spellEnd"/>
      <w:r w:rsidRPr="00775095">
        <w:rPr>
          <w:sz w:val="28"/>
          <w:szCs w:val="28"/>
        </w:rPr>
        <w:t>. – М.: 2003. – 208 с.</w:t>
      </w:r>
    </w:p>
    <w:p w:rsidR="00775095" w:rsidRPr="00775095" w:rsidRDefault="00775095" w:rsidP="00775095">
      <w:pPr>
        <w:numPr>
          <w:ilvl w:val="0"/>
          <w:numId w:val="23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Руководство по оториноларингологии. / Под ред. И.Б. Солдатова. – М.: М</w:t>
      </w:r>
      <w:r w:rsidRPr="00775095">
        <w:rPr>
          <w:sz w:val="28"/>
          <w:szCs w:val="28"/>
        </w:rPr>
        <w:t>е</w:t>
      </w:r>
      <w:r w:rsidRPr="00775095">
        <w:rPr>
          <w:sz w:val="28"/>
          <w:szCs w:val="28"/>
        </w:rPr>
        <w:t>дицина,1997. – 608 с.</w:t>
      </w:r>
    </w:p>
    <w:p w:rsidR="00775095" w:rsidRPr="00775095" w:rsidRDefault="00775095" w:rsidP="00775095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5.Самостоятельная работа на занятии: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а) </w:t>
      </w:r>
      <w:proofErr w:type="spellStart"/>
      <w:r w:rsidRPr="00775095">
        <w:rPr>
          <w:sz w:val="28"/>
          <w:szCs w:val="28"/>
        </w:rPr>
        <w:t>курация</w:t>
      </w:r>
      <w:proofErr w:type="spellEnd"/>
      <w:r w:rsidRPr="00775095">
        <w:rPr>
          <w:sz w:val="28"/>
          <w:szCs w:val="28"/>
        </w:rPr>
        <w:t xml:space="preserve">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б) разбор курируемых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в) просмотр видеофильма;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г) работа с тестами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д) усвоение умений и навыков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е) работа в смотровом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ж) работа в перевязочном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lastRenderedPageBreak/>
        <w:t>з) присутствие и участие в операциях на ЛОР органах.</w:t>
      </w:r>
    </w:p>
    <w:p w:rsidR="00775095" w:rsidRPr="00775095" w:rsidRDefault="00775095" w:rsidP="00775095">
      <w:pPr>
        <w:pStyle w:val="a4"/>
        <w:spacing w:before="240" w:after="0"/>
        <w:jc w:val="both"/>
        <w:rPr>
          <w:b/>
          <w:sz w:val="28"/>
          <w:szCs w:val="28"/>
        </w:rPr>
      </w:pPr>
    </w:p>
    <w:p w:rsidR="00775095" w:rsidRPr="00775095" w:rsidRDefault="00775095" w:rsidP="00775095">
      <w:pPr>
        <w:pStyle w:val="a4"/>
        <w:spacing w:before="240" w:after="0"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1.Тема: « Пластические операции наружного уха»   </w:t>
      </w:r>
    </w:p>
    <w:p w:rsidR="00775095" w:rsidRPr="00775095" w:rsidRDefault="00775095" w:rsidP="00775095">
      <w:pPr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2.Учебная цель:</w:t>
      </w:r>
      <w:r w:rsidRPr="00775095">
        <w:rPr>
          <w:sz w:val="28"/>
          <w:szCs w:val="28"/>
        </w:rPr>
        <w:t xml:space="preserve"> ознакомится с пластической хирургией ушной раковины и слух</w:t>
      </w:r>
      <w:r w:rsidRPr="00775095">
        <w:rPr>
          <w:sz w:val="28"/>
          <w:szCs w:val="28"/>
        </w:rPr>
        <w:t>о</w:t>
      </w:r>
      <w:r w:rsidRPr="00775095">
        <w:rPr>
          <w:sz w:val="28"/>
          <w:szCs w:val="28"/>
        </w:rPr>
        <w:t>вого прохода.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3.Вопросы для самоподготовки: 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1.Статистические данные о частоте повреждений наружного уха.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2. Классификация повреждений наружного уха.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3. Неотложные восстановительные операции на ушной раковине и слуховом проходе.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4. Восстановительные операции при деформациях ушной раковины.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5. Восстановительные операции при повреждении стенок и рубцовом сужении слухового прохода.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4. Основные понятия темы:</w:t>
      </w:r>
    </w:p>
    <w:p w:rsidR="00775095" w:rsidRPr="00775095" w:rsidRDefault="00775095" w:rsidP="00775095">
      <w:pPr>
        <w:numPr>
          <w:ilvl w:val="0"/>
          <w:numId w:val="34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Пластика наружного уха при травмах и повреждениях.</w:t>
      </w:r>
    </w:p>
    <w:p w:rsidR="00775095" w:rsidRPr="00775095" w:rsidRDefault="00775095" w:rsidP="00775095">
      <w:pPr>
        <w:numPr>
          <w:ilvl w:val="0"/>
          <w:numId w:val="34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Врожденные дефекты наружного уха.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color w:val="000000"/>
          <w:sz w:val="28"/>
          <w:szCs w:val="28"/>
        </w:rPr>
        <w:t>5.Рекомендуемая литература:</w:t>
      </w:r>
    </w:p>
    <w:p w:rsidR="00775095" w:rsidRPr="00775095" w:rsidRDefault="00775095" w:rsidP="00775095">
      <w:pPr>
        <w:numPr>
          <w:ilvl w:val="0"/>
          <w:numId w:val="35"/>
        </w:numPr>
        <w:spacing w:line="221" w:lineRule="auto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Бабияк</w:t>
      </w:r>
      <w:proofErr w:type="spellEnd"/>
      <w:r w:rsidRPr="00775095">
        <w:rPr>
          <w:sz w:val="28"/>
          <w:szCs w:val="28"/>
        </w:rPr>
        <w:t xml:space="preserve"> В.И., </w:t>
      </w:r>
      <w:proofErr w:type="spellStart"/>
      <w:r w:rsidRPr="00775095">
        <w:rPr>
          <w:sz w:val="28"/>
          <w:szCs w:val="28"/>
        </w:rPr>
        <w:t>Накатис</w:t>
      </w:r>
      <w:proofErr w:type="spellEnd"/>
      <w:r w:rsidRPr="00775095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775095">
        <w:rPr>
          <w:sz w:val="28"/>
          <w:szCs w:val="28"/>
        </w:rPr>
        <w:t xml:space="preserve">.: </w:t>
      </w:r>
      <w:proofErr w:type="gramEnd"/>
      <w:r w:rsidRPr="00775095">
        <w:rPr>
          <w:sz w:val="28"/>
          <w:szCs w:val="28"/>
        </w:rPr>
        <w:t>Ги</w:t>
      </w:r>
      <w:r w:rsidRPr="00775095">
        <w:rPr>
          <w:sz w:val="28"/>
          <w:szCs w:val="28"/>
        </w:rPr>
        <w:t>п</w:t>
      </w:r>
      <w:r w:rsidRPr="00775095">
        <w:rPr>
          <w:sz w:val="28"/>
          <w:szCs w:val="28"/>
        </w:rPr>
        <w:t>пократ, 2005.- 800 с.</w:t>
      </w:r>
    </w:p>
    <w:p w:rsidR="00775095" w:rsidRPr="00775095" w:rsidRDefault="00775095" w:rsidP="00775095">
      <w:pPr>
        <w:numPr>
          <w:ilvl w:val="0"/>
          <w:numId w:val="35"/>
        </w:numPr>
        <w:spacing w:line="221" w:lineRule="auto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Григорьев Г.М., </w:t>
      </w:r>
      <w:proofErr w:type="spellStart"/>
      <w:r w:rsidRPr="00775095">
        <w:rPr>
          <w:sz w:val="28"/>
          <w:szCs w:val="28"/>
        </w:rPr>
        <w:t>Быстренин</w:t>
      </w:r>
      <w:proofErr w:type="spellEnd"/>
      <w:r w:rsidRPr="00775095">
        <w:rPr>
          <w:sz w:val="28"/>
          <w:szCs w:val="28"/>
        </w:rPr>
        <w:t xml:space="preserve"> А.В., Новикова Н.М.  Топографическая анатомия органов уха, носа, шеи и основы оперативной ЛОР хирургии.- Екатеринбург, 1998.- 178 с.</w:t>
      </w:r>
    </w:p>
    <w:p w:rsidR="00775095" w:rsidRPr="00775095" w:rsidRDefault="00775095" w:rsidP="00775095">
      <w:pPr>
        <w:numPr>
          <w:ilvl w:val="0"/>
          <w:numId w:val="35"/>
        </w:numPr>
        <w:spacing w:line="221" w:lineRule="auto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Пальчун</w:t>
      </w:r>
      <w:proofErr w:type="spellEnd"/>
      <w:r w:rsidRPr="00775095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775095">
        <w:rPr>
          <w:sz w:val="28"/>
          <w:szCs w:val="28"/>
        </w:rPr>
        <w:t>и</w:t>
      </w:r>
      <w:r w:rsidRPr="00775095">
        <w:rPr>
          <w:sz w:val="28"/>
          <w:szCs w:val="28"/>
        </w:rPr>
        <w:t>на, 1978.-487 с.</w:t>
      </w:r>
    </w:p>
    <w:p w:rsidR="00775095" w:rsidRPr="00775095" w:rsidRDefault="00775095" w:rsidP="00775095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Руководство по оториноларингологии</w:t>
      </w:r>
      <w:proofErr w:type="gramStart"/>
      <w:r w:rsidRPr="00775095">
        <w:rPr>
          <w:sz w:val="28"/>
          <w:szCs w:val="28"/>
        </w:rPr>
        <w:t xml:space="preserve"> / П</w:t>
      </w:r>
      <w:proofErr w:type="gramEnd"/>
      <w:r w:rsidRPr="00775095">
        <w:rPr>
          <w:sz w:val="28"/>
          <w:szCs w:val="28"/>
        </w:rPr>
        <w:t>од ред. И.Б. Солдатова.- М: Мед</w:t>
      </w:r>
      <w:r w:rsidRPr="00775095">
        <w:rPr>
          <w:sz w:val="28"/>
          <w:szCs w:val="28"/>
        </w:rPr>
        <w:t>и</w:t>
      </w:r>
      <w:r w:rsidRPr="00775095">
        <w:rPr>
          <w:sz w:val="28"/>
          <w:szCs w:val="28"/>
        </w:rPr>
        <w:t>цина, 1997.- 608 с.</w:t>
      </w:r>
    </w:p>
    <w:p w:rsidR="00775095" w:rsidRPr="00775095" w:rsidRDefault="00775095" w:rsidP="00775095">
      <w:pPr>
        <w:ind w:left="720"/>
        <w:jc w:val="both"/>
        <w:rPr>
          <w:sz w:val="28"/>
          <w:szCs w:val="28"/>
        </w:rPr>
      </w:pPr>
    </w:p>
    <w:p w:rsidR="00775095" w:rsidRPr="00775095" w:rsidRDefault="00775095" w:rsidP="00775095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6.Самостоятельная работа на занятии: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а) </w:t>
      </w:r>
      <w:proofErr w:type="spellStart"/>
      <w:r w:rsidRPr="00775095">
        <w:rPr>
          <w:sz w:val="28"/>
          <w:szCs w:val="28"/>
        </w:rPr>
        <w:t>курация</w:t>
      </w:r>
      <w:proofErr w:type="spellEnd"/>
      <w:r w:rsidRPr="00775095">
        <w:rPr>
          <w:sz w:val="28"/>
          <w:szCs w:val="28"/>
        </w:rPr>
        <w:t xml:space="preserve">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б) разбор курируемых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в) просмотр видеофильма;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г) работа с тестами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д) усвоение умений и навыков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е) работа в смотровом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ж) работа в перевязочном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з) присутствие и участие в операциях на ЛОР органах.</w:t>
      </w:r>
    </w:p>
    <w:p w:rsidR="00775095" w:rsidRPr="00775095" w:rsidRDefault="00775095" w:rsidP="00775095">
      <w:pPr>
        <w:pStyle w:val="a4"/>
        <w:spacing w:before="240" w:after="0"/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1.Тема: « Пластические операции на среднем ухе».</w:t>
      </w:r>
      <w:r w:rsidRPr="00775095">
        <w:rPr>
          <w:sz w:val="28"/>
          <w:szCs w:val="28"/>
        </w:rPr>
        <w:t xml:space="preserve">   </w:t>
      </w:r>
    </w:p>
    <w:p w:rsidR="00775095" w:rsidRPr="00775095" w:rsidRDefault="00775095" w:rsidP="00775095">
      <w:pPr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2.Учебная цель:</w:t>
      </w:r>
      <w:r w:rsidRPr="00775095">
        <w:rPr>
          <w:sz w:val="28"/>
          <w:szCs w:val="28"/>
        </w:rPr>
        <w:t xml:space="preserve"> ознакомится с пластической хирургией среднего уха.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3.Вопросы для самоподготовки: 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1. Статистические данные о частоте повреждений среднего уха.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2. Классификация повреждений среднего уха.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3. Неотложные восстановительные операции на барабанной перепонке.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4. Восстановительные операции после радикальных операций на среднем ухе.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5.  Восстановительные операции после операций на сосцевидном отростке.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4. Основные понятия темы:</w:t>
      </w:r>
    </w:p>
    <w:p w:rsidR="00775095" w:rsidRPr="00775095" w:rsidRDefault="00775095" w:rsidP="00775095">
      <w:pPr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lastRenderedPageBreak/>
        <w:t>Тимпанопластика</w:t>
      </w:r>
      <w:proofErr w:type="spellEnd"/>
      <w:r w:rsidRPr="00775095">
        <w:rPr>
          <w:sz w:val="28"/>
          <w:szCs w:val="28"/>
        </w:rPr>
        <w:t xml:space="preserve"> и её виды.</w:t>
      </w:r>
    </w:p>
    <w:p w:rsidR="00775095" w:rsidRPr="00775095" w:rsidRDefault="00775095" w:rsidP="00775095">
      <w:pPr>
        <w:numPr>
          <w:ilvl w:val="0"/>
          <w:numId w:val="37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Восстановительные операции на слуховых косточках.</w:t>
      </w:r>
    </w:p>
    <w:p w:rsidR="00775095" w:rsidRPr="00775095" w:rsidRDefault="00775095" w:rsidP="00775095">
      <w:pPr>
        <w:numPr>
          <w:ilvl w:val="0"/>
          <w:numId w:val="37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Протезы слуховых косточек.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color w:val="000000"/>
          <w:sz w:val="28"/>
          <w:szCs w:val="28"/>
        </w:rPr>
        <w:t>5.Рекомендуемая литература:</w:t>
      </w:r>
    </w:p>
    <w:p w:rsidR="00775095" w:rsidRPr="00775095" w:rsidRDefault="00775095" w:rsidP="00775095">
      <w:pPr>
        <w:ind w:left="720"/>
        <w:jc w:val="both"/>
        <w:rPr>
          <w:sz w:val="28"/>
          <w:szCs w:val="28"/>
        </w:rPr>
      </w:pPr>
    </w:p>
    <w:p w:rsidR="00775095" w:rsidRPr="00775095" w:rsidRDefault="00775095" w:rsidP="00775095">
      <w:pPr>
        <w:numPr>
          <w:ilvl w:val="0"/>
          <w:numId w:val="36"/>
        </w:numPr>
        <w:spacing w:line="221" w:lineRule="auto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Бабияк</w:t>
      </w:r>
      <w:proofErr w:type="spellEnd"/>
      <w:r w:rsidRPr="00775095">
        <w:rPr>
          <w:sz w:val="28"/>
          <w:szCs w:val="28"/>
        </w:rPr>
        <w:t xml:space="preserve"> В.И., </w:t>
      </w:r>
      <w:proofErr w:type="spellStart"/>
      <w:r w:rsidRPr="00775095">
        <w:rPr>
          <w:sz w:val="28"/>
          <w:szCs w:val="28"/>
        </w:rPr>
        <w:t>Накатис</w:t>
      </w:r>
      <w:proofErr w:type="spellEnd"/>
      <w:r w:rsidRPr="00775095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775095">
        <w:rPr>
          <w:sz w:val="28"/>
          <w:szCs w:val="28"/>
        </w:rPr>
        <w:t xml:space="preserve">.: </w:t>
      </w:r>
      <w:proofErr w:type="gramEnd"/>
      <w:r w:rsidRPr="00775095">
        <w:rPr>
          <w:sz w:val="28"/>
          <w:szCs w:val="28"/>
        </w:rPr>
        <w:t>Ги</w:t>
      </w:r>
      <w:r w:rsidRPr="00775095">
        <w:rPr>
          <w:sz w:val="28"/>
          <w:szCs w:val="28"/>
        </w:rPr>
        <w:t>п</w:t>
      </w:r>
      <w:r w:rsidRPr="00775095">
        <w:rPr>
          <w:sz w:val="28"/>
          <w:szCs w:val="28"/>
        </w:rPr>
        <w:t>пократ, 2005.- 800 с.</w:t>
      </w:r>
    </w:p>
    <w:p w:rsidR="00775095" w:rsidRPr="00775095" w:rsidRDefault="00775095" w:rsidP="00775095">
      <w:pPr>
        <w:numPr>
          <w:ilvl w:val="0"/>
          <w:numId w:val="36"/>
        </w:numPr>
        <w:spacing w:line="221" w:lineRule="auto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Григорьев Г.М., </w:t>
      </w:r>
      <w:proofErr w:type="spellStart"/>
      <w:r w:rsidRPr="00775095">
        <w:rPr>
          <w:sz w:val="28"/>
          <w:szCs w:val="28"/>
        </w:rPr>
        <w:t>Быстренин</w:t>
      </w:r>
      <w:proofErr w:type="spellEnd"/>
      <w:r w:rsidRPr="00775095">
        <w:rPr>
          <w:sz w:val="28"/>
          <w:szCs w:val="28"/>
        </w:rPr>
        <w:t xml:space="preserve"> А.В., Новикова Н.М.  Топографическая анатомия органов уха, носа, шеи и основы оперативной ЛОР хирургии.- Екатеринбург, 1998.- 178 с.</w:t>
      </w:r>
    </w:p>
    <w:p w:rsidR="00775095" w:rsidRPr="00775095" w:rsidRDefault="00775095" w:rsidP="00775095">
      <w:pPr>
        <w:numPr>
          <w:ilvl w:val="0"/>
          <w:numId w:val="36"/>
        </w:numPr>
        <w:spacing w:line="221" w:lineRule="auto"/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Пальчун</w:t>
      </w:r>
      <w:proofErr w:type="spellEnd"/>
      <w:r w:rsidRPr="00775095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775095">
        <w:rPr>
          <w:sz w:val="28"/>
          <w:szCs w:val="28"/>
        </w:rPr>
        <w:t>и</w:t>
      </w:r>
      <w:r w:rsidRPr="00775095">
        <w:rPr>
          <w:sz w:val="28"/>
          <w:szCs w:val="28"/>
        </w:rPr>
        <w:t>на, 1978.-487 с.</w:t>
      </w:r>
    </w:p>
    <w:p w:rsidR="00775095" w:rsidRPr="00775095" w:rsidRDefault="00775095" w:rsidP="0077509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Руководство по оториноларингологии</w:t>
      </w:r>
      <w:proofErr w:type="gramStart"/>
      <w:r w:rsidRPr="00775095">
        <w:rPr>
          <w:sz w:val="28"/>
          <w:szCs w:val="28"/>
        </w:rPr>
        <w:t xml:space="preserve"> / П</w:t>
      </w:r>
      <w:proofErr w:type="gramEnd"/>
      <w:r w:rsidRPr="00775095">
        <w:rPr>
          <w:sz w:val="28"/>
          <w:szCs w:val="28"/>
        </w:rPr>
        <w:t>од ред. И.Б. Солдатова.- М: Мед</w:t>
      </w:r>
      <w:r w:rsidRPr="00775095">
        <w:rPr>
          <w:sz w:val="28"/>
          <w:szCs w:val="28"/>
        </w:rPr>
        <w:t>и</w:t>
      </w:r>
      <w:r w:rsidRPr="00775095">
        <w:rPr>
          <w:sz w:val="28"/>
          <w:szCs w:val="28"/>
        </w:rPr>
        <w:t>цина, 1997.- 608 с.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</w:p>
    <w:p w:rsidR="00775095" w:rsidRPr="00775095" w:rsidRDefault="00775095" w:rsidP="00775095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6.Самостоятельная работа на занятии: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а) </w:t>
      </w:r>
      <w:proofErr w:type="spellStart"/>
      <w:r w:rsidRPr="00775095">
        <w:rPr>
          <w:sz w:val="28"/>
          <w:szCs w:val="28"/>
        </w:rPr>
        <w:t>курация</w:t>
      </w:r>
      <w:proofErr w:type="spellEnd"/>
      <w:r w:rsidRPr="00775095">
        <w:rPr>
          <w:sz w:val="28"/>
          <w:szCs w:val="28"/>
        </w:rPr>
        <w:t xml:space="preserve">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б) разбор курируемых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в) просмотр видеофильма;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г) работа с тестами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д) усвоение умений и навыков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е) работа в смотровом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ж) работа в перевязочном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з) присутствие и участие в операциях на ЛОР органах.</w:t>
      </w:r>
    </w:p>
    <w:p w:rsidR="00775095" w:rsidRPr="00775095" w:rsidRDefault="00775095" w:rsidP="00775095">
      <w:pPr>
        <w:pStyle w:val="a4"/>
        <w:spacing w:before="240" w:after="0"/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1.Тема: « Пластическая хирургия носовой перегородки».</w:t>
      </w:r>
      <w:r w:rsidRPr="00775095">
        <w:rPr>
          <w:sz w:val="28"/>
          <w:szCs w:val="28"/>
        </w:rPr>
        <w:t xml:space="preserve">   </w:t>
      </w:r>
    </w:p>
    <w:p w:rsidR="00775095" w:rsidRPr="00775095" w:rsidRDefault="00775095" w:rsidP="00775095">
      <w:pPr>
        <w:jc w:val="both"/>
        <w:rPr>
          <w:sz w:val="28"/>
          <w:szCs w:val="28"/>
        </w:rPr>
      </w:pPr>
      <w:r w:rsidRPr="00775095">
        <w:rPr>
          <w:b/>
          <w:sz w:val="28"/>
          <w:szCs w:val="28"/>
        </w:rPr>
        <w:t>2.Учебная цель:</w:t>
      </w:r>
      <w:r w:rsidRPr="00775095">
        <w:rPr>
          <w:sz w:val="28"/>
          <w:szCs w:val="28"/>
        </w:rPr>
        <w:t xml:space="preserve"> ознакомится с пластической хирургией носовой перегородки.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 xml:space="preserve">3.Вопросы для самоподготовки: 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1. Статистические данные о частоте деформаций носовой перегородки.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2. Классификация деформаций носовой перегородки.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3. Неотложные восстановительные операции при перфорациях носовой пер</w:t>
      </w:r>
      <w:r w:rsidRPr="00775095">
        <w:rPr>
          <w:sz w:val="28"/>
          <w:szCs w:val="28"/>
        </w:rPr>
        <w:t>е</w:t>
      </w:r>
      <w:r w:rsidRPr="00775095">
        <w:rPr>
          <w:sz w:val="28"/>
          <w:szCs w:val="28"/>
        </w:rPr>
        <w:t>городки.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4. Восстановительные операции при искривлении носовой перегородки.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5. Восстановительные операции при перфорациях носовой перегородки.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6. Показания к оперативному лечению и ведение послеоперационного пери</w:t>
      </w:r>
      <w:r w:rsidRPr="00775095">
        <w:rPr>
          <w:sz w:val="28"/>
          <w:szCs w:val="28"/>
        </w:rPr>
        <w:t>о</w:t>
      </w:r>
      <w:r w:rsidRPr="00775095">
        <w:rPr>
          <w:sz w:val="28"/>
          <w:szCs w:val="28"/>
        </w:rPr>
        <w:t>да.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4. Основные понятия темы:</w:t>
      </w:r>
    </w:p>
    <w:p w:rsidR="00775095" w:rsidRPr="00775095" w:rsidRDefault="00775095" w:rsidP="00775095">
      <w:pPr>
        <w:numPr>
          <w:ilvl w:val="0"/>
          <w:numId w:val="39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Искривления носовой перегородки.</w:t>
      </w:r>
    </w:p>
    <w:p w:rsidR="00775095" w:rsidRPr="00775095" w:rsidRDefault="00775095" w:rsidP="00775095">
      <w:pPr>
        <w:numPr>
          <w:ilvl w:val="0"/>
          <w:numId w:val="39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Перфорации носовой перегородки.</w:t>
      </w:r>
    </w:p>
    <w:p w:rsidR="00775095" w:rsidRPr="00775095" w:rsidRDefault="00775095" w:rsidP="00775095">
      <w:pPr>
        <w:numPr>
          <w:ilvl w:val="0"/>
          <w:numId w:val="39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Восстановительная хирургия носовой перегородки.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  <w:r w:rsidRPr="00775095">
        <w:rPr>
          <w:b/>
          <w:color w:val="000000"/>
          <w:sz w:val="28"/>
          <w:szCs w:val="28"/>
        </w:rPr>
        <w:t>5.Рекомендуемая литература:</w:t>
      </w:r>
    </w:p>
    <w:p w:rsidR="00775095" w:rsidRPr="00775095" w:rsidRDefault="00775095" w:rsidP="00775095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775095">
        <w:rPr>
          <w:sz w:val="28"/>
          <w:szCs w:val="28"/>
        </w:rPr>
        <w:t>Бабияк</w:t>
      </w:r>
      <w:proofErr w:type="spellEnd"/>
      <w:r w:rsidRPr="00775095">
        <w:rPr>
          <w:sz w:val="28"/>
          <w:szCs w:val="28"/>
        </w:rPr>
        <w:t xml:space="preserve"> В.И., </w:t>
      </w:r>
      <w:proofErr w:type="spellStart"/>
      <w:r w:rsidRPr="00775095">
        <w:rPr>
          <w:sz w:val="28"/>
          <w:szCs w:val="28"/>
        </w:rPr>
        <w:t>Накатис</w:t>
      </w:r>
      <w:proofErr w:type="spellEnd"/>
      <w:r w:rsidRPr="00775095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775095">
        <w:rPr>
          <w:sz w:val="28"/>
          <w:szCs w:val="28"/>
        </w:rPr>
        <w:t xml:space="preserve">.: </w:t>
      </w:r>
      <w:proofErr w:type="gramEnd"/>
      <w:r w:rsidRPr="00775095">
        <w:rPr>
          <w:sz w:val="28"/>
          <w:szCs w:val="28"/>
        </w:rPr>
        <w:t>Гиппократ, 2005. – 800 с.</w:t>
      </w:r>
    </w:p>
    <w:p w:rsidR="00775095" w:rsidRPr="00775095" w:rsidRDefault="00775095" w:rsidP="00775095">
      <w:pPr>
        <w:numPr>
          <w:ilvl w:val="0"/>
          <w:numId w:val="38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775095">
        <w:rPr>
          <w:sz w:val="28"/>
          <w:szCs w:val="28"/>
        </w:rPr>
        <w:t>Миклош</w:t>
      </w:r>
      <w:proofErr w:type="spellEnd"/>
      <w:r w:rsidRPr="00775095">
        <w:rPr>
          <w:sz w:val="28"/>
          <w:szCs w:val="28"/>
        </w:rPr>
        <w:t>, 2002. – 390 с.</w:t>
      </w:r>
    </w:p>
    <w:p w:rsidR="00775095" w:rsidRPr="00775095" w:rsidRDefault="00775095" w:rsidP="00775095">
      <w:pPr>
        <w:numPr>
          <w:ilvl w:val="0"/>
          <w:numId w:val="38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775095">
        <w:rPr>
          <w:sz w:val="28"/>
          <w:szCs w:val="28"/>
        </w:rPr>
        <w:t>эндомикрохирургия</w:t>
      </w:r>
      <w:proofErr w:type="spellEnd"/>
      <w:r w:rsidRPr="00775095">
        <w:rPr>
          <w:sz w:val="28"/>
          <w:szCs w:val="28"/>
        </w:rPr>
        <w:t>. – М.: 2003. – 208 с.</w:t>
      </w:r>
    </w:p>
    <w:p w:rsidR="00775095" w:rsidRPr="00775095" w:rsidRDefault="00775095" w:rsidP="00775095">
      <w:pPr>
        <w:numPr>
          <w:ilvl w:val="0"/>
          <w:numId w:val="38"/>
        </w:numPr>
        <w:jc w:val="both"/>
        <w:rPr>
          <w:sz w:val="28"/>
          <w:szCs w:val="28"/>
        </w:rPr>
      </w:pPr>
      <w:r w:rsidRPr="00775095">
        <w:rPr>
          <w:sz w:val="28"/>
          <w:szCs w:val="28"/>
        </w:rPr>
        <w:lastRenderedPageBreak/>
        <w:t>Руководство по оториноларингологии. / Под ред. И.Б. Солдатова. – М.: М</w:t>
      </w:r>
      <w:r w:rsidRPr="00775095">
        <w:rPr>
          <w:sz w:val="28"/>
          <w:szCs w:val="28"/>
        </w:rPr>
        <w:t>е</w:t>
      </w:r>
      <w:r w:rsidRPr="00775095">
        <w:rPr>
          <w:sz w:val="28"/>
          <w:szCs w:val="28"/>
        </w:rPr>
        <w:t>дицина,1997. – 608 с.</w:t>
      </w:r>
    </w:p>
    <w:p w:rsidR="00775095" w:rsidRPr="00775095" w:rsidRDefault="00775095" w:rsidP="00775095">
      <w:pPr>
        <w:ind w:firstLine="709"/>
        <w:jc w:val="both"/>
        <w:rPr>
          <w:sz w:val="28"/>
          <w:szCs w:val="28"/>
        </w:rPr>
      </w:pPr>
    </w:p>
    <w:p w:rsidR="00775095" w:rsidRPr="00775095" w:rsidRDefault="00775095" w:rsidP="00775095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775095">
        <w:rPr>
          <w:b/>
          <w:sz w:val="28"/>
          <w:szCs w:val="28"/>
        </w:rPr>
        <w:t>6.Самостоятельная работа на занятии: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 xml:space="preserve">а) </w:t>
      </w:r>
      <w:proofErr w:type="spellStart"/>
      <w:r w:rsidRPr="00775095">
        <w:rPr>
          <w:sz w:val="28"/>
          <w:szCs w:val="28"/>
        </w:rPr>
        <w:t>курация</w:t>
      </w:r>
      <w:proofErr w:type="spellEnd"/>
      <w:r w:rsidRPr="00775095">
        <w:rPr>
          <w:sz w:val="28"/>
          <w:szCs w:val="28"/>
        </w:rPr>
        <w:t xml:space="preserve">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б) разбор курируемых больных;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в) просмотр видеофильма;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г) работа с тестами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д) усвоение умений и навыков по теме занятия;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е) работа в смотровом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ж) работа в перевязочном кабинете;</w:t>
      </w:r>
    </w:p>
    <w:p w:rsidR="00775095" w:rsidRPr="00775095" w:rsidRDefault="00775095" w:rsidP="00775095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775095">
        <w:rPr>
          <w:sz w:val="28"/>
          <w:szCs w:val="28"/>
        </w:rPr>
        <w:t>з) присутствие и участие в опера</w:t>
      </w:r>
      <w:r>
        <w:rPr>
          <w:sz w:val="28"/>
          <w:szCs w:val="28"/>
        </w:rPr>
        <w:t>циях на ЛОР органах.</w:t>
      </w:r>
    </w:p>
    <w:p w:rsidR="00775095" w:rsidRPr="00775095" w:rsidRDefault="00775095" w:rsidP="00775095">
      <w:pPr>
        <w:jc w:val="both"/>
        <w:rPr>
          <w:b/>
          <w:sz w:val="28"/>
          <w:szCs w:val="28"/>
        </w:rPr>
      </w:pPr>
    </w:p>
    <w:p w:rsidR="009C4A0D" w:rsidRDefault="009C4A0D" w:rsidP="0032229B">
      <w:pPr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CE" w:rsidRDefault="00D712CE" w:rsidP="00FD5B6B">
      <w:r>
        <w:separator/>
      </w:r>
    </w:p>
  </w:endnote>
  <w:endnote w:type="continuationSeparator" w:id="0">
    <w:p w:rsidR="00D712CE" w:rsidRDefault="00D712C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E9" w:rsidRDefault="00C27EE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83E02">
      <w:rPr>
        <w:noProof/>
      </w:rPr>
      <w:t>13</w:t>
    </w:r>
    <w:r>
      <w:fldChar w:fldCharType="end"/>
    </w:r>
  </w:p>
  <w:p w:rsidR="00C27EE9" w:rsidRDefault="00C27E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CE" w:rsidRDefault="00D712CE" w:rsidP="00FD5B6B">
      <w:r>
        <w:separator/>
      </w:r>
    </w:p>
  </w:footnote>
  <w:footnote w:type="continuationSeparator" w:id="0">
    <w:p w:rsidR="00D712CE" w:rsidRDefault="00D712C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40B"/>
    <w:multiLevelType w:val="hybridMultilevel"/>
    <w:tmpl w:val="44C0D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575B48"/>
    <w:multiLevelType w:val="hybridMultilevel"/>
    <w:tmpl w:val="D4A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164A"/>
    <w:multiLevelType w:val="hybridMultilevel"/>
    <w:tmpl w:val="81F4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E40A9"/>
    <w:multiLevelType w:val="hybridMultilevel"/>
    <w:tmpl w:val="9438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C134D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4206F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C422829"/>
    <w:multiLevelType w:val="hybridMultilevel"/>
    <w:tmpl w:val="0420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83250"/>
    <w:multiLevelType w:val="hybridMultilevel"/>
    <w:tmpl w:val="E0C2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946A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80B5D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1738E"/>
    <w:multiLevelType w:val="hybridMultilevel"/>
    <w:tmpl w:val="A35C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C4713"/>
    <w:multiLevelType w:val="hybridMultilevel"/>
    <w:tmpl w:val="59B4BB4C"/>
    <w:lvl w:ilvl="0" w:tplc="3C3C1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EDD2D5A"/>
    <w:multiLevelType w:val="hybridMultilevel"/>
    <w:tmpl w:val="05DE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943D2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013892"/>
    <w:multiLevelType w:val="hybridMultilevel"/>
    <w:tmpl w:val="0AB4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040D4"/>
    <w:multiLevelType w:val="hybridMultilevel"/>
    <w:tmpl w:val="358E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0E66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97BCB"/>
    <w:multiLevelType w:val="hybridMultilevel"/>
    <w:tmpl w:val="BDC01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C4261"/>
    <w:multiLevelType w:val="hybridMultilevel"/>
    <w:tmpl w:val="7366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05221"/>
    <w:multiLevelType w:val="hybridMultilevel"/>
    <w:tmpl w:val="B32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E7E73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6079BC"/>
    <w:multiLevelType w:val="hybridMultilevel"/>
    <w:tmpl w:val="FB1C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32"/>
  </w:num>
  <w:num w:numId="4">
    <w:abstractNumId w:val="7"/>
  </w:num>
  <w:num w:numId="5">
    <w:abstractNumId w:val="21"/>
  </w:num>
  <w:num w:numId="6">
    <w:abstractNumId w:val="19"/>
  </w:num>
  <w:num w:numId="7">
    <w:abstractNumId w:val="15"/>
  </w:num>
  <w:num w:numId="8">
    <w:abstractNumId w:val="3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22"/>
  </w:num>
  <w:num w:numId="16">
    <w:abstractNumId w:val="27"/>
  </w:num>
  <w:num w:numId="17">
    <w:abstractNumId w:val="25"/>
  </w:num>
  <w:num w:numId="18">
    <w:abstractNumId w:val="29"/>
  </w:num>
  <w:num w:numId="19">
    <w:abstractNumId w:val="33"/>
  </w:num>
  <w:num w:numId="20">
    <w:abstractNumId w:val="28"/>
  </w:num>
  <w:num w:numId="21">
    <w:abstractNumId w:val="26"/>
  </w:num>
  <w:num w:numId="22">
    <w:abstractNumId w:val="3"/>
  </w:num>
  <w:num w:numId="23">
    <w:abstractNumId w:val="24"/>
  </w:num>
  <w:num w:numId="24">
    <w:abstractNumId w:val="35"/>
  </w:num>
  <w:num w:numId="25">
    <w:abstractNumId w:val="10"/>
  </w:num>
  <w:num w:numId="26">
    <w:abstractNumId w:val="8"/>
  </w:num>
  <w:num w:numId="27">
    <w:abstractNumId w:val="4"/>
  </w:num>
  <w:num w:numId="28">
    <w:abstractNumId w:val="11"/>
  </w:num>
  <w:num w:numId="29">
    <w:abstractNumId w:val="34"/>
  </w:num>
  <w:num w:numId="30">
    <w:abstractNumId w:val="13"/>
  </w:num>
  <w:num w:numId="31">
    <w:abstractNumId w:val="23"/>
  </w:num>
  <w:num w:numId="32">
    <w:abstractNumId w:val="6"/>
  </w:num>
  <w:num w:numId="33">
    <w:abstractNumId w:val="31"/>
  </w:num>
  <w:num w:numId="34">
    <w:abstractNumId w:val="18"/>
  </w:num>
  <w:num w:numId="35">
    <w:abstractNumId w:val="14"/>
  </w:num>
  <w:num w:numId="36">
    <w:abstractNumId w:val="9"/>
  </w:num>
  <w:num w:numId="37">
    <w:abstractNumId w:val="0"/>
  </w:num>
  <w:num w:numId="38">
    <w:abstractNumId w:val="1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F1A33"/>
    <w:rsid w:val="00177287"/>
    <w:rsid w:val="001D4FA7"/>
    <w:rsid w:val="001F5EE1"/>
    <w:rsid w:val="0024749A"/>
    <w:rsid w:val="0026698D"/>
    <w:rsid w:val="002D2784"/>
    <w:rsid w:val="00304154"/>
    <w:rsid w:val="0032229B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D1C72"/>
    <w:rsid w:val="006E7A51"/>
    <w:rsid w:val="006F14A4"/>
    <w:rsid w:val="006F7AD8"/>
    <w:rsid w:val="007416BD"/>
    <w:rsid w:val="00742208"/>
    <w:rsid w:val="00755609"/>
    <w:rsid w:val="00775095"/>
    <w:rsid w:val="0079237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C2F35"/>
    <w:rsid w:val="009C4A0D"/>
    <w:rsid w:val="009F49C5"/>
    <w:rsid w:val="00A25EE3"/>
    <w:rsid w:val="00A83E02"/>
    <w:rsid w:val="00AD3EBB"/>
    <w:rsid w:val="00AF327C"/>
    <w:rsid w:val="00B13647"/>
    <w:rsid w:val="00B350F3"/>
    <w:rsid w:val="00BF1CD1"/>
    <w:rsid w:val="00C27EE9"/>
    <w:rsid w:val="00C3355F"/>
    <w:rsid w:val="00C35B2E"/>
    <w:rsid w:val="00C676B6"/>
    <w:rsid w:val="00C83AB7"/>
    <w:rsid w:val="00D06B87"/>
    <w:rsid w:val="00D33524"/>
    <w:rsid w:val="00D35869"/>
    <w:rsid w:val="00D471E6"/>
    <w:rsid w:val="00D712CE"/>
    <w:rsid w:val="00DC06BC"/>
    <w:rsid w:val="00E05CDF"/>
    <w:rsid w:val="00E32B7A"/>
    <w:rsid w:val="00E57C66"/>
    <w:rsid w:val="00EB388E"/>
    <w:rsid w:val="00F0689E"/>
    <w:rsid w:val="00F44E53"/>
    <w:rsid w:val="00F5136B"/>
    <w:rsid w:val="00F52B70"/>
    <w:rsid w:val="00F55788"/>
    <w:rsid w:val="00F8206C"/>
    <w:rsid w:val="00F8248C"/>
    <w:rsid w:val="00F8739C"/>
    <w:rsid w:val="00F922E9"/>
    <w:rsid w:val="00F95F06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13</cp:revision>
  <dcterms:created xsi:type="dcterms:W3CDTF">2019-06-18T03:50:00Z</dcterms:created>
  <dcterms:modified xsi:type="dcterms:W3CDTF">2019-08-08T04:56:00Z</dcterms:modified>
</cp:coreProperties>
</file>