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33" w:rsidRPr="00985C33" w:rsidRDefault="00985C33" w:rsidP="00985C33">
      <w:pPr>
        <w:spacing w:after="292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Тестовые задания</w:t>
      </w:r>
    </w:p>
    <w:p w:rsidR="00985C33" w:rsidRDefault="00985C33" w:rsidP="00985C33">
      <w:pPr>
        <w:spacing w:after="292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</w:p>
    <w:p w:rsidR="00985C33" w:rsidRPr="00985C33" w:rsidRDefault="00985C33" w:rsidP="00985C33">
      <w:pPr>
        <w:spacing w:after="292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1.ПОД  БРОНХИАЛЬНОЙ ОБСТРУКЦИЕЙ ПОНИМАЮТ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нарушение прохождения воздушного потока по мелким и средним бронхам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Б) нарушение проходимости дыхательных путей вследствие аспирации инородного тела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нарушение проходимости дыхательных путей вследствие отека голосовых связок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Г) нарушение проходимости главного бронха вследствие опухоли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2.К ОСНОВНЫМ СИМПТОМАМ СИНДРОМА ОБСТРУКТИВНОГО АПНОЭ СНА НЕ ОТНОСИТСЯ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понижение АД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Б) раздражительность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дневная сонливость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Г) повышенная утомляемость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3. ТИП ГИПОВЕНТИЛЯЦИИ ЛЕГКИХ ВОЗНИКАЕТ 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>нарушении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проходимости воздухоносных путей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Б) 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>снижении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функции дыхательных мышц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дыхательной поверхности легких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Г) 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>угнетении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функции дыхательного центра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4.НЕ ЯВЛЯЕТСЯ КОМПОНЕНТОМ БРОНХИАЛЬНОЙ ОБСТРУКЦИИ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А) ларингоспазм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Б) задержка мокроты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В) воспаление бронхов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бронхоспазм</w:t>
      </w:r>
      <w:proofErr w:type="spellEnd"/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5.НАИБОЛЕЕ УБЕДИТЕЛЬНО ХАРАКТЕРИЗУЕТ БРОНХИАЛЬНУЮ ОБСТРУКЦИЮ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проба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Тиффно</w:t>
      </w:r>
      <w:proofErr w:type="spellEnd"/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Б) диффузионная способность (по СО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остаточный объем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Г) жизненная емкость легких (ЖЕЛ)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6.У БОЛЬНЫХ С СИНДРОМОМ БРОНХИАЛЬНОЙ ОБСТРУКЦИИ ОДЫШКА НОСИТ ___________ ХАРАКТЕР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А) экспираторный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Б) инспираторный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В) смешанный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>смешанный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с преобладанием инспираторного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7.ДИФФЕРЕНЦИАЛЬНЫЙ ДИАГНОЗ БРОНХИАЛЬНОЙ АСТМЫ И ХОБЛ СТРОИТСЯ НА ОСНОВАНИИ ИССЛЕДОВАНИЯ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функции внешнего дыхания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Б) анализа мокроты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В) рентгенографии грудной клетки</w:t>
      </w:r>
    </w:p>
    <w:p w:rsid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в сыворотке крови</w:t>
      </w:r>
    </w:p>
    <w:p w:rsid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8.К НАИБОЛЕЕ ЗНАЧИМЫМ ФАКТОРАМ РАЗВИТИЯ БРОНХИАЛЬНОЙ АСТМЫ ОТНОСЯТ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атопию</w:t>
      </w:r>
      <w:proofErr w:type="spellEnd"/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Б) вирусные инфекции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В) пищевую аллергию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Г) лекарственные препараты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9.К АУСКУЛЬТАТИВНЫМ ПРИЗНАКАМ, ХАРАКТЕРНЫМ ДЛЯ БРОНХИАЛЬНОЙ АСТМЫ ОТНОСЯТ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А) сухие хрипы на выдохе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lastRenderedPageBreak/>
        <w:t xml:space="preserve"> Б) сухие хрипы на вдохе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влажные хрипы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Г) крепитация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10.ПИКФЛОУМЕТРИЯ ЯВЛЯЕТСЯ ИЗМЕРЕНИЕМ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пиковой скорости выдоха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Б) объема форсированного выдоха за 1 секунду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В) жизненной емкости легких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Г) максимальной вентиляции легких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11.ПРОТИВОВОСПАЛИТЕЛЬНЫМИ ПРЕПАРАТАМИ ДЛЯ ЛЕЧЕНИЯ БРОНХИАЛЬНОЙ АСТМЫ ЯВЛЯЮТСЯ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ингаляционные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глюкокортикостероиды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Б) b2-агонисты короткого действия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метилксантины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Г) М-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85C33">
        <w:rPr>
          <w:rFonts w:ascii="Times New Roman" w:hAnsi="Times New Roman" w:cs="Times New Roman"/>
          <w:sz w:val="24"/>
          <w:szCs w:val="24"/>
        </w:rPr>
        <w:t>12.ПОБОЧНОЕ ЯВЛЕНИЕ ПРИ ИСПОЛЬЗОВАНИИ ИНГАЛЯЦИОННЫХ ГЛЮКОКОРТИКОСТЕРОИДОВ В ОБЫЧНЫХ ДОЗАХ</w:t>
      </w:r>
      <w:proofErr w:type="gramEnd"/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А) кандидоз глотки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Б) инфекция носоглотки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дисфония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Г) язва желудочно-кишечного тракта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13.БЕРОДУАЛ ЯВЛЯЕТСЯ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комбинацией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адреномиметика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холинолитика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Б) ингаляционным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глюкокортикостероидом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коротко действующий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адреномиметиком</w:t>
      </w:r>
      <w:proofErr w:type="spellEnd"/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Г) пролонгированным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холинолитиком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14.ДЛЯ КУПИРОВАНИЯ ЛЕГКОГО ПРИСТУПА БРОНХИАЛЬНОЙ АСТМЫ ПРЕДПОЧТИТЕЛЬНО ВВЕДЕНИЕ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симпатомиметиков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небулайзер</w:t>
      </w:r>
      <w:proofErr w:type="spellEnd"/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Б) эуфиллина внутривенно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интала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спейсер</w:t>
      </w:r>
      <w:proofErr w:type="spellEnd"/>
    </w:p>
    <w:p w:rsid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внутривенно</w:t>
      </w:r>
    </w:p>
    <w:p w:rsid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15.СИМПТОМАТИЧЕСКИМИ ПРЕПАРАТАМИ В ЛЕЧЕНИИ БРОНХИАЛЬНОЙ АСТМЫ ЯВЛЯЮТСЯ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β2-агонисты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адренорецепторов</w:t>
      </w:r>
      <w:proofErr w:type="spellEnd"/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Б) стабилизаторы тучных клеток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антагонисты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лейкотриеновых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рецепторов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глюкокортикостероидные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гормоны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16.ОСНОВНЫМИ ПРОТИВОВОСПАЛИТЕЛЬНЫМИ ЛЕКАРСТВЕННЫМИ ПРЕПАРАТАМИ ДЛЯ ЛЕЧЕНИЯ БРОНХИАЛЬНОЙ АСТМЫ ЯВЛЯЮТСЯ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ингаляционные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глюкокортикостероиды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Б) антибиотики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кромогликат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натрия и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недокромил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Г) теофиллины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17.ЛЕЧЕНИЕ БОЛЬНЫХ ИНТЕРМИТТИРУЮЩЕЙ БРОНХИАЛЬНОЙ АСТМОЙ ВКЛЮЧАЕТ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А) ингаляции β2-агонистов короткого действия по потребности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Б) ежедневное введение противовоспалительных препаратов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бронходилататоры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пролонгированного действия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Г) применение 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>системных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lastRenderedPageBreak/>
        <w:t xml:space="preserve">18.ДЛЯ КУПИРОВАНИЯ ПРИСТУПА УДУШЬЯ ПРИ БРОНХИАЛЬНОЙ АСТМЕ ИСПОЛЬЗУЮТ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85C33">
        <w:rPr>
          <w:rFonts w:ascii="Times New Roman" w:hAnsi="Times New Roman" w:cs="Times New Roman"/>
          <w:sz w:val="24"/>
          <w:szCs w:val="24"/>
        </w:rPr>
        <w:t>А) ингаляционные β2-агонисты короткого действия</w:t>
      </w:r>
      <w:proofErr w:type="gramEnd"/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Б) ингаляционные ГКС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кромогликат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натрия (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интал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>)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муколитики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19.ПЕРСИСТИРУЮЩАЯ БРОНХИАЛЬНАЯ АСТМА СРЕДНЕТЯЖЕЛОГО ТЕЧЕНИЯ ХАРАКТЕРИЗУЕТСЯ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А) ОФВ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от 60%до 80% от должных величин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Б) вариабельностью ПСВ&lt; 20%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В) ночными приступами удушья реже 1 раза в неделю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Г) ежедневными ночными приступами удушья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20.РАННИМ ФУНКЦИОНАЛЬНЫМ ПРИЗНАКОМ БРОНХИАЛЬНОЙ ОБСТРУКЦИИ ЯВЛЯЕТСЯ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уменьшение индекса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Тиффно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Б) уменьшение пиковой скорости выдоха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увеличение объема форсированного выдоха за 1-ю секунду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Г) уменьшение жизненной емкости легких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21.ОБРАТИМАЯ БРОНХИАЛЬНАЯ ОБСТРУКЦИЯ ХАРАКТЕРНА 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бронхиальной астмы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Б) тромбоэмболии легочной артерии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эмфиземы легких </w:t>
      </w:r>
    </w:p>
    <w:p w:rsid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Г) хронической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болезни легких</w:t>
      </w:r>
    </w:p>
    <w:p w:rsid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4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22.ПРИСТУП УДУШЬЯ ПРИ БРОНХИАЛЬНОЙ АСТМЕ КУПИРУЕТСЯ ПРИМЕНЕНИЕМ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сальбутамола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Б) теофиллина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сальметерола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беклометазона</w:t>
      </w:r>
      <w:proofErr w:type="spellEnd"/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23.ИНГАЛЯЦИОННЫМ ГЛЮКОКОРТИКОСТЕРОИДОМ ЯВЛЯЕТСЯ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флутиказон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Б) гидрокортизон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преднизолон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дексаметазон</w:t>
      </w:r>
      <w:proofErr w:type="spellEnd"/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24. ПАРАДОКСАЛЬНЫЙ ПУЛЬС ПРИ ПРИСТУПЕ БРОНХИАЛЬНОЙ АСТМЫ ВЫЗВАН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перерастяжением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легкого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Б) плевральным выпотом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В) повышением температуры тела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бронхоспазмом</w:t>
      </w:r>
      <w:proofErr w:type="spellEnd"/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25.К АУСКУЛЬТАТИВНЫМ ПРИЗНАКАМ БРОНХИАЛЬНОЙ АСТМЫ ОТНОСЯТ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А) свистящие хрипы на выдохе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Б) бронхиальное дыхание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В) амфорическое дыхание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Г) влажные звонкие мелкопузырчатые хрипы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26.ДЛЯ БРОНХИАЛЬНОЙ АСТМЫ ХАРАКТЕРНО НАЛИЧИЕ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А) удлиненного выдоха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Б) крепитации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тупого звука под лопатками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Г) бронхиального дыхания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lastRenderedPageBreak/>
        <w:t>27.ПРИ БРОНХИАЛЬНОЙ АСТМЕ МОКРОТА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А) вязкая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Б) пенистая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легкоотделяемая</w:t>
      </w:r>
      <w:proofErr w:type="spellEnd"/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Г) при отстаивании образует три слоя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28.ПРИ БРОНХИАЛЬНОЙ АСТМЕ </w:t>
      </w:r>
      <w:proofErr w:type="gramStart"/>
      <w:r w:rsidRPr="00985C33">
        <w:rPr>
          <w:rFonts w:ascii="Times New Roman" w:hAnsi="Times New Roman" w:cs="Times New Roman"/>
          <w:sz w:val="24"/>
          <w:szCs w:val="24"/>
        </w:rPr>
        <w:t>ПРОТИВОПОКАЗАНЫ</w:t>
      </w:r>
      <w:proofErr w:type="gram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А) β-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 Б) антибиотики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985C33">
        <w:rPr>
          <w:rFonts w:ascii="Times New Roman" w:hAnsi="Times New Roman" w:cs="Times New Roman"/>
          <w:sz w:val="24"/>
          <w:szCs w:val="24"/>
        </w:rPr>
        <w:t>метилксантины</w:t>
      </w:r>
      <w:proofErr w:type="spellEnd"/>
      <w:r w:rsidRPr="00985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33" w:rsidRPr="00985C33" w:rsidRDefault="00985C33" w:rsidP="00985C33">
      <w:pPr>
        <w:spacing w:after="29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Г) симпатомиметики</w:t>
      </w:r>
    </w:p>
    <w:p w:rsidR="00985C33" w:rsidRDefault="0076509F" w:rsidP="00985C33">
      <w:pPr>
        <w:pStyle w:val="a3"/>
        <w:spacing w:after="292"/>
        <w:rPr>
          <w:szCs w:val="24"/>
          <w:lang w:val="ru-RU"/>
        </w:rPr>
      </w:pPr>
      <w:r w:rsidRPr="00985C33">
        <w:rPr>
          <w:szCs w:val="24"/>
        </w:rPr>
        <w:t>Test task</w:t>
      </w:r>
      <w:r w:rsidRPr="00985C33">
        <w:rPr>
          <w:szCs w:val="24"/>
        </w:rPr>
        <w:br/>
        <w:t>Choose one correct answer</w:t>
      </w:r>
    </w:p>
    <w:p w:rsidR="0076509F" w:rsidRPr="00985C33" w:rsidRDefault="00985C33" w:rsidP="00985C33">
      <w:pPr>
        <w:pStyle w:val="a3"/>
        <w:spacing w:after="292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Var</w:t>
      </w:r>
      <w:proofErr w:type="spellEnd"/>
      <w:r>
        <w:rPr>
          <w:szCs w:val="24"/>
          <w:lang w:val="en-US"/>
        </w:rPr>
        <w:t xml:space="preserve"> 1</w:t>
      </w:r>
      <w:r w:rsidR="0076509F" w:rsidRPr="00985C33">
        <w:rPr>
          <w:szCs w:val="24"/>
        </w:rPr>
        <w:br/>
        <w:t xml:space="preserve">1.BRONCHIAL OBSTRUCTION UNDERSTAND </w:t>
      </w:r>
      <w:r w:rsidR="0076509F" w:rsidRPr="00985C33">
        <w:rPr>
          <w:szCs w:val="24"/>
        </w:rPr>
        <w:br/>
        <w:t xml:space="preserve">A) violation of the passage of air flow through the small and medium bronchi </w:t>
      </w:r>
      <w:r w:rsidR="0076509F" w:rsidRPr="00985C33">
        <w:rPr>
          <w:szCs w:val="24"/>
        </w:rPr>
        <w:br/>
        <w:t xml:space="preserve">B) violation of airway patency due to aspiration of a foreign body </w:t>
      </w:r>
      <w:r w:rsidR="0076509F" w:rsidRPr="00985C33">
        <w:rPr>
          <w:szCs w:val="24"/>
        </w:rPr>
        <w:br/>
        <w:t xml:space="preserve">C) violation of airway patency due to swelling of the vocal cords </w:t>
      </w:r>
      <w:r w:rsidR="0076509F" w:rsidRPr="00985C33">
        <w:rPr>
          <w:szCs w:val="24"/>
        </w:rPr>
        <w:br/>
        <w:t xml:space="preserve">D) violation of patency of the main bronchus due to </w:t>
      </w:r>
      <w:proofErr w:type="spellStart"/>
      <w:r w:rsidR="0076509F" w:rsidRPr="00985C33">
        <w:rPr>
          <w:szCs w:val="24"/>
        </w:rPr>
        <w:t>tumor</w:t>
      </w:r>
      <w:proofErr w:type="spellEnd"/>
      <w:r w:rsidR="0076509F" w:rsidRPr="00985C33">
        <w:rPr>
          <w:szCs w:val="24"/>
        </w:rPr>
        <w:br/>
        <w:t xml:space="preserve">2.THE MAIN SYMPTOMS OF OBSTRUCTIVE SLEEP APNEA IS NOT TRUE </w:t>
      </w:r>
      <w:r w:rsidR="0076509F" w:rsidRPr="00985C33">
        <w:rPr>
          <w:szCs w:val="24"/>
        </w:rPr>
        <w:br/>
        <w:t xml:space="preserve">A) lowering blood PRESSURE </w:t>
      </w:r>
      <w:r w:rsidR="0076509F" w:rsidRPr="00985C33">
        <w:rPr>
          <w:szCs w:val="24"/>
        </w:rPr>
        <w:br/>
        <w:t xml:space="preserve">B) irritability </w:t>
      </w:r>
      <w:r w:rsidR="0076509F" w:rsidRPr="00985C33">
        <w:rPr>
          <w:szCs w:val="24"/>
        </w:rPr>
        <w:br/>
        <w:t xml:space="preserve">C) daytime sleepiness </w:t>
      </w:r>
      <w:r w:rsidR="0076509F" w:rsidRPr="00985C33">
        <w:rPr>
          <w:szCs w:val="24"/>
        </w:rPr>
        <w:br/>
        <w:t>D) increased fatigue</w:t>
      </w:r>
      <w:r w:rsidR="0076509F" w:rsidRPr="00985C33">
        <w:rPr>
          <w:szCs w:val="24"/>
        </w:rPr>
        <w:br/>
        <w:t xml:space="preserve">3. TYPE OF LUNG HYPERVENTILATION OCCURS WHEN </w:t>
      </w:r>
      <w:r w:rsidR="0076509F" w:rsidRPr="00985C33">
        <w:rPr>
          <w:szCs w:val="24"/>
        </w:rPr>
        <w:br/>
        <w:t xml:space="preserve">A) reduced function of the respiratory muscles </w:t>
      </w:r>
      <w:r w:rsidR="0076509F" w:rsidRPr="00985C33">
        <w:rPr>
          <w:szCs w:val="24"/>
        </w:rPr>
        <w:br/>
        <w:t xml:space="preserve">B) airway obstruction </w:t>
      </w:r>
      <w:r w:rsidR="0076509F" w:rsidRPr="00985C33">
        <w:rPr>
          <w:szCs w:val="24"/>
        </w:rPr>
        <w:br/>
        <w:t>C) reduction of the respiratory surface of the lungs</w:t>
      </w:r>
      <w:r w:rsidR="0076509F" w:rsidRPr="00985C33">
        <w:rPr>
          <w:szCs w:val="24"/>
        </w:rPr>
        <w:br/>
        <w:t xml:space="preserve">D) inhibition of the function of the respiratory </w:t>
      </w:r>
      <w:proofErr w:type="spellStart"/>
      <w:r w:rsidR="0076509F" w:rsidRPr="00985C33">
        <w:rPr>
          <w:szCs w:val="24"/>
        </w:rPr>
        <w:t>center</w:t>
      </w:r>
      <w:proofErr w:type="spellEnd"/>
      <w:r w:rsidR="0076509F" w:rsidRPr="00985C33">
        <w:rPr>
          <w:szCs w:val="24"/>
        </w:rPr>
        <w:t xml:space="preserve"> </w:t>
      </w:r>
      <w:r w:rsidR="0076509F" w:rsidRPr="00985C33">
        <w:rPr>
          <w:szCs w:val="24"/>
        </w:rPr>
        <w:br/>
        <w:t>4.IS NOT A COMPONENT OF BRONCHIAL OBSTRUCTION</w:t>
      </w:r>
      <w:r w:rsidR="0076509F" w:rsidRPr="00985C33">
        <w:rPr>
          <w:szCs w:val="24"/>
        </w:rPr>
        <w:br/>
        <w:t xml:space="preserve">A) laryngospasm </w:t>
      </w:r>
      <w:r w:rsidR="0076509F" w:rsidRPr="00985C33">
        <w:rPr>
          <w:szCs w:val="24"/>
        </w:rPr>
        <w:br/>
        <w:t>B) sputum retention</w:t>
      </w:r>
      <w:r w:rsidR="0076509F" w:rsidRPr="00985C33">
        <w:rPr>
          <w:szCs w:val="24"/>
        </w:rPr>
        <w:br/>
        <w:t xml:space="preserve">C) inflammation of the bronchi </w:t>
      </w:r>
      <w:r w:rsidR="0076509F" w:rsidRPr="00985C33">
        <w:rPr>
          <w:szCs w:val="24"/>
        </w:rPr>
        <w:br/>
        <w:t>D) bronchospasm</w:t>
      </w:r>
      <w:r w:rsidR="0076509F" w:rsidRPr="00985C33">
        <w:rPr>
          <w:szCs w:val="24"/>
        </w:rPr>
        <w:br/>
        <w:t xml:space="preserve">5.MOST CONVINCINGLY CHARACTERIZES BRONCHIAL OBSTRUCTION </w:t>
      </w:r>
      <w:r w:rsidR="0076509F" w:rsidRPr="00985C33">
        <w:rPr>
          <w:szCs w:val="24"/>
        </w:rPr>
        <w:br/>
        <w:t xml:space="preserve">A) </w:t>
      </w:r>
      <w:proofErr w:type="spellStart"/>
      <w:r w:rsidR="0076509F" w:rsidRPr="00985C33">
        <w:rPr>
          <w:szCs w:val="24"/>
        </w:rPr>
        <w:t>tiffno</w:t>
      </w:r>
      <w:proofErr w:type="spellEnd"/>
      <w:r w:rsidR="0076509F" w:rsidRPr="00985C33">
        <w:rPr>
          <w:szCs w:val="24"/>
        </w:rPr>
        <w:t xml:space="preserve"> sample</w:t>
      </w:r>
      <w:r w:rsidR="0076509F" w:rsidRPr="00985C33">
        <w:rPr>
          <w:szCs w:val="24"/>
        </w:rPr>
        <w:br/>
        <w:t xml:space="preserve">B) the diffusion capacity (for CO2) </w:t>
      </w:r>
      <w:r w:rsidR="0076509F" w:rsidRPr="00985C33">
        <w:rPr>
          <w:szCs w:val="24"/>
        </w:rPr>
        <w:br/>
        <w:t xml:space="preserve">C) residual volume </w:t>
      </w:r>
      <w:r w:rsidR="0076509F" w:rsidRPr="00985C33">
        <w:rPr>
          <w:szCs w:val="24"/>
        </w:rPr>
        <w:br/>
        <w:t>D) lung capacity (LEL))</w:t>
      </w:r>
      <w:r w:rsidR="0076509F" w:rsidRPr="00985C33">
        <w:rPr>
          <w:szCs w:val="24"/>
        </w:rPr>
        <w:br/>
        <w:t xml:space="preserve">6.IN PATIENTS WITH BRONCHIAL OBSTRUCTION SYNDROME SHORTNESS OF BREATH IS ___________ CHARACTER </w:t>
      </w:r>
      <w:r w:rsidR="0076509F" w:rsidRPr="00985C33">
        <w:rPr>
          <w:szCs w:val="24"/>
        </w:rPr>
        <w:br/>
        <w:t xml:space="preserve">A) mixed </w:t>
      </w:r>
      <w:r w:rsidR="0076509F" w:rsidRPr="00985C33">
        <w:rPr>
          <w:szCs w:val="24"/>
        </w:rPr>
        <w:br/>
        <w:t>B) inspiratory</w:t>
      </w:r>
      <w:r w:rsidR="0076509F" w:rsidRPr="00985C33">
        <w:rPr>
          <w:szCs w:val="24"/>
        </w:rPr>
        <w:br/>
        <w:t>C) expiratory</w:t>
      </w:r>
      <w:r w:rsidR="0076509F" w:rsidRPr="00985C33">
        <w:rPr>
          <w:szCs w:val="24"/>
        </w:rPr>
        <w:br/>
        <w:t>D) mixed with the predominance of inspiratory</w:t>
      </w:r>
      <w:r w:rsidR="0076509F" w:rsidRPr="00985C33">
        <w:rPr>
          <w:szCs w:val="24"/>
        </w:rPr>
        <w:br/>
        <w:t xml:space="preserve">7.THE DIFFERENTIAL DIAGNOSIS OF ASTHMA AND COPD IS BASED ON RESEARCH </w:t>
      </w:r>
      <w:r w:rsidR="0076509F" w:rsidRPr="00985C33">
        <w:rPr>
          <w:szCs w:val="24"/>
        </w:rPr>
        <w:br/>
        <w:t xml:space="preserve">A) external respiration functions </w:t>
      </w:r>
      <w:r w:rsidR="0076509F" w:rsidRPr="00985C33">
        <w:rPr>
          <w:szCs w:val="24"/>
        </w:rPr>
        <w:br/>
        <w:t xml:space="preserve">B) sputum analysis </w:t>
      </w:r>
      <w:r w:rsidR="0076509F" w:rsidRPr="00985C33">
        <w:rPr>
          <w:szCs w:val="24"/>
        </w:rPr>
        <w:br/>
        <w:t>C) chest x-ray</w:t>
      </w:r>
      <w:r w:rsidR="0076509F" w:rsidRPr="00985C33">
        <w:rPr>
          <w:szCs w:val="24"/>
        </w:rPr>
        <w:br/>
        <w:t xml:space="preserve"> D) </w:t>
      </w:r>
      <w:proofErr w:type="spellStart"/>
      <w:r w:rsidR="0076509F" w:rsidRPr="00985C33">
        <w:rPr>
          <w:szCs w:val="24"/>
        </w:rPr>
        <w:t>IgE</w:t>
      </w:r>
      <w:proofErr w:type="spellEnd"/>
      <w:r w:rsidR="0076509F" w:rsidRPr="00985C33">
        <w:rPr>
          <w:szCs w:val="24"/>
        </w:rPr>
        <w:t xml:space="preserve"> in serum</w:t>
      </w:r>
    </w:p>
    <w:p w:rsidR="0076509F" w:rsidRPr="00985C33" w:rsidRDefault="0076509F" w:rsidP="00985C33">
      <w:pPr>
        <w:pStyle w:val="a3"/>
        <w:spacing w:after="292"/>
        <w:rPr>
          <w:szCs w:val="24"/>
          <w:lang w:val="en-US"/>
        </w:rPr>
      </w:pPr>
      <w:bookmarkStart w:id="0" w:name="_GoBack"/>
      <w:bookmarkEnd w:id="0"/>
      <w:r w:rsidRPr="00985C33">
        <w:rPr>
          <w:szCs w:val="24"/>
        </w:rPr>
        <w:lastRenderedPageBreak/>
        <w:t>Asthmatic status</w:t>
      </w:r>
      <w:r w:rsidRPr="00985C33">
        <w:rPr>
          <w:szCs w:val="24"/>
        </w:rPr>
        <w:br/>
        <w:t>Test task</w:t>
      </w:r>
      <w:r w:rsidRPr="00985C33">
        <w:rPr>
          <w:szCs w:val="24"/>
        </w:rPr>
        <w:br/>
        <w:t>Choose one correct answer</w:t>
      </w:r>
      <w:r w:rsidRPr="00985C33">
        <w:rPr>
          <w:szCs w:val="24"/>
        </w:rPr>
        <w:br/>
      </w:r>
      <w:proofErr w:type="spellStart"/>
      <w:r w:rsidR="00985C33">
        <w:rPr>
          <w:szCs w:val="24"/>
          <w:lang w:val="en-US"/>
        </w:rPr>
        <w:t>Var</w:t>
      </w:r>
      <w:proofErr w:type="spellEnd"/>
      <w:r w:rsidR="00985C33">
        <w:rPr>
          <w:szCs w:val="24"/>
          <w:lang w:val="en-US"/>
        </w:rPr>
        <w:t xml:space="preserve"> </w:t>
      </w:r>
      <w:r w:rsidR="00985C33" w:rsidRPr="00985C33">
        <w:rPr>
          <w:szCs w:val="24"/>
          <w:lang w:val="en-US"/>
        </w:rPr>
        <w:t>2</w:t>
      </w:r>
      <w:r w:rsidRPr="00985C33">
        <w:rPr>
          <w:szCs w:val="24"/>
        </w:rPr>
        <w:br/>
        <w:t xml:space="preserve">8.THE MOST SIGNIFICANT FACTORS IN THE </w:t>
      </w:r>
      <w:r w:rsidR="000F6D2E" w:rsidRPr="00985C33">
        <w:rPr>
          <w:szCs w:val="24"/>
        </w:rPr>
        <w:t xml:space="preserve">DEVELOPMENT OF ASTHMA INCLUDE </w:t>
      </w:r>
      <w:r w:rsidR="000F6D2E" w:rsidRPr="00985C33">
        <w:rPr>
          <w:szCs w:val="24"/>
        </w:rPr>
        <w:br/>
        <w:t>A) atopy</w:t>
      </w:r>
      <w:r w:rsidR="000F6D2E" w:rsidRPr="00985C33">
        <w:rPr>
          <w:szCs w:val="24"/>
        </w:rPr>
        <w:br/>
      </w:r>
      <w:r w:rsidRPr="00985C33">
        <w:rPr>
          <w:szCs w:val="24"/>
        </w:rPr>
        <w:t>B) vi</w:t>
      </w:r>
      <w:r w:rsidR="000F6D2E" w:rsidRPr="00985C33">
        <w:rPr>
          <w:szCs w:val="24"/>
        </w:rPr>
        <w:t>ral infections</w:t>
      </w:r>
      <w:r w:rsidR="000F6D2E" w:rsidRPr="00985C33">
        <w:rPr>
          <w:szCs w:val="24"/>
        </w:rPr>
        <w:br/>
        <w:t>C) food Allergy</w:t>
      </w:r>
      <w:r w:rsidR="000F6D2E" w:rsidRPr="00985C33">
        <w:rPr>
          <w:szCs w:val="24"/>
        </w:rPr>
        <w:br/>
      </w:r>
      <w:r w:rsidRPr="00985C33">
        <w:rPr>
          <w:szCs w:val="24"/>
        </w:rPr>
        <w:t>D) medicines</w:t>
      </w:r>
      <w:r w:rsidRPr="00985C33">
        <w:rPr>
          <w:szCs w:val="24"/>
        </w:rPr>
        <w:br/>
        <w:t xml:space="preserve">9.TO THE AUSCULTATORY FEATURES CHARACTERISTIC OF ASTHMA INCLUDE </w:t>
      </w:r>
      <w:r w:rsidR="000F6D2E" w:rsidRPr="00985C33">
        <w:rPr>
          <w:szCs w:val="24"/>
        </w:rPr>
        <w:br/>
        <w:t>A) dry wheezing on exhalation</w:t>
      </w:r>
      <w:r w:rsidR="000F6D2E" w:rsidRPr="00985C33">
        <w:rPr>
          <w:szCs w:val="24"/>
        </w:rPr>
        <w:br/>
      </w:r>
      <w:r w:rsidRPr="00985C33">
        <w:rPr>
          <w:szCs w:val="24"/>
        </w:rPr>
        <w:t xml:space="preserve">B) dry wheezing on inspiration </w:t>
      </w:r>
      <w:r w:rsidRPr="00985C33">
        <w:rPr>
          <w:szCs w:val="24"/>
        </w:rPr>
        <w:br/>
        <w:t xml:space="preserve">C) wet wheezing </w:t>
      </w:r>
      <w:r w:rsidRPr="00985C33">
        <w:rPr>
          <w:szCs w:val="24"/>
        </w:rPr>
        <w:br/>
        <w:t>D) crepitation</w:t>
      </w:r>
      <w:r w:rsidRPr="00985C33">
        <w:rPr>
          <w:szCs w:val="24"/>
        </w:rPr>
        <w:br/>
        <w:t>10</w:t>
      </w:r>
      <w:r w:rsidR="000F6D2E" w:rsidRPr="00985C33">
        <w:rPr>
          <w:szCs w:val="24"/>
        </w:rPr>
        <w:t xml:space="preserve">.PEAKFLOWMETRY IS A DIMENSION </w:t>
      </w:r>
      <w:r w:rsidR="000F6D2E" w:rsidRPr="00985C33">
        <w:rPr>
          <w:szCs w:val="24"/>
        </w:rPr>
        <w:br/>
      </w:r>
      <w:r w:rsidRPr="00985C33">
        <w:rPr>
          <w:szCs w:val="24"/>
        </w:rPr>
        <w:t xml:space="preserve">A) peak expiratory rate </w:t>
      </w:r>
      <w:r w:rsidRPr="00985C33">
        <w:rPr>
          <w:szCs w:val="24"/>
        </w:rPr>
        <w:br/>
        <w:t>B) forced expiratory volume in 1 seco</w:t>
      </w:r>
      <w:r w:rsidR="000F6D2E" w:rsidRPr="00985C33">
        <w:rPr>
          <w:szCs w:val="24"/>
        </w:rPr>
        <w:t xml:space="preserve">nd </w:t>
      </w:r>
      <w:r w:rsidR="000F6D2E" w:rsidRPr="00985C33">
        <w:rPr>
          <w:szCs w:val="24"/>
        </w:rPr>
        <w:br/>
        <w:t>C) vital capacity of lungs</w:t>
      </w:r>
      <w:r w:rsidR="000F6D2E" w:rsidRPr="00985C33">
        <w:rPr>
          <w:szCs w:val="24"/>
        </w:rPr>
        <w:br/>
      </w:r>
      <w:r w:rsidRPr="00985C33">
        <w:rPr>
          <w:szCs w:val="24"/>
        </w:rPr>
        <w:t xml:space="preserve">D) maximum ventilation of the lungs </w:t>
      </w:r>
      <w:r w:rsidRPr="00985C33">
        <w:rPr>
          <w:szCs w:val="24"/>
        </w:rPr>
        <w:br/>
        <w:t>11.ANTI-INFLAMMATORY DRUGS FO</w:t>
      </w:r>
      <w:r w:rsidR="000F6D2E" w:rsidRPr="00985C33">
        <w:rPr>
          <w:szCs w:val="24"/>
        </w:rPr>
        <w:t xml:space="preserve">R THE TREATMENT OF ASTHMA ARE </w:t>
      </w:r>
      <w:r w:rsidR="000F6D2E" w:rsidRPr="00985C33">
        <w:rPr>
          <w:szCs w:val="24"/>
        </w:rPr>
        <w:br/>
      </w:r>
      <w:r w:rsidRPr="00985C33">
        <w:rPr>
          <w:szCs w:val="24"/>
        </w:rPr>
        <w:t xml:space="preserve">A) </w:t>
      </w:r>
      <w:proofErr w:type="spellStart"/>
      <w:r w:rsidR="000F6D2E" w:rsidRPr="00985C33">
        <w:rPr>
          <w:szCs w:val="24"/>
        </w:rPr>
        <w:t>methylxanthines</w:t>
      </w:r>
      <w:proofErr w:type="spellEnd"/>
      <w:r w:rsidR="000F6D2E" w:rsidRPr="00985C33">
        <w:rPr>
          <w:szCs w:val="24"/>
        </w:rPr>
        <w:t xml:space="preserve"> </w:t>
      </w:r>
      <w:r w:rsidR="000F6D2E" w:rsidRPr="00985C33">
        <w:rPr>
          <w:szCs w:val="24"/>
        </w:rPr>
        <w:br/>
        <w:t xml:space="preserve">B) B2-short-acting agonists </w:t>
      </w:r>
      <w:r w:rsidR="000F6D2E" w:rsidRPr="00985C33">
        <w:rPr>
          <w:szCs w:val="24"/>
        </w:rPr>
        <w:br/>
      </w:r>
      <w:r w:rsidRPr="00985C33">
        <w:rPr>
          <w:szCs w:val="24"/>
        </w:rPr>
        <w:t xml:space="preserve">C) </w:t>
      </w:r>
      <w:r w:rsidR="000F6D2E" w:rsidRPr="00985C33">
        <w:rPr>
          <w:szCs w:val="24"/>
        </w:rPr>
        <w:t xml:space="preserve">inhaled </w:t>
      </w:r>
      <w:proofErr w:type="spellStart"/>
      <w:r w:rsidR="000F6D2E" w:rsidRPr="00985C33">
        <w:rPr>
          <w:szCs w:val="24"/>
        </w:rPr>
        <w:t>glucocorticosteroids</w:t>
      </w:r>
      <w:proofErr w:type="spellEnd"/>
      <w:r w:rsidR="000F6D2E" w:rsidRPr="00985C33">
        <w:rPr>
          <w:szCs w:val="24"/>
        </w:rPr>
        <w:t xml:space="preserve"> </w:t>
      </w:r>
      <w:r w:rsidRPr="00985C33">
        <w:rPr>
          <w:szCs w:val="24"/>
        </w:rPr>
        <w:br/>
        <w:t>12.SIDE EFFECT WHEN USING INHALED C</w:t>
      </w:r>
      <w:r w:rsidR="000F6D2E" w:rsidRPr="00985C33">
        <w:rPr>
          <w:szCs w:val="24"/>
        </w:rPr>
        <w:t>ORTICOSTEROIDS IN USUAL DOSES</w:t>
      </w:r>
      <w:r w:rsidR="000F6D2E" w:rsidRPr="00985C33">
        <w:rPr>
          <w:szCs w:val="24"/>
        </w:rPr>
        <w:br/>
      </w:r>
      <w:r w:rsidRPr="00985C33">
        <w:rPr>
          <w:szCs w:val="24"/>
        </w:rPr>
        <w:t>A) pharyngeal candidiasis</w:t>
      </w:r>
      <w:r w:rsidRPr="00985C33">
        <w:rPr>
          <w:szCs w:val="24"/>
        </w:rPr>
        <w:br/>
        <w:t xml:space="preserve">B) infection of the nasopharynx </w:t>
      </w:r>
      <w:r w:rsidRPr="00985C33">
        <w:rPr>
          <w:szCs w:val="24"/>
        </w:rPr>
        <w:br/>
        <w:t xml:space="preserve">C) dysphonia </w:t>
      </w:r>
      <w:r w:rsidRPr="00985C33">
        <w:rPr>
          <w:szCs w:val="24"/>
        </w:rPr>
        <w:br/>
        <w:t>D) ulcers of the gastrointestinal tract</w:t>
      </w:r>
      <w:r w:rsidRPr="00985C33">
        <w:rPr>
          <w:szCs w:val="24"/>
        </w:rPr>
        <w:br/>
        <w:t xml:space="preserve">13.FLOMAX IS </w:t>
      </w:r>
      <w:r w:rsidRPr="00985C33">
        <w:rPr>
          <w:szCs w:val="24"/>
        </w:rPr>
        <w:br/>
        <w:t xml:space="preserve">A) a combination of agonists and </w:t>
      </w:r>
      <w:proofErr w:type="spellStart"/>
      <w:r w:rsidRPr="00985C33">
        <w:rPr>
          <w:szCs w:val="24"/>
        </w:rPr>
        <w:t>holinolitiki</w:t>
      </w:r>
      <w:proofErr w:type="spellEnd"/>
      <w:r w:rsidRPr="00985C33">
        <w:rPr>
          <w:szCs w:val="24"/>
        </w:rPr>
        <w:t xml:space="preserve"> </w:t>
      </w:r>
      <w:r w:rsidRPr="00985C33">
        <w:rPr>
          <w:szCs w:val="24"/>
        </w:rPr>
        <w:br/>
        <w:t xml:space="preserve">B) inhaled </w:t>
      </w:r>
      <w:proofErr w:type="spellStart"/>
      <w:r w:rsidRPr="00985C33">
        <w:rPr>
          <w:szCs w:val="24"/>
        </w:rPr>
        <w:t>glucocorticosteroid</w:t>
      </w:r>
      <w:proofErr w:type="spellEnd"/>
      <w:r w:rsidRPr="00985C33">
        <w:rPr>
          <w:szCs w:val="24"/>
        </w:rPr>
        <w:t xml:space="preserve"> </w:t>
      </w:r>
      <w:r w:rsidRPr="00985C33">
        <w:rPr>
          <w:szCs w:val="24"/>
        </w:rPr>
        <w:br/>
        <w:t xml:space="preserve">C) short acting </w:t>
      </w:r>
      <w:proofErr w:type="spellStart"/>
      <w:r w:rsidRPr="00985C33">
        <w:rPr>
          <w:szCs w:val="24"/>
        </w:rPr>
        <w:t>adrenomimetic</w:t>
      </w:r>
      <w:proofErr w:type="spellEnd"/>
      <w:r w:rsidRPr="00985C33">
        <w:rPr>
          <w:szCs w:val="24"/>
        </w:rPr>
        <w:br/>
        <w:t xml:space="preserve">D) prolonged </w:t>
      </w:r>
      <w:proofErr w:type="spellStart"/>
      <w:r w:rsidRPr="00985C33">
        <w:rPr>
          <w:szCs w:val="24"/>
        </w:rPr>
        <w:t>cholinolytic</w:t>
      </w:r>
      <w:proofErr w:type="spellEnd"/>
      <w:r w:rsidRPr="00985C33">
        <w:rPr>
          <w:szCs w:val="24"/>
        </w:rPr>
        <w:t xml:space="preserve"> </w:t>
      </w:r>
      <w:r w:rsidRPr="00985C33">
        <w:rPr>
          <w:szCs w:val="24"/>
        </w:rPr>
        <w:br/>
        <w:t xml:space="preserve">14.FOR EDEMA EASY ATTACK OF BRONCHIAL ASTHMA PREFERABLY, THE INTRODUCTION </w:t>
      </w:r>
      <w:r w:rsidRPr="00985C33">
        <w:rPr>
          <w:szCs w:val="24"/>
        </w:rPr>
        <w:br/>
        <w:t xml:space="preserve">A) </w:t>
      </w:r>
      <w:r w:rsidR="000F6D2E" w:rsidRPr="00985C33">
        <w:rPr>
          <w:szCs w:val="24"/>
        </w:rPr>
        <w:t xml:space="preserve">intravenous </w:t>
      </w:r>
      <w:proofErr w:type="spellStart"/>
      <w:r w:rsidR="000F6D2E" w:rsidRPr="00985C33">
        <w:rPr>
          <w:szCs w:val="24"/>
        </w:rPr>
        <w:t>glucocorticosteroids</w:t>
      </w:r>
      <w:proofErr w:type="spellEnd"/>
      <w:r w:rsidR="000F6D2E" w:rsidRPr="00985C33">
        <w:rPr>
          <w:szCs w:val="24"/>
        </w:rPr>
        <w:t xml:space="preserve"> </w:t>
      </w:r>
      <w:r w:rsidRPr="00985C33">
        <w:rPr>
          <w:szCs w:val="24"/>
        </w:rPr>
        <w:br/>
      </w:r>
      <w:r w:rsidR="000F6D2E" w:rsidRPr="00985C33">
        <w:rPr>
          <w:szCs w:val="24"/>
        </w:rPr>
        <w:t xml:space="preserve">B) aminophylline intravenous </w:t>
      </w:r>
      <w:r w:rsidR="000F6D2E" w:rsidRPr="00985C33">
        <w:rPr>
          <w:szCs w:val="24"/>
        </w:rPr>
        <w:br/>
      </w:r>
      <w:r w:rsidR="000F6D2E" w:rsidRPr="00985C33">
        <w:rPr>
          <w:szCs w:val="24"/>
          <w:lang w:val="ru-RU"/>
        </w:rPr>
        <w:t>С</w:t>
      </w:r>
      <w:r w:rsidR="000F6D2E" w:rsidRPr="00985C33">
        <w:rPr>
          <w:szCs w:val="24"/>
        </w:rPr>
        <w:t>) INTA through the spacer</w:t>
      </w:r>
      <w:r w:rsidR="000F6D2E" w:rsidRPr="00985C33">
        <w:rPr>
          <w:szCs w:val="24"/>
        </w:rPr>
        <w:br/>
      </w:r>
      <w:r w:rsidRPr="00985C33">
        <w:rPr>
          <w:szCs w:val="24"/>
        </w:rPr>
        <w:t xml:space="preserve">D) </w:t>
      </w:r>
      <w:r w:rsidR="000F6D2E" w:rsidRPr="00985C33">
        <w:rPr>
          <w:szCs w:val="24"/>
        </w:rPr>
        <w:t>sympathomimetic via nebulizer</w:t>
      </w:r>
      <w:r w:rsidR="000F6D2E" w:rsidRPr="00985C33">
        <w:rPr>
          <w:szCs w:val="24"/>
        </w:rPr>
        <w:br/>
      </w:r>
    </w:p>
    <w:p w:rsidR="0076509F" w:rsidRPr="00985C33" w:rsidRDefault="0076509F" w:rsidP="00985C33">
      <w:pPr>
        <w:pStyle w:val="a3"/>
        <w:spacing w:after="292"/>
        <w:rPr>
          <w:szCs w:val="24"/>
          <w:lang w:val="en-US"/>
        </w:rPr>
      </w:pPr>
      <w:r w:rsidRPr="00985C33">
        <w:rPr>
          <w:szCs w:val="24"/>
        </w:rPr>
        <w:t>Asthmatic status</w:t>
      </w:r>
      <w:r w:rsidRPr="00985C33">
        <w:rPr>
          <w:szCs w:val="24"/>
        </w:rPr>
        <w:br/>
        <w:t>Test task</w:t>
      </w:r>
      <w:r w:rsidRPr="00985C33">
        <w:rPr>
          <w:szCs w:val="24"/>
        </w:rPr>
        <w:br/>
        <w:t>Choose one correct answer</w:t>
      </w:r>
      <w:r w:rsidRPr="00985C33">
        <w:rPr>
          <w:szCs w:val="24"/>
        </w:rPr>
        <w:br/>
      </w:r>
      <w:proofErr w:type="spellStart"/>
      <w:r w:rsidR="00985C33">
        <w:rPr>
          <w:szCs w:val="24"/>
          <w:lang w:val="en-US"/>
        </w:rPr>
        <w:t>Var</w:t>
      </w:r>
      <w:proofErr w:type="spellEnd"/>
      <w:r w:rsidR="00985C33">
        <w:rPr>
          <w:szCs w:val="24"/>
          <w:lang w:val="en-US"/>
        </w:rPr>
        <w:t xml:space="preserve"> </w:t>
      </w:r>
      <w:r w:rsidR="00985C33" w:rsidRPr="00985C33">
        <w:rPr>
          <w:szCs w:val="24"/>
          <w:lang w:val="en-US"/>
        </w:rPr>
        <w:t>3</w:t>
      </w:r>
      <w:r w:rsidR="00985C33" w:rsidRPr="00985C33">
        <w:rPr>
          <w:szCs w:val="24"/>
        </w:rPr>
        <w:br/>
      </w:r>
      <w:r w:rsidRPr="00985C33">
        <w:rPr>
          <w:szCs w:val="24"/>
        </w:rPr>
        <w:t>15.SYMPTOMATIC DRUGS I</w:t>
      </w:r>
      <w:r w:rsidR="000F6D2E" w:rsidRPr="00985C33">
        <w:rPr>
          <w:szCs w:val="24"/>
        </w:rPr>
        <w:t xml:space="preserve">N THE TREATMENT OF ASTHMA ARE </w:t>
      </w:r>
      <w:r w:rsidR="000F6D2E" w:rsidRPr="00985C33">
        <w:rPr>
          <w:szCs w:val="24"/>
        </w:rPr>
        <w:br/>
      </w:r>
      <w:r w:rsidRPr="00985C33">
        <w:rPr>
          <w:szCs w:val="24"/>
        </w:rPr>
        <w:t>A) β2-agonists o</w:t>
      </w:r>
      <w:r w:rsidR="000F6D2E" w:rsidRPr="00985C33">
        <w:rPr>
          <w:szCs w:val="24"/>
        </w:rPr>
        <w:t>f adrenergic receptors</w:t>
      </w:r>
      <w:r w:rsidR="000F6D2E" w:rsidRPr="00985C33">
        <w:rPr>
          <w:szCs w:val="24"/>
        </w:rPr>
        <w:br/>
      </w:r>
      <w:r w:rsidRPr="00985C33">
        <w:rPr>
          <w:szCs w:val="24"/>
        </w:rPr>
        <w:t xml:space="preserve">B) the stabilizers of the fat cells </w:t>
      </w:r>
      <w:r w:rsidRPr="00985C33">
        <w:rPr>
          <w:szCs w:val="24"/>
        </w:rPr>
        <w:br/>
        <w:t xml:space="preserve">C) leukotriene receptor antagonists </w:t>
      </w:r>
      <w:r w:rsidRPr="00985C33">
        <w:rPr>
          <w:szCs w:val="24"/>
        </w:rPr>
        <w:br/>
        <w:t xml:space="preserve">D) </w:t>
      </w:r>
      <w:proofErr w:type="spellStart"/>
      <w:r w:rsidRPr="00985C33">
        <w:rPr>
          <w:szCs w:val="24"/>
        </w:rPr>
        <w:t>glucocorticosteroid</w:t>
      </w:r>
      <w:proofErr w:type="spellEnd"/>
      <w:r w:rsidRPr="00985C33">
        <w:rPr>
          <w:szCs w:val="24"/>
        </w:rPr>
        <w:t xml:space="preserve"> hormones</w:t>
      </w:r>
      <w:r w:rsidRPr="00985C33">
        <w:rPr>
          <w:szCs w:val="24"/>
        </w:rPr>
        <w:br/>
        <w:t>16.THE MAIN ANTI-INFLAMMATORY DRUGS FO</w:t>
      </w:r>
      <w:r w:rsidR="000F6D2E" w:rsidRPr="00985C33">
        <w:rPr>
          <w:szCs w:val="24"/>
        </w:rPr>
        <w:t xml:space="preserve">R THE TREATMENT OF ASTHMA ARE </w:t>
      </w:r>
      <w:r w:rsidR="000F6D2E" w:rsidRPr="00985C33">
        <w:rPr>
          <w:szCs w:val="24"/>
        </w:rPr>
        <w:br/>
      </w:r>
      <w:r w:rsidRPr="00985C33">
        <w:rPr>
          <w:szCs w:val="24"/>
        </w:rPr>
        <w:lastRenderedPageBreak/>
        <w:t xml:space="preserve">A) inhaled </w:t>
      </w:r>
      <w:proofErr w:type="spellStart"/>
      <w:r w:rsidRPr="00985C33">
        <w:rPr>
          <w:szCs w:val="24"/>
        </w:rPr>
        <w:t>glucocorticosteroids</w:t>
      </w:r>
      <w:proofErr w:type="spellEnd"/>
      <w:r w:rsidRPr="00985C33">
        <w:rPr>
          <w:szCs w:val="24"/>
        </w:rPr>
        <w:t xml:space="preserve"> </w:t>
      </w:r>
      <w:r w:rsidRPr="00985C33">
        <w:rPr>
          <w:szCs w:val="24"/>
        </w:rPr>
        <w:br/>
        <w:t xml:space="preserve">B) antibiotics </w:t>
      </w:r>
      <w:r w:rsidRPr="00985C33">
        <w:rPr>
          <w:szCs w:val="24"/>
        </w:rPr>
        <w:br/>
        <w:t xml:space="preserve">C) sodium </w:t>
      </w:r>
      <w:proofErr w:type="spellStart"/>
      <w:r w:rsidRPr="00985C33">
        <w:rPr>
          <w:szCs w:val="24"/>
        </w:rPr>
        <w:t>chrom</w:t>
      </w:r>
      <w:r w:rsidR="000F6D2E" w:rsidRPr="00985C33">
        <w:rPr>
          <w:szCs w:val="24"/>
        </w:rPr>
        <w:t>oglycate</w:t>
      </w:r>
      <w:proofErr w:type="spellEnd"/>
      <w:r w:rsidR="000F6D2E" w:rsidRPr="00985C33">
        <w:rPr>
          <w:szCs w:val="24"/>
        </w:rPr>
        <w:t xml:space="preserve"> and sodium </w:t>
      </w:r>
      <w:proofErr w:type="spellStart"/>
      <w:r w:rsidR="000F6D2E" w:rsidRPr="00985C33">
        <w:rPr>
          <w:szCs w:val="24"/>
        </w:rPr>
        <w:t>nedokromil</w:t>
      </w:r>
      <w:proofErr w:type="spellEnd"/>
      <w:r w:rsidR="000F6D2E" w:rsidRPr="00985C33">
        <w:rPr>
          <w:szCs w:val="24"/>
        </w:rPr>
        <w:br/>
      </w:r>
      <w:r w:rsidRPr="00985C33">
        <w:rPr>
          <w:szCs w:val="24"/>
        </w:rPr>
        <w:t xml:space="preserve">D) theophylline </w:t>
      </w:r>
      <w:r w:rsidRPr="00985C33">
        <w:rPr>
          <w:szCs w:val="24"/>
        </w:rPr>
        <w:br/>
        <w:t>17.TREATMENT OF PATIENTS WITH INTERMITT</w:t>
      </w:r>
      <w:r w:rsidR="000F6D2E" w:rsidRPr="00985C33">
        <w:rPr>
          <w:szCs w:val="24"/>
        </w:rPr>
        <w:t>ENT BRONCHIAL ASTHMA INCLUDES</w:t>
      </w:r>
      <w:r w:rsidR="000F6D2E" w:rsidRPr="00985C33">
        <w:rPr>
          <w:szCs w:val="24"/>
        </w:rPr>
        <w:br/>
      </w:r>
      <w:r w:rsidRPr="00985C33">
        <w:rPr>
          <w:szCs w:val="24"/>
        </w:rPr>
        <w:t>A) inhalation of short-</w:t>
      </w:r>
      <w:r w:rsidR="000F6D2E" w:rsidRPr="00985C33">
        <w:rPr>
          <w:szCs w:val="24"/>
        </w:rPr>
        <w:t>acting β2-agonists as required</w:t>
      </w:r>
      <w:r w:rsidR="000F6D2E" w:rsidRPr="00985C33">
        <w:rPr>
          <w:szCs w:val="24"/>
        </w:rPr>
        <w:br/>
      </w:r>
      <w:r w:rsidRPr="00985C33">
        <w:rPr>
          <w:szCs w:val="24"/>
        </w:rPr>
        <w:t xml:space="preserve">B) daily administration of anti-inflammatory drugs </w:t>
      </w:r>
      <w:r w:rsidRPr="00985C33">
        <w:rPr>
          <w:szCs w:val="24"/>
        </w:rPr>
        <w:br/>
        <w:t>C) prolonged action b</w:t>
      </w:r>
      <w:r w:rsidR="000F6D2E" w:rsidRPr="00985C33">
        <w:rPr>
          <w:szCs w:val="24"/>
        </w:rPr>
        <w:t>ronchodilators</w:t>
      </w:r>
      <w:r w:rsidR="000F6D2E" w:rsidRPr="00985C33">
        <w:rPr>
          <w:szCs w:val="24"/>
        </w:rPr>
        <w:br/>
      </w:r>
      <w:r w:rsidR="000F6D2E" w:rsidRPr="00985C33">
        <w:rPr>
          <w:szCs w:val="24"/>
          <w:lang w:val="en-US"/>
        </w:rPr>
        <w:t>D</w:t>
      </w:r>
      <w:r w:rsidRPr="00985C33">
        <w:rPr>
          <w:szCs w:val="24"/>
        </w:rPr>
        <w:t>) the use of systemic corticosteroids</w:t>
      </w:r>
      <w:r w:rsidRPr="00985C33">
        <w:rPr>
          <w:szCs w:val="24"/>
        </w:rPr>
        <w:br/>
        <w:t>18.FOR THE RELIEF OF ASTHM</w:t>
      </w:r>
      <w:r w:rsidR="000F6D2E" w:rsidRPr="00985C33">
        <w:rPr>
          <w:szCs w:val="24"/>
        </w:rPr>
        <w:t xml:space="preserve">A ATTACK BRONCHIAL ASTHMA USE </w:t>
      </w:r>
      <w:r w:rsidR="000F6D2E" w:rsidRPr="00985C33">
        <w:rPr>
          <w:szCs w:val="24"/>
        </w:rPr>
        <w:br/>
      </w:r>
      <w:r w:rsidRPr="00985C33">
        <w:rPr>
          <w:szCs w:val="24"/>
        </w:rPr>
        <w:t>A) short</w:t>
      </w:r>
      <w:r w:rsidR="000F6D2E" w:rsidRPr="00985C33">
        <w:rPr>
          <w:szCs w:val="24"/>
        </w:rPr>
        <w:t>-acting inhalation β2-agonists</w:t>
      </w:r>
      <w:r w:rsidR="000F6D2E" w:rsidRPr="00985C33">
        <w:rPr>
          <w:szCs w:val="24"/>
        </w:rPr>
        <w:br/>
      </w:r>
      <w:r w:rsidRPr="00985C33">
        <w:rPr>
          <w:szCs w:val="24"/>
        </w:rPr>
        <w:t xml:space="preserve">B) inhaled corticosteroids </w:t>
      </w:r>
      <w:r w:rsidRPr="00985C33">
        <w:rPr>
          <w:szCs w:val="24"/>
        </w:rPr>
        <w:br/>
        <w:t>C</w:t>
      </w:r>
      <w:r w:rsidR="000F6D2E" w:rsidRPr="00985C33">
        <w:rPr>
          <w:szCs w:val="24"/>
        </w:rPr>
        <w:t xml:space="preserve">) sodium </w:t>
      </w:r>
      <w:proofErr w:type="spellStart"/>
      <w:r w:rsidR="000F6D2E" w:rsidRPr="00985C33">
        <w:rPr>
          <w:szCs w:val="24"/>
        </w:rPr>
        <w:t>chromoglycate</w:t>
      </w:r>
      <w:proofErr w:type="spellEnd"/>
      <w:r w:rsidR="000F6D2E" w:rsidRPr="00985C33">
        <w:rPr>
          <w:szCs w:val="24"/>
        </w:rPr>
        <w:t xml:space="preserve"> (</w:t>
      </w:r>
      <w:proofErr w:type="spellStart"/>
      <w:r w:rsidR="000F6D2E" w:rsidRPr="00985C33">
        <w:rPr>
          <w:szCs w:val="24"/>
        </w:rPr>
        <w:t>Intal</w:t>
      </w:r>
      <w:proofErr w:type="spellEnd"/>
      <w:r w:rsidR="000F6D2E" w:rsidRPr="00985C33">
        <w:rPr>
          <w:szCs w:val="24"/>
        </w:rPr>
        <w:t>)</w:t>
      </w:r>
      <w:r w:rsidR="000F6D2E" w:rsidRPr="00985C33">
        <w:rPr>
          <w:szCs w:val="24"/>
        </w:rPr>
        <w:br/>
      </w:r>
      <w:r w:rsidRPr="00985C33">
        <w:rPr>
          <w:szCs w:val="24"/>
        </w:rPr>
        <w:t xml:space="preserve">D) </w:t>
      </w:r>
      <w:proofErr w:type="spellStart"/>
      <w:r w:rsidRPr="00985C33">
        <w:rPr>
          <w:szCs w:val="24"/>
        </w:rPr>
        <w:t>mucolytics</w:t>
      </w:r>
      <w:proofErr w:type="spellEnd"/>
      <w:r w:rsidRPr="00985C33">
        <w:rPr>
          <w:szCs w:val="24"/>
        </w:rPr>
        <w:t xml:space="preserve"> </w:t>
      </w:r>
      <w:r w:rsidRPr="00985C33">
        <w:rPr>
          <w:szCs w:val="24"/>
        </w:rPr>
        <w:br/>
        <w:t xml:space="preserve">19.PERSISTENT BRONCHIAL ASTHMA MODERATE SEVERITY IS CHARACTERIZED BY </w:t>
      </w:r>
      <w:r w:rsidRPr="00985C33">
        <w:rPr>
          <w:szCs w:val="24"/>
        </w:rPr>
        <w:br/>
        <w:t xml:space="preserve">A) </w:t>
      </w:r>
      <w:r w:rsidR="000F6D2E" w:rsidRPr="00985C33">
        <w:rPr>
          <w:szCs w:val="24"/>
        </w:rPr>
        <w:t xml:space="preserve">variability of PSV&lt; 20% </w:t>
      </w:r>
      <w:r w:rsidRPr="00985C33">
        <w:rPr>
          <w:szCs w:val="24"/>
        </w:rPr>
        <w:br/>
        <w:t xml:space="preserve"> B) </w:t>
      </w:r>
      <w:r w:rsidR="000F6D2E" w:rsidRPr="00985C33">
        <w:rPr>
          <w:szCs w:val="24"/>
        </w:rPr>
        <w:t xml:space="preserve">FEV1 from 60% to 80% of the expected values </w:t>
      </w:r>
      <w:r w:rsidRPr="00985C33">
        <w:rPr>
          <w:szCs w:val="24"/>
        </w:rPr>
        <w:br/>
        <w:t>C) night attacks of suffocation at least 1 time a week</w:t>
      </w:r>
      <w:r w:rsidRPr="00985C33">
        <w:rPr>
          <w:szCs w:val="24"/>
        </w:rPr>
        <w:br/>
        <w:t xml:space="preserve"> D) daily night attacks of suffocation </w:t>
      </w:r>
      <w:r w:rsidRPr="00985C33">
        <w:rPr>
          <w:szCs w:val="24"/>
        </w:rPr>
        <w:br/>
        <w:t>20.THE EARLY FUNCTIONAL SIGNS OF BRONCHIAL</w:t>
      </w:r>
      <w:r w:rsidR="000F6D2E" w:rsidRPr="00985C33">
        <w:rPr>
          <w:szCs w:val="24"/>
        </w:rPr>
        <w:t xml:space="preserve"> OBSTRUCTION IS </w:t>
      </w:r>
      <w:r w:rsidR="000F6D2E" w:rsidRPr="00985C33">
        <w:rPr>
          <w:szCs w:val="24"/>
        </w:rPr>
        <w:br/>
      </w:r>
      <w:r w:rsidRPr="00985C33">
        <w:rPr>
          <w:szCs w:val="24"/>
        </w:rPr>
        <w:t xml:space="preserve">A) decrease in the </w:t>
      </w:r>
      <w:proofErr w:type="spellStart"/>
      <w:r w:rsidRPr="00985C33">
        <w:rPr>
          <w:szCs w:val="24"/>
        </w:rPr>
        <w:t>tiffno</w:t>
      </w:r>
      <w:proofErr w:type="spellEnd"/>
      <w:r w:rsidRPr="00985C33">
        <w:rPr>
          <w:szCs w:val="24"/>
        </w:rPr>
        <w:t xml:space="preserve"> index </w:t>
      </w:r>
      <w:r w:rsidRPr="00985C33">
        <w:rPr>
          <w:szCs w:val="24"/>
        </w:rPr>
        <w:br/>
        <w:t xml:space="preserve">B) a decrease in peak expiratory flow </w:t>
      </w:r>
      <w:r w:rsidRPr="00985C33">
        <w:rPr>
          <w:szCs w:val="24"/>
        </w:rPr>
        <w:br/>
        <w:t xml:space="preserve">C) increased forced expiratory volume in 1 second </w:t>
      </w:r>
      <w:r w:rsidRPr="00985C33">
        <w:rPr>
          <w:szCs w:val="24"/>
        </w:rPr>
        <w:br/>
        <w:t>D) reduction of lung capacity</w:t>
      </w:r>
      <w:r w:rsidRPr="00985C33">
        <w:rPr>
          <w:szCs w:val="24"/>
        </w:rPr>
        <w:br/>
        <w:t>21.REVERSIBLE AIRFLOW OBS</w:t>
      </w:r>
      <w:r w:rsidR="000F6D2E" w:rsidRPr="00985C33">
        <w:rPr>
          <w:szCs w:val="24"/>
        </w:rPr>
        <w:t xml:space="preserve">TRUCTION IS CHARACTERISTIC OF </w:t>
      </w:r>
      <w:r w:rsidR="000F6D2E" w:rsidRPr="00985C33">
        <w:rPr>
          <w:szCs w:val="24"/>
        </w:rPr>
        <w:br/>
      </w:r>
      <w:r w:rsidRPr="00985C33">
        <w:rPr>
          <w:szCs w:val="24"/>
        </w:rPr>
        <w:t xml:space="preserve">A) bronchial asthma </w:t>
      </w:r>
      <w:r w:rsidRPr="00985C33">
        <w:rPr>
          <w:szCs w:val="24"/>
        </w:rPr>
        <w:br/>
        <w:t>B) pulm</w:t>
      </w:r>
      <w:r w:rsidR="000F6D2E" w:rsidRPr="00985C33">
        <w:rPr>
          <w:szCs w:val="24"/>
        </w:rPr>
        <w:t>onary embolism</w:t>
      </w:r>
      <w:r w:rsidR="000F6D2E" w:rsidRPr="00985C33">
        <w:rPr>
          <w:szCs w:val="24"/>
        </w:rPr>
        <w:br/>
      </w:r>
      <w:r w:rsidRPr="00985C33">
        <w:rPr>
          <w:szCs w:val="24"/>
        </w:rPr>
        <w:t xml:space="preserve">C) obstructive pulmonary emphysema </w:t>
      </w:r>
      <w:r w:rsidRPr="00985C33">
        <w:rPr>
          <w:szCs w:val="24"/>
        </w:rPr>
        <w:br/>
        <w:t>D) chronic obstructive pulmonary disease</w:t>
      </w:r>
    </w:p>
    <w:p w:rsidR="0076509F" w:rsidRPr="00985C33" w:rsidRDefault="0076509F" w:rsidP="00985C33">
      <w:pPr>
        <w:pStyle w:val="a3"/>
        <w:spacing w:after="292"/>
        <w:rPr>
          <w:szCs w:val="24"/>
          <w:lang w:val="en-US"/>
        </w:rPr>
      </w:pPr>
    </w:p>
    <w:p w:rsidR="0076509F" w:rsidRPr="00985C33" w:rsidRDefault="0076509F" w:rsidP="00985C33">
      <w:pPr>
        <w:pStyle w:val="a3"/>
        <w:spacing w:after="292"/>
        <w:rPr>
          <w:szCs w:val="24"/>
          <w:lang w:val="en-US"/>
        </w:rPr>
      </w:pPr>
      <w:r w:rsidRPr="00985C33">
        <w:rPr>
          <w:szCs w:val="24"/>
        </w:rPr>
        <w:t>Asthmatic status</w:t>
      </w:r>
      <w:r w:rsidRPr="00985C33">
        <w:rPr>
          <w:szCs w:val="24"/>
        </w:rPr>
        <w:br/>
        <w:t>Test task</w:t>
      </w:r>
      <w:r w:rsidRPr="00985C33">
        <w:rPr>
          <w:szCs w:val="24"/>
        </w:rPr>
        <w:br/>
        <w:t>Choose one correct answer</w:t>
      </w:r>
      <w:r w:rsidRPr="00985C33">
        <w:rPr>
          <w:szCs w:val="24"/>
        </w:rPr>
        <w:br/>
      </w:r>
      <w:proofErr w:type="spellStart"/>
      <w:r w:rsidR="00985C33">
        <w:rPr>
          <w:szCs w:val="24"/>
          <w:lang w:val="en-US"/>
        </w:rPr>
        <w:t>Var</w:t>
      </w:r>
      <w:proofErr w:type="spellEnd"/>
      <w:r w:rsidR="00985C33">
        <w:rPr>
          <w:szCs w:val="24"/>
          <w:lang w:val="en-US"/>
        </w:rPr>
        <w:t xml:space="preserve"> </w:t>
      </w:r>
      <w:r w:rsidR="00985C33" w:rsidRPr="00985C33">
        <w:rPr>
          <w:szCs w:val="24"/>
          <w:lang w:val="en-US"/>
        </w:rPr>
        <w:t>4</w:t>
      </w:r>
      <w:r w:rsidR="00985C33" w:rsidRPr="00985C33">
        <w:rPr>
          <w:szCs w:val="24"/>
        </w:rPr>
        <w:br/>
      </w:r>
      <w:r w:rsidRPr="00985C33">
        <w:rPr>
          <w:szCs w:val="24"/>
        </w:rPr>
        <w:t>22.ASTHMA BRONCHIAL ASTHMA IS</w:t>
      </w:r>
      <w:r w:rsidR="000F6D2E" w:rsidRPr="00985C33">
        <w:rPr>
          <w:szCs w:val="24"/>
        </w:rPr>
        <w:t xml:space="preserve"> ELIMINATED BY APPLICATION OF </w:t>
      </w:r>
      <w:r w:rsidR="000F6D2E" w:rsidRPr="00985C33">
        <w:rPr>
          <w:szCs w:val="24"/>
        </w:rPr>
        <w:br/>
      </w:r>
      <w:r w:rsidRPr="00985C33">
        <w:rPr>
          <w:szCs w:val="24"/>
        </w:rPr>
        <w:t xml:space="preserve">A) </w:t>
      </w:r>
      <w:r w:rsidR="000F6D2E" w:rsidRPr="00985C33">
        <w:rPr>
          <w:szCs w:val="24"/>
        </w:rPr>
        <w:t xml:space="preserve">salmeterol </w:t>
      </w:r>
      <w:r w:rsidRPr="00985C33">
        <w:rPr>
          <w:szCs w:val="24"/>
        </w:rPr>
        <w:br/>
        <w:t xml:space="preserve">B) theophylline </w:t>
      </w:r>
      <w:r w:rsidRPr="00985C33">
        <w:rPr>
          <w:szCs w:val="24"/>
        </w:rPr>
        <w:br/>
        <w:t xml:space="preserve">C) </w:t>
      </w:r>
      <w:r w:rsidR="000F6D2E" w:rsidRPr="00985C33">
        <w:rPr>
          <w:szCs w:val="24"/>
        </w:rPr>
        <w:t xml:space="preserve">salbutamol </w:t>
      </w:r>
      <w:r w:rsidRPr="00985C33">
        <w:rPr>
          <w:szCs w:val="24"/>
        </w:rPr>
        <w:br/>
        <w:t>23.I</w:t>
      </w:r>
      <w:r w:rsidR="000F6D2E" w:rsidRPr="00985C33">
        <w:rPr>
          <w:szCs w:val="24"/>
        </w:rPr>
        <w:t>NHALED GLUCOCORTICOSTEROID IS</w:t>
      </w:r>
      <w:r w:rsidR="000F6D2E" w:rsidRPr="00985C33">
        <w:rPr>
          <w:szCs w:val="24"/>
        </w:rPr>
        <w:br/>
      </w:r>
      <w:r w:rsidRPr="00985C33">
        <w:rPr>
          <w:szCs w:val="24"/>
        </w:rPr>
        <w:t xml:space="preserve">A) fluticasone </w:t>
      </w:r>
      <w:r w:rsidRPr="00985C33">
        <w:rPr>
          <w:szCs w:val="24"/>
        </w:rPr>
        <w:br/>
        <w:t xml:space="preserve">B) hydrocortisone </w:t>
      </w:r>
      <w:r w:rsidRPr="00985C33">
        <w:rPr>
          <w:szCs w:val="24"/>
        </w:rPr>
        <w:br/>
        <w:t xml:space="preserve">C) prednisolone </w:t>
      </w:r>
      <w:r w:rsidRPr="00985C33">
        <w:rPr>
          <w:szCs w:val="24"/>
        </w:rPr>
        <w:br/>
        <w:t>D) dexamethasone</w:t>
      </w:r>
      <w:r w:rsidRPr="00985C33">
        <w:rPr>
          <w:szCs w:val="24"/>
        </w:rPr>
        <w:br/>
        <w:t xml:space="preserve">24. PARADOXICAL PULSE DURING AN ATTACK OF BRONCHIAL ASTHMA CAUSED BY </w:t>
      </w:r>
      <w:r w:rsidRPr="00985C33">
        <w:rPr>
          <w:szCs w:val="24"/>
        </w:rPr>
        <w:br/>
        <w:t xml:space="preserve">A) hyperinflation of the lung </w:t>
      </w:r>
      <w:r w:rsidRPr="00985C33">
        <w:rPr>
          <w:szCs w:val="24"/>
        </w:rPr>
        <w:br/>
        <w:t xml:space="preserve">B) pleural effusion </w:t>
      </w:r>
      <w:r w:rsidR="000F6D2E" w:rsidRPr="00985C33">
        <w:rPr>
          <w:szCs w:val="24"/>
        </w:rPr>
        <w:br/>
        <w:t>C) increased body temperature</w:t>
      </w:r>
      <w:r w:rsidR="000F6D2E" w:rsidRPr="00985C33">
        <w:rPr>
          <w:szCs w:val="24"/>
        </w:rPr>
        <w:br/>
      </w:r>
      <w:r w:rsidRPr="00985C33">
        <w:rPr>
          <w:szCs w:val="24"/>
        </w:rPr>
        <w:lastRenderedPageBreak/>
        <w:t>D) bronchospasm</w:t>
      </w:r>
      <w:r w:rsidRPr="00985C33">
        <w:rPr>
          <w:szCs w:val="24"/>
        </w:rPr>
        <w:br/>
        <w:t>25.BY AUSCULTATORY SIGNS OF ASTHMA INCLUDE</w:t>
      </w:r>
      <w:r w:rsidRPr="00985C33">
        <w:rPr>
          <w:szCs w:val="24"/>
        </w:rPr>
        <w:br/>
        <w:t xml:space="preserve"> A) wheezing and wheezing</w:t>
      </w:r>
      <w:r w:rsidRPr="00985C33">
        <w:rPr>
          <w:szCs w:val="24"/>
        </w:rPr>
        <w:br/>
        <w:t xml:space="preserve"> B) bronchial bre</w:t>
      </w:r>
      <w:r w:rsidR="000F6D2E" w:rsidRPr="00985C33">
        <w:rPr>
          <w:szCs w:val="24"/>
        </w:rPr>
        <w:t xml:space="preserve">athing </w:t>
      </w:r>
      <w:r w:rsidR="000F6D2E" w:rsidRPr="00985C33">
        <w:rPr>
          <w:szCs w:val="24"/>
        </w:rPr>
        <w:br/>
        <w:t xml:space="preserve">C) </w:t>
      </w:r>
      <w:proofErr w:type="spellStart"/>
      <w:r w:rsidR="000F6D2E" w:rsidRPr="00985C33">
        <w:rPr>
          <w:szCs w:val="24"/>
        </w:rPr>
        <w:t>amphoric</w:t>
      </w:r>
      <w:proofErr w:type="spellEnd"/>
      <w:r w:rsidR="000F6D2E" w:rsidRPr="00985C33">
        <w:rPr>
          <w:szCs w:val="24"/>
        </w:rPr>
        <w:t xml:space="preserve"> breathing</w:t>
      </w:r>
      <w:r w:rsidR="000F6D2E" w:rsidRPr="00985C33">
        <w:rPr>
          <w:szCs w:val="24"/>
        </w:rPr>
        <w:br/>
        <w:t>D</w:t>
      </w:r>
      <w:r w:rsidRPr="00985C33">
        <w:rPr>
          <w:szCs w:val="24"/>
        </w:rPr>
        <w:t>) ringing wet finely wheezing</w:t>
      </w:r>
      <w:r w:rsidRPr="00985C33">
        <w:rPr>
          <w:szCs w:val="24"/>
        </w:rPr>
        <w:br/>
        <w:t xml:space="preserve">26.FOR BRONCHIAL ASTHMA IS </w:t>
      </w:r>
      <w:r w:rsidR="000F6D2E" w:rsidRPr="00985C33">
        <w:rPr>
          <w:szCs w:val="24"/>
        </w:rPr>
        <w:t xml:space="preserve">CHARACTERIZED BY THE PRESENCE </w:t>
      </w:r>
      <w:r w:rsidR="000F6D2E" w:rsidRPr="00985C33">
        <w:rPr>
          <w:szCs w:val="24"/>
        </w:rPr>
        <w:br/>
      </w:r>
      <w:r w:rsidRPr="00985C33">
        <w:rPr>
          <w:szCs w:val="24"/>
        </w:rPr>
        <w:t xml:space="preserve">A) </w:t>
      </w:r>
      <w:r w:rsidR="000F6D2E" w:rsidRPr="00985C33">
        <w:rPr>
          <w:szCs w:val="24"/>
        </w:rPr>
        <w:t>bronchial breathing</w:t>
      </w:r>
      <w:r w:rsidRPr="00985C33">
        <w:rPr>
          <w:szCs w:val="24"/>
        </w:rPr>
        <w:br/>
        <w:t xml:space="preserve"> B) fastenings </w:t>
      </w:r>
      <w:r w:rsidRPr="00985C33">
        <w:rPr>
          <w:szCs w:val="24"/>
        </w:rPr>
        <w:br/>
        <w:t xml:space="preserve">C) a dull sound beneath the blades </w:t>
      </w:r>
      <w:r w:rsidRPr="00985C33">
        <w:rPr>
          <w:szCs w:val="24"/>
        </w:rPr>
        <w:br/>
        <w:t xml:space="preserve">D) </w:t>
      </w:r>
      <w:r w:rsidR="000F6D2E" w:rsidRPr="00985C33">
        <w:rPr>
          <w:szCs w:val="24"/>
        </w:rPr>
        <w:t xml:space="preserve">extended exhalation </w:t>
      </w:r>
      <w:r w:rsidR="000F6D2E" w:rsidRPr="00985C33">
        <w:rPr>
          <w:szCs w:val="24"/>
        </w:rPr>
        <w:br/>
        <w:t>27.BRONCHIAL ASTHMA PHLEGM</w:t>
      </w:r>
      <w:r w:rsidR="000F6D2E" w:rsidRPr="00985C33">
        <w:rPr>
          <w:szCs w:val="24"/>
        </w:rPr>
        <w:br/>
        <w:t xml:space="preserve">A) viscous </w:t>
      </w:r>
      <w:r w:rsidR="000F6D2E" w:rsidRPr="00985C33">
        <w:rPr>
          <w:szCs w:val="24"/>
        </w:rPr>
        <w:br/>
        <w:t>B) foamy</w:t>
      </w:r>
      <w:r w:rsidR="000F6D2E" w:rsidRPr="00985C33">
        <w:rPr>
          <w:szCs w:val="24"/>
        </w:rPr>
        <w:br/>
      </w:r>
      <w:r w:rsidRPr="00985C33">
        <w:rPr>
          <w:szCs w:val="24"/>
        </w:rPr>
        <w:t>C) easily separated</w:t>
      </w:r>
      <w:r w:rsidRPr="00985C33">
        <w:rPr>
          <w:szCs w:val="24"/>
        </w:rPr>
        <w:br/>
        <w:t xml:space="preserve"> D) in defending it forms three layers</w:t>
      </w:r>
      <w:r w:rsidRPr="00985C33">
        <w:rPr>
          <w:szCs w:val="24"/>
        </w:rPr>
        <w:br/>
        <w:t>28.BRONCH</w:t>
      </w:r>
      <w:r w:rsidR="000F6D2E" w:rsidRPr="00985C33">
        <w:rPr>
          <w:szCs w:val="24"/>
        </w:rPr>
        <w:t xml:space="preserve">IAL ASTHMA IS CONTRAINDICATED </w:t>
      </w:r>
      <w:r w:rsidR="000F6D2E" w:rsidRPr="00985C33">
        <w:rPr>
          <w:szCs w:val="24"/>
        </w:rPr>
        <w:br/>
        <w:t>A) β-blockers</w:t>
      </w:r>
      <w:r w:rsidR="000F6D2E" w:rsidRPr="00985C33">
        <w:rPr>
          <w:szCs w:val="24"/>
        </w:rPr>
        <w:br/>
        <w:t xml:space="preserve">B) antibiotics </w:t>
      </w:r>
      <w:r w:rsidR="000F6D2E" w:rsidRPr="00985C33">
        <w:rPr>
          <w:szCs w:val="24"/>
        </w:rPr>
        <w:br/>
      </w:r>
      <w:r w:rsidRPr="00985C33">
        <w:rPr>
          <w:szCs w:val="24"/>
        </w:rPr>
        <w:t xml:space="preserve">C) </w:t>
      </w:r>
      <w:proofErr w:type="spellStart"/>
      <w:r w:rsidRPr="00985C33">
        <w:rPr>
          <w:szCs w:val="24"/>
        </w:rPr>
        <w:t>methylxanthines</w:t>
      </w:r>
      <w:proofErr w:type="spellEnd"/>
      <w:r w:rsidRPr="00985C33">
        <w:rPr>
          <w:szCs w:val="24"/>
        </w:rPr>
        <w:t xml:space="preserve"> </w:t>
      </w:r>
      <w:r w:rsidRPr="00985C33">
        <w:rPr>
          <w:szCs w:val="24"/>
        </w:rPr>
        <w:br/>
        <w:t xml:space="preserve">D) </w:t>
      </w:r>
      <w:proofErr w:type="spellStart"/>
      <w:r w:rsidRPr="00985C33">
        <w:rPr>
          <w:szCs w:val="24"/>
        </w:rPr>
        <w:t>sympathomimetics</w:t>
      </w:r>
      <w:proofErr w:type="spellEnd"/>
    </w:p>
    <w:p w:rsidR="00804B7F" w:rsidRPr="00985C33" w:rsidRDefault="00804B7F" w:rsidP="00985C3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6D2E" w:rsidRPr="00985C33" w:rsidRDefault="000F6D2E" w:rsidP="00985C3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6D2E" w:rsidRPr="00985C33" w:rsidRDefault="000F6D2E" w:rsidP="00985C3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6D2E" w:rsidRPr="00985C33" w:rsidRDefault="000F6D2E" w:rsidP="00985C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C33">
        <w:rPr>
          <w:rFonts w:ascii="Times New Roman" w:hAnsi="Times New Roman" w:cs="Times New Roman"/>
          <w:sz w:val="24"/>
          <w:szCs w:val="24"/>
        </w:rPr>
        <w:t>Ответы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F6D2E" w:rsidRPr="00985C33" w:rsidTr="000F6D2E">
        <w:tc>
          <w:tcPr>
            <w:tcW w:w="2392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Вар 1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Вар 2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Вар 3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Вар 4</w:t>
            </w:r>
          </w:p>
        </w:tc>
      </w:tr>
      <w:tr w:rsidR="000F6D2E" w:rsidRPr="00985C33" w:rsidTr="000F6D2E">
        <w:tc>
          <w:tcPr>
            <w:tcW w:w="2392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22-с</w:t>
            </w:r>
          </w:p>
        </w:tc>
      </w:tr>
      <w:tr w:rsidR="000F6D2E" w:rsidRPr="00985C33" w:rsidTr="000F6D2E">
        <w:tc>
          <w:tcPr>
            <w:tcW w:w="2392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16-а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23-а</w:t>
            </w:r>
          </w:p>
        </w:tc>
      </w:tr>
      <w:tr w:rsidR="000F6D2E" w:rsidRPr="00985C33" w:rsidTr="000F6D2E">
        <w:tc>
          <w:tcPr>
            <w:tcW w:w="2392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17-а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24-а</w:t>
            </w:r>
          </w:p>
        </w:tc>
      </w:tr>
      <w:tr w:rsidR="000F6D2E" w:rsidRPr="00985C33" w:rsidTr="000F6D2E">
        <w:tc>
          <w:tcPr>
            <w:tcW w:w="2392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11-с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18-а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25-а</w:t>
            </w:r>
          </w:p>
        </w:tc>
      </w:tr>
      <w:tr w:rsidR="000F6D2E" w:rsidRPr="00985C33" w:rsidTr="000F6D2E">
        <w:tc>
          <w:tcPr>
            <w:tcW w:w="2392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12-а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19-в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26-д</w:t>
            </w:r>
          </w:p>
        </w:tc>
      </w:tr>
      <w:tr w:rsidR="000F6D2E" w:rsidRPr="00985C33" w:rsidTr="000F6D2E">
        <w:tc>
          <w:tcPr>
            <w:tcW w:w="2392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6-с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13-а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20-а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27-а</w:t>
            </w:r>
          </w:p>
        </w:tc>
      </w:tr>
      <w:tr w:rsidR="000F6D2E" w:rsidRPr="00985C33" w:rsidTr="000F6D2E">
        <w:tc>
          <w:tcPr>
            <w:tcW w:w="2392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14-д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21-а</w:t>
            </w:r>
          </w:p>
        </w:tc>
        <w:tc>
          <w:tcPr>
            <w:tcW w:w="2393" w:type="dxa"/>
          </w:tcPr>
          <w:p w:rsidR="000F6D2E" w:rsidRPr="00985C33" w:rsidRDefault="000F6D2E" w:rsidP="009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33">
              <w:rPr>
                <w:rFonts w:ascii="Times New Roman" w:hAnsi="Times New Roman" w:cs="Times New Roman"/>
                <w:sz w:val="24"/>
                <w:szCs w:val="24"/>
              </w:rPr>
              <w:t>28-а</w:t>
            </w:r>
          </w:p>
        </w:tc>
      </w:tr>
    </w:tbl>
    <w:p w:rsidR="000F6D2E" w:rsidRPr="00985C33" w:rsidRDefault="000F6D2E" w:rsidP="00985C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F6D2E" w:rsidRPr="0098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9F"/>
    <w:rsid w:val="000F6D2E"/>
    <w:rsid w:val="0076509F"/>
    <w:rsid w:val="00804B7F"/>
    <w:rsid w:val="0098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? ???????"/>
    <w:basedOn w:val="a"/>
    <w:rsid w:val="0076509F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en-GB"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0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? ???????"/>
    <w:basedOn w:val="a"/>
    <w:rsid w:val="0076509F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en-GB"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0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2</cp:revision>
  <cp:lastPrinted>2018-09-02T08:38:00Z</cp:lastPrinted>
  <dcterms:created xsi:type="dcterms:W3CDTF">2018-09-02T08:35:00Z</dcterms:created>
  <dcterms:modified xsi:type="dcterms:W3CDTF">2018-11-05T12:43:00Z</dcterms:modified>
</cp:coreProperties>
</file>