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>высшего образования</w:t>
      </w: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125A07" w:rsidRDefault="00FD5B6B" w:rsidP="00D013D5">
      <w:pPr>
        <w:ind w:firstLine="709"/>
        <w:jc w:val="center"/>
        <w:rPr>
          <w:sz w:val="28"/>
          <w:szCs w:val="28"/>
        </w:rPr>
      </w:pPr>
      <w:r w:rsidRPr="00125A07">
        <w:rPr>
          <w:sz w:val="28"/>
          <w:szCs w:val="28"/>
        </w:rPr>
        <w:t>Министерства здравоохранения Российской Федерации</w:t>
      </w: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125A07" w:rsidRDefault="004B2C94" w:rsidP="00D013D5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МЕТОДИЧЕСКИЕ </w:t>
      </w:r>
      <w:r w:rsidR="005677BE" w:rsidRPr="00125A07">
        <w:rPr>
          <w:b/>
          <w:sz w:val="28"/>
          <w:szCs w:val="28"/>
        </w:rPr>
        <w:t xml:space="preserve">УКАЗАНИЯ </w:t>
      </w:r>
    </w:p>
    <w:p w:rsidR="004B2C94" w:rsidRPr="00D30E54" w:rsidRDefault="004B2C94" w:rsidP="00D30E54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ПО САМОСТОЯТЕЛЬНОЙ РАБОТЕ </w:t>
      </w:r>
      <w:r w:rsidR="00D06B87" w:rsidRPr="00125A07">
        <w:rPr>
          <w:b/>
          <w:sz w:val="28"/>
          <w:szCs w:val="28"/>
        </w:rPr>
        <w:t>ОБУЧАЮЩИХСЯ</w:t>
      </w:r>
      <w:r w:rsidRPr="00125A07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F5EEE" w:rsidRPr="00125A07" w:rsidRDefault="009F5EEE" w:rsidP="00211EB5">
      <w:pPr>
        <w:jc w:val="center"/>
        <w:rPr>
          <w:b/>
          <w:color w:val="000000"/>
          <w:sz w:val="28"/>
          <w:szCs w:val="28"/>
        </w:rPr>
      </w:pPr>
      <w:r w:rsidRPr="00125A07">
        <w:rPr>
          <w:b/>
          <w:color w:val="000000"/>
          <w:sz w:val="28"/>
          <w:szCs w:val="28"/>
        </w:rPr>
        <w:t xml:space="preserve">ПО ДИСЦИПЛИНЕ </w:t>
      </w:r>
    </w:p>
    <w:p w:rsidR="00F16582" w:rsidRDefault="00F16582" w:rsidP="00211EB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11EB5" w:rsidRPr="00125A07">
        <w:rPr>
          <w:b/>
          <w:color w:val="000000"/>
          <w:sz w:val="28"/>
          <w:szCs w:val="28"/>
        </w:rPr>
        <w:t xml:space="preserve">ПЕДАГОГИКА С МЕТОДИКОЙ ПРЕПОДАВАНИЯ </w:t>
      </w:r>
    </w:p>
    <w:p w:rsidR="00211EB5" w:rsidRPr="00125A07" w:rsidRDefault="00211EB5" w:rsidP="00211EB5">
      <w:pPr>
        <w:jc w:val="center"/>
        <w:rPr>
          <w:b/>
          <w:color w:val="000000"/>
          <w:sz w:val="28"/>
          <w:szCs w:val="28"/>
        </w:rPr>
      </w:pPr>
      <w:r w:rsidRPr="00125A07">
        <w:rPr>
          <w:b/>
          <w:color w:val="000000"/>
          <w:sz w:val="28"/>
          <w:szCs w:val="28"/>
        </w:rPr>
        <w:t>В СЕСТРИНСКОМ ДЕЛЕ</w:t>
      </w:r>
      <w:r w:rsidR="00F16582">
        <w:rPr>
          <w:b/>
          <w:color w:val="000000"/>
          <w:sz w:val="28"/>
          <w:szCs w:val="28"/>
        </w:rPr>
        <w:t>»</w:t>
      </w:r>
    </w:p>
    <w:p w:rsidR="001716C8" w:rsidRDefault="001716C8" w:rsidP="001716C8">
      <w:pPr>
        <w:jc w:val="center"/>
        <w:rPr>
          <w:color w:val="000000"/>
          <w:sz w:val="28"/>
          <w:szCs w:val="28"/>
        </w:rPr>
      </w:pPr>
    </w:p>
    <w:p w:rsidR="00F16582" w:rsidRDefault="00211EB5" w:rsidP="001716C8">
      <w:pPr>
        <w:jc w:val="center"/>
        <w:rPr>
          <w:color w:val="000000"/>
          <w:sz w:val="28"/>
          <w:szCs w:val="28"/>
        </w:rPr>
      </w:pPr>
      <w:r w:rsidRPr="00125A07">
        <w:rPr>
          <w:color w:val="000000"/>
          <w:sz w:val="28"/>
          <w:szCs w:val="28"/>
        </w:rPr>
        <w:t xml:space="preserve">по </w:t>
      </w:r>
      <w:r w:rsidR="00F16582">
        <w:rPr>
          <w:color w:val="000000"/>
          <w:sz w:val="28"/>
          <w:szCs w:val="28"/>
        </w:rPr>
        <w:t>направлению подготовки</w:t>
      </w:r>
    </w:p>
    <w:p w:rsidR="00F16582" w:rsidRDefault="00F16582" w:rsidP="001716C8">
      <w:pPr>
        <w:jc w:val="center"/>
        <w:rPr>
          <w:color w:val="000000"/>
          <w:sz w:val="28"/>
          <w:szCs w:val="28"/>
        </w:rPr>
      </w:pPr>
    </w:p>
    <w:p w:rsidR="00F16582" w:rsidRDefault="00F16582" w:rsidP="001716C8">
      <w:pPr>
        <w:jc w:val="center"/>
        <w:rPr>
          <w:color w:val="000000"/>
          <w:sz w:val="28"/>
          <w:szCs w:val="28"/>
        </w:rPr>
      </w:pPr>
    </w:p>
    <w:p w:rsidR="00211EB5" w:rsidRPr="00F16582" w:rsidRDefault="00211EB5" w:rsidP="001716C8">
      <w:pPr>
        <w:jc w:val="center"/>
        <w:rPr>
          <w:i/>
          <w:caps/>
          <w:color w:val="000000"/>
          <w:sz w:val="28"/>
          <w:szCs w:val="28"/>
        </w:rPr>
      </w:pPr>
      <w:r w:rsidRPr="00F16582">
        <w:rPr>
          <w:i/>
          <w:sz w:val="28"/>
          <w:szCs w:val="28"/>
        </w:rPr>
        <w:t>34.03.01 Сестринское дело</w:t>
      </w:r>
    </w:p>
    <w:p w:rsidR="00305746" w:rsidRPr="00F16582" w:rsidRDefault="00305746" w:rsidP="00305746">
      <w:pPr>
        <w:jc w:val="center"/>
        <w:rPr>
          <w:i/>
          <w:sz w:val="28"/>
          <w:szCs w:val="28"/>
          <w:lang w:eastAsia="en-US"/>
        </w:rPr>
      </w:pPr>
    </w:p>
    <w:p w:rsidR="00EF0064" w:rsidRPr="00125A07" w:rsidRDefault="00EF0064" w:rsidP="00D013D5">
      <w:pPr>
        <w:ind w:firstLine="709"/>
        <w:jc w:val="center"/>
        <w:rPr>
          <w:color w:val="000000"/>
          <w:sz w:val="28"/>
          <w:szCs w:val="28"/>
          <w:highlight w:val="lightGray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305746">
      <w:pPr>
        <w:jc w:val="right"/>
        <w:rPr>
          <w:b/>
          <w:color w:val="000000"/>
          <w:sz w:val="28"/>
          <w:szCs w:val="28"/>
        </w:rPr>
      </w:pPr>
    </w:p>
    <w:p w:rsidR="00305746" w:rsidRPr="00125A07" w:rsidRDefault="00305746" w:rsidP="00F16582">
      <w:pPr>
        <w:rPr>
          <w:color w:val="000000"/>
          <w:sz w:val="28"/>
          <w:szCs w:val="28"/>
        </w:rPr>
      </w:pPr>
    </w:p>
    <w:p w:rsidR="00305746" w:rsidRPr="00F16582" w:rsidRDefault="00305746" w:rsidP="00305746">
      <w:pPr>
        <w:ind w:firstLine="709"/>
        <w:rPr>
          <w:color w:val="000000"/>
          <w:sz w:val="24"/>
          <w:szCs w:val="24"/>
        </w:rPr>
      </w:pPr>
      <w:r w:rsidRPr="00F16582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F16582">
        <w:rPr>
          <w:color w:val="000000"/>
          <w:sz w:val="24"/>
          <w:szCs w:val="24"/>
        </w:rPr>
        <w:t>а</w:t>
      </w:r>
      <w:r w:rsidRPr="00F16582">
        <w:rPr>
          <w:color w:val="000000"/>
          <w:sz w:val="24"/>
          <w:szCs w:val="24"/>
        </w:rPr>
        <w:t xml:space="preserve">зования по направлению подготовки </w:t>
      </w:r>
      <w:r w:rsidR="000E1AD1" w:rsidRPr="00F16582">
        <w:rPr>
          <w:i/>
          <w:color w:val="000000"/>
          <w:sz w:val="24"/>
          <w:szCs w:val="24"/>
        </w:rPr>
        <w:t xml:space="preserve">34.03.01 </w:t>
      </w:r>
      <w:r w:rsidR="000E1AD1" w:rsidRPr="00F16582">
        <w:rPr>
          <w:i/>
          <w:sz w:val="24"/>
          <w:szCs w:val="24"/>
        </w:rPr>
        <w:t>Сестринское дело</w:t>
      </w:r>
      <w:r w:rsidRPr="00F16582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305746" w:rsidRPr="00F16582" w:rsidRDefault="00305746" w:rsidP="00305746">
      <w:pPr>
        <w:jc w:val="both"/>
        <w:rPr>
          <w:color w:val="000000"/>
          <w:sz w:val="24"/>
          <w:szCs w:val="24"/>
        </w:rPr>
      </w:pPr>
    </w:p>
    <w:p w:rsidR="00305746" w:rsidRPr="00F16582" w:rsidRDefault="00F16582" w:rsidP="0030574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305746" w:rsidRPr="00F16582">
        <w:rPr>
          <w:color w:val="000000"/>
          <w:sz w:val="24"/>
          <w:szCs w:val="24"/>
        </w:rPr>
        <w:t>ротокол №</w:t>
      </w:r>
      <w:r w:rsidR="00305746" w:rsidRPr="00F16582">
        <w:rPr>
          <w:sz w:val="24"/>
          <w:szCs w:val="24"/>
          <w:lang w:eastAsia="en-US"/>
        </w:rPr>
        <w:t xml:space="preserve"> 11 от 22.06.2018</w:t>
      </w:r>
    </w:p>
    <w:p w:rsidR="00EF0064" w:rsidRPr="00125A07" w:rsidRDefault="00EF0064" w:rsidP="00D013D5">
      <w:pPr>
        <w:ind w:firstLine="709"/>
        <w:jc w:val="center"/>
        <w:rPr>
          <w:color w:val="000000"/>
          <w:sz w:val="28"/>
          <w:szCs w:val="28"/>
          <w:highlight w:val="lightGray"/>
        </w:rPr>
      </w:pPr>
    </w:p>
    <w:p w:rsidR="00EF0064" w:rsidRPr="00125A07" w:rsidRDefault="00EF0064" w:rsidP="00D013D5">
      <w:pPr>
        <w:ind w:firstLine="709"/>
        <w:jc w:val="center"/>
        <w:rPr>
          <w:color w:val="000000"/>
          <w:sz w:val="28"/>
          <w:szCs w:val="28"/>
        </w:rPr>
      </w:pPr>
      <w:r w:rsidRPr="00125A07">
        <w:rPr>
          <w:color w:val="000000"/>
          <w:sz w:val="28"/>
          <w:szCs w:val="28"/>
        </w:rPr>
        <w:t>Оренбург</w:t>
      </w: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305746" w:rsidRPr="00125A07" w:rsidRDefault="00305746" w:rsidP="00D013D5">
      <w:pPr>
        <w:ind w:firstLine="709"/>
        <w:jc w:val="both"/>
        <w:rPr>
          <w:b/>
          <w:sz w:val="28"/>
          <w:szCs w:val="28"/>
        </w:rPr>
      </w:pPr>
    </w:p>
    <w:p w:rsidR="00305746" w:rsidRPr="00125A07" w:rsidRDefault="00305746" w:rsidP="00F16582">
      <w:pPr>
        <w:jc w:val="both"/>
        <w:rPr>
          <w:b/>
          <w:sz w:val="28"/>
          <w:szCs w:val="28"/>
        </w:rPr>
      </w:pPr>
    </w:p>
    <w:p w:rsidR="00FD5B6B" w:rsidRPr="00125A07" w:rsidRDefault="009511F7" w:rsidP="00D013D5">
      <w:pPr>
        <w:ind w:firstLine="709"/>
        <w:jc w:val="both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lastRenderedPageBreak/>
        <w:t>1.</w:t>
      </w:r>
      <w:r w:rsidR="00FD5B6B" w:rsidRPr="00125A07">
        <w:rPr>
          <w:b/>
          <w:sz w:val="28"/>
          <w:szCs w:val="28"/>
        </w:rPr>
        <w:t>Пояснительная записка</w:t>
      </w:r>
      <w:r w:rsidRPr="00125A07">
        <w:rPr>
          <w:b/>
          <w:sz w:val="28"/>
          <w:szCs w:val="28"/>
        </w:rPr>
        <w:t xml:space="preserve"> </w:t>
      </w:r>
    </w:p>
    <w:p w:rsidR="004B2C94" w:rsidRPr="00125A07" w:rsidRDefault="009511F7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 w:rsidRPr="00125A07">
        <w:rPr>
          <w:sz w:val="28"/>
          <w:szCs w:val="28"/>
        </w:rPr>
        <w:t>обуча</w:t>
      </w:r>
      <w:r w:rsidR="00FD5B6B" w:rsidRPr="00125A07">
        <w:rPr>
          <w:sz w:val="28"/>
          <w:szCs w:val="28"/>
        </w:rPr>
        <w:t>ю</w:t>
      </w:r>
      <w:r w:rsidR="00FD5B6B" w:rsidRPr="00125A07">
        <w:rPr>
          <w:sz w:val="28"/>
          <w:szCs w:val="28"/>
        </w:rPr>
        <w:t>щихся</w:t>
      </w:r>
      <w:proofErr w:type="gramEnd"/>
      <w:r w:rsidRPr="00125A07">
        <w:rPr>
          <w:sz w:val="28"/>
          <w:szCs w:val="28"/>
        </w:rPr>
        <w:t>.</w:t>
      </w:r>
    </w:p>
    <w:p w:rsidR="004B2C94" w:rsidRPr="00125A07" w:rsidRDefault="009511F7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Самостоятельная работа </w:t>
      </w:r>
      <w:r w:rsidR="000931E3" w:rsidRPr="00125A07">
        <w:rPr>
          <w:sz w:val="28"/>
          <w:szCs w:val="28"/>
        </w:rPr>
        <w:t>обучающихся</w:t>
      </w:r>
      <w:r w:rsidRPr="00125A07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 xml:space="preserve">ний путем приобретения навыков осмысления и расширения их содержания, </w:t>
      </w:r>
      <w:r w:rsidR="00FD5B6B" w:rsidRPr="00125A07">
        <w:rPr>
          <w:sz w:val="28"/>
          <w:szCs w:val="28"/>
        </w:rPr>
        <w:t>р</w:t>
      </w:r>
      <w:r w:rsidRPr="00125A07">
        <w:rPr>
          <w:sz w:val="28"/>
          <w:szCs w:val="28"/>
        </w:rPr>
        <w:t>еш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ния актуальных проблем формирования общекультурных (универсальных)</w:t>
      </w:r>
      <w:r w:rsidR="000931E3" w:rsidRPr="00125A07">
        <w:rPr>
          <w:sz w:val="28"/>
          <w:szCs w:val="28"/>
        </w:rPr>
        <w:t xml:space="preserve">, </w:t>
      </w:r>
      <w:r w:rsidR="0058653B" w:rsidRPr="00125A07">
        <w:rPr>
          <w:sz w:val="28"/>
          <w:szCs w:val="28"/>
        </w:rPr>
        <w:t>общ</w:t>
      </w:r>
      <w:r w:rsidR="0058653B" w:rsidRPr="00125A07">
        <w:rPr>
          <w:sz w:val="28"/>
          <w:szCs w:val="28"/>
        </w:rPr>
        <w:t>е</w:t>
      </w:r>
      <w:r w:rsidR="0058653B" w:rsidRPr="00125A07">
        <w:rPr>
          <w:sz w:val="28"/>
          <w:szCs w:val="28"/>
        </w:rPr>
        <w:t>профессиональных и</w:t>
      </w:r>
      <w:r w:rsidRPr="00125A07">
        <w:rPr>
          <w:sz w:val="28"/>
          <w:szCs w:val="28"/>
        </w:rPr>
        <w:t xml:space="preserve"> профессиональных компетенций, научно-исследоват</w:t>
      </w:r>
      <w:r w:rsidR="00FD5B6B" w:rsidRPr="00125A07">
        <w:rPr>
          <w:sz w:val="28"/>
          <w:szCs w:val="28"/>
        </w:rPr>
        <w:t>ельской деятельности, подготовку</w:t>
      </w:r>
      <w:r w:rsidRPr="00125A07">
        <w:rPr>
          <w:sz w:val="28"/>
          <w:szCs w:val="28"/>
        </w:rPr>
        <w:t xml:space="preserve"> к </w:t>
      </w:r>
      <w:r w:rsidR="000931E3" w:rsidRPr="00125A07">
        <w:rPr>
          <w:sz w:val="28"/>
          <w:szCs w:val="28"/>
        </w:rPr>
        <w:t>за</w:t>
      </w:r>
      <w:r w:rsidR="00FD5B6B" w:rsidRPr="00125A07">
        <w:rPr>
          <w:sz w:val="28"/>
          <w:szCs w:val="28"/>
        </w:rPr>
        <w:t>нятиям и прохождение</w:t>
      </w:r>
      <w:r w:rsidR="000931E3" w:rsidRPr="00125A07">
        <w:rPr>
          <w:sz w:val="28"/>
          <w:szCs w:val="28"/>
        </w:rPr>
        <w:t xml:space="preserve"> промежуточной аттестации</w:t>
      </w:r>
      <w:r w:rsidRPr="00125A07">
        <w:rPr>
          <w:sz w:val="28"/>
          <w:szCs w:val="28"/>
        </w:rPr>
        <w:t xml:space="preserve">. </w:t>
      </w:r>
    </w:p>
    <w:p w:rsidR="004B2C94" w:rsidRPr="00125A07" w:rsidRDefault="009511F7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Самостоятельная работа </w:t>
      </w:r>
      <w:r w:rsidR="000931E3" w:rsidRPr="00125A07">
        <w:rPr>
          <w:sz w:val="28"/>
          <w:szCs w:val="28"/>
        </w:rPr>
        <w:t>обучающихся</w:t>
      </w:r>
      <w:r w:rsidRPr="00125A07">
        <w:rPr>
          <w:sz w:val="28"/>
          <w:szCs w:val="28"/>
        </w:rPr>
        <w:t xml:space="preserve"> представляет собой совокупность а</w:t>
      </w:r>
      <w:r w:rsidRPr="00125A07">
        <w:rPr>
          <w:sz w:val="28"/>
          <w:szCs w:val="28"/>
        </w:rPr>
        <w:t>у</w:t>
      </w:r>
      <w:r w:rsidRPr="00125A07">
        <w:rPr>
          <w:sz w:val="28"/>
          <w:szCs w:val="28"/>
        </w:rPr>
        <w:t xml:space="preserve"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="00FD5B6B" w:rsidRPr="00125A07">
        <w:rPr>
          <w:sz w:val="28"/>
          <w:szCs w:val="28"/>
        </w:rPr>
        <w:t>обучающихся</w:t>
      </w:r>
      <w:proofErr w:type="gramEnd"/>
      <w:r w:rsidRPr="00125A07">
        <w:rPr>
          <w:sz w:val="28"/>
          <w:szCs w:val="28"/>
        </w:rPr>
        <w:t xml:space="preserve"> опред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 w:rsidRPr="00125A07">
        <w:rPr>
          <w:sz w:val="28"/>
          <w:szCs w:val="28"/>
        </w:rPr>
        <w:t>тие,</w:t>
      </w:r>
      <w:r w:rsidRPr="00125A07">
        <w:rPr>
          <w:sz w:val="28"/>
          <w:szCs w:val="28"/>
        </w:rPr>
        <w:t xml:space="preserve"> др.). </w:t>
      </w:r>
    </w:p>
    <w:p w:rsidR="005B0DA9" w:rsidRPr="00125A07" w:rsidRDefault="00FD5B6B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5A07">
        <w:rPr>
          <w:sz w:val="28"/>
          <w:szCs w:val="28"/>
        </w:rPr>
        <w:t>Целью самостоятельной работы по дисци</w:t>
      </w:r>
      <w:r w:rsidR="00F55788" w:rsidRPr="00125A07">
        <w:rPr>
          <w:sz w:val="28"/>
          <w:szCs w:val="28"/>
        </w:rPr>
        <w:t>плине</w:t>
      </w:r>
      <w:r w:rsidRPr="00125A07">
        <w:rPr>
          <w:sz w:val="28"/>
          <w:szCs w:val="28"/>
        </w:rPr>
        <w:t xml:space="preserve"> </w:t>
      </w:r>
      <w:r w:rsidR="005B0DA9" w:rsidRPr="00125A07">
        <w:rPr>
          <w:sz w:val="28"/>
          <w:szCs w:val="28"/>
        </w:rPr>
        <w:t>является р</w:t>
      </w:r>
      <w:r w:rsidR="005B0DA9" w:rsidRPr="00125A07">
        <w:rPr>
          <w:color w:val="000000"/>
          <w:sz w:val="28"/>
          <w:szCs w:val="28"/>
          <w:shd w:val="clear" w:color="auto" w:fill="FFFFFF"/>
        </w:rPr>
        <w:t>азвитие обуча</w:t>
      </w:r>
      <w:r w:rsidR="005B0DA9" w:rsidRPr="00125A07">
        <w:rPr>
          <w:color w:val="000000"/>
          <w:sz w:val="28"/>
          <w:szCs w:val="28"/>
          <w:shd w:val="clear" w:color="auto" w:fill="FFFFFF"/>
        </w:rPr>
        <w:t>ю</w:t>
      </w:r>
      <w:r w:rsidR="005B0DA9" w:rsidRPr="00125A07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</w:t>
      </w:r>
      <w:r w:rsidR="005B0DA9" w:rsidRPr="00125A07">
        <w:rPr>
          <w:color w:val="000000"/>
          <w:sz w:val="28"/>
          <w:szCs w:val="28"/>
          <w:shd w:val="clear" w:color="auto" w:fill="FFFFFF"/>
        </w:rPr>
        <w:t>н</w:t>
      </w:r>
      <w:r w:rsidR="005B0DA9" w:rsidRPr="00125A07">
        <w:rPr>
          <w:color w:val="000000"/>
          <w:sz w:val="28"/>
          <w:szCs w:val="28"/>
          <w:shd w:val="clear" w:color="auto" w:fill="FFFFFF"/>
        </w:rPr>
        <w:t>ского ухода в современных условиях.</w:t>
      </w:r>
    </w:p>
    <w:p w:rsidR="005B0DA9" w:rsidRPr="00125A07" w:rsidRDefault="005B0DA9" w:rsidP="00D013D5">
      <w:pPr>
        <w:ind w:firstLine="709"/>
        <w:jc w:val="both"/>
        <w:rPr>
          <w:b/>
          <w:sz w:val="28"/>
          <w:szCs w:val="28"/>
        </w:rPr>
      </w:pPr>
    </w:p>
    <w:p w:rsidR="00F5136B" w:rsidRPr="00125A07" w:rsidRDefault="006F14A4" w:rsidP="00D013D5">
      <w:pPr>
        <w:ind w:firstLine="709"/>
        <w:jc w:val="both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2. </w:t>
      </w:r>
      <w:r w:rsidR="00F55788" w:rsidRPr="00125A07">
        <w:rPr>
          <w:b/>
          <w:sz w:val="28"/>
          <w:szCs w:val="28"/>
        </w:rPr>
        <w:t xml:space="preserve">Содержание самостоятельной работы </w:t>
      </w:r>
      <w:proofErr w:type="gramStart"/>
      <w:r w:rsidR="00F55788" w:rsidRPr="00125A07">
        <w:rPr>
          <w:b/>
          <w:sz w:val="28"/>
          <w:szCs w:val="28"/>
        </w:rPr>
        <w:t>обучающихся</w:t>
      </w:r>
      <w:proofErr w:type="gramEnd"/>
      <w:r w:rsidR="00F55788" w:rsidRPr="00125A07">
        <w:rPr>
          <w:b/>
          <w:sz w:val="28"/>
          <w:szCs w:val="28"/>
        </w:rPr>
        <w:t>.</w:t>
      </w:r>
    </w:p>
    <w:p w:rsidR="00476000" w:rsidRPr="00125A07" w:rsidRDefault="00476000" w:rsidP="00D013D5">
      <w:pPr>
        <w:ind w:firstLine="709"/>
        <w:jc w:val="both"/>
        <w:rPr>
          <w:sz w:val="28"/>
          <w:szCs w:val="28"/>
        </w:rPr>
      </w:pPr>
    </w:p>
    <w:p w:rsidR="00476000" w:rsidRPr="00125A07" w:rsidRDefault="00476000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125A07">
        <w:rPr>
          <w:sz w:val="28"/>
          <w:szCs w:val="28"/>
        </w:rPr>
        <w:t>обучающихся</w:t>
      </w:r>
      <w:r w:rsidRPr="00125A07">
        <w:rPr>
          <w:sz w:val="28"/>
          <w:szCs w:val="28"/>
        </w:rPr>
        <w:t xml:space="preserve"> по дисципл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 xml:space="preserve">не представлено </w:t>
      </w:r>
      <w:r w:rsidRPr="00125A07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25A07">
        <w:rPr>
          <w:sz w:val="28"/>
          <w:szCs w:val="28"/>
        </w:rPr>
        <w:t>, который прикре</w:t>
      </w:r>
      <w:r w:rsidRPr="00125A07">
        <w:rPr>
          <w:sz w:val="28"/>
          <w:szCs w:val="28"/>
        </w:rPr>
        <w:t>п</w:t>
      </w:r>
      <w:r w:rsidRPr="00125A07">
        <w:rPr>
          <w:sz w:val="28"/>
          <w:szCs w:val="28"/>
        </w:rPr>
        <w:t>лен к рабочей программе дисциплины, раздел 6 «Учебн</w:t>
      </w:r>
      <w:proofErr w:type="gramStart"/>
      <w:r w:rsidRPr="00125A07">
        <w:rPr>
          <w:sz w:val="28"/>
          <w:szCs w:val="28"/>
        </w:rPr>
        <w:t>о-</w:t>
      </w:r>
      <w:proofErr w:type="gramEnd"/>
      <w:r w:rsidRPr="00125A07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476000" w:rsidRPr="00125A07" w:rsidRDefault="00476000" w:rsidP="00D013D5">
      <w:pPr>
        <w:ind w:firstLine="709"/>
        <w:jc w:val="both"/>
        <w:rPr>
          <w:b/>
          <w:bCs/>
          <w:sz w:val="28"/>
          <w:szCs w:val="28"/>
        </w:rPr>
      </w:pPr>
      <w:r w:rsidRPr="00125A07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25A07">
        <w:rPr>
          <w:sz w:val="28"/>
          <w:szCs w:val="28"/>
        </w:rPr>
        <w:t>с</w:t>
      </w:r>
      <w:r w:rsidRPr="00125A07">
        <w:rPr>
          <w:sz w:val="28"/>
          <w:szCs w:val="28"/>
        </w:rPr>
        <w:t>циплины</w:t>
      </w:r>
      <w:r w:rsidR="00EF0064" w:rsidRPr="00125A07">
        <w:rPr>
          <w:sz w:val="28"/>
          <w:szCs w:val="28"/>
        </w:rPr>
        <w:t>, раздел 8 «</w:t>
      </w:r>
      <w:r w:rsidR="00F55788" w:rsidRPr="00125A07">
        <w:rPr>
          <w:sz w:val="28"/>
          <w:szCs w:val="28"/>
        </w:rPr>
        <w:t>Перечень основной и дополнительной учебной литературы, н</w:t>
      </w:r>
      <w:r w:rsidR="00F55788" w:rsidRPr="00125A07">
        <w:rPr>
          <w:sz w:val="28"/>
          <w:szCs w:val="28"/>
        </w:rPr>
        <w:t>е</w:t>
      </w:r>
      <w:r w:rsidR="00F55788" w:rsidRPr="00125A07">
        <w:rPr>
          <w:sz w:val="28"/>
          <w:szCs w:val="28"/>
        </w:rPr>
        <w:t>обходимой для освоения дисциплины (модуля)»</w:t>
      </w:r>
      <w:r w:rsidRPr="00125A07">
        <w:rPr>
          <w:sz w:val="28"/>
          <w:szCs w:val="28"/>
        </w:rPr>
        <w:t xml:space="preserve">. </w:t>
      </w:r>
    </w:p>
    <w:p w:rsidR="00476000" w:rsidRPr="00125A07" w:rsidRDefault="00476000" w:rsidP="00D013D5">
      <w:pPr>
        <w:ind w:firstLine="709"/>
        <w:jc w:val="both"/>
        <w:rPr>
          <w:b/>
          <w:sz w:val="28"/>
          <w:szCs w:val="28"/>
        </w:rPr>
      </w:pPr>
    </w:p>
    <w:p w:rsidR="00F5136B" w:rsidRPr="00125A07" w:rsidRDefault="00F5136B" w:rsidP="00D013D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261"/>
        <w:gridCol w:w="2126"/>
        <w:gridCol w:w="2287"/>
        <w:gridCol w:w="1959"/>
      </w:tblGrid>
      <w:tr w:rsidR="006F14A4" w:rsidRPr="00125A07" w:rsidTr="00217DBE">
        <w:tc>
          <w:tcPr>
            <w:tcW w:w="562" w:type="dxa"/>
            <w:shd w:val="clear" w:color="auto" w:fill="auto"/>
          </w:tcPr>
          <w:p w:rsidR="006F14A4" w:rsidRPr="00125A07" w:rsidRDefault="006F14A4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Тема </w:t>
            </w:r>
            <w:proofErr w:type="gramStart"/>
            <w:r w:rsidRPr="00125A07">
              <w:rPr>
                <w:sz w:val="28"/>
                <w:szCs w:val="28"/>
              </w:rPr>
              <w:t>самостоятельной</w:t>
            </w:r>
            <w:proofErr w:type="gramEnd"/>
            <w:r w:rsidRPr="00125A07">
              <w:rPr>
                <w:sz w:val="28"/>
                <w:szCs w:val="28"/>
              </w:rPr>
              <w:t xml:space="preserve">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Форма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5A07">
              <w:rPr>
                <w:sz w:val="28"/>
                <w:szCs w:val="28"/>
              </w:rPr>
              <w:t>самостоятел</w:t>
            </w:r>
            <w:r w:rsidRPr="00125A07">
              <w:rPr>
                <w:sz w:val="28"/>
                <w:szCs w:val="28"/>
              </w:rPr>
              <w:t>ь</w:t>
            </w:r>
            <w:r w:rsidRPr="00125A07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  <w:shd w:val="clear" w:color="auto" w:fill="auto"/>
          </w:tcPr>
          <w:p w:rsidR="00F55788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Форма контроля самостоятельной работы</w:t>
            </w:r>
          </w:p>
          <w:p w:rsidR="006F14A4" w:rsidRPr="00125A07" w:rsidRDefault="00F55788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 </w:t>
            </w:r>
            <w:r w:rsidRPr="00125A07">
              <w:rPr>
                <w:i/>
                <w:sz w:val="28"/>
                <w:szCs w:val="28"/>
              </w:rPr>
              <w:t>(в соответс</w:t>
            </w:r>
            <w:r w:rsidRPr="00125A07">
              <w:rPr>
                <w:i/>
                <w:sz w:val="28"/>
                <w:szCs w:val="28"/>
              </w:rPr>
              <w:t>т</w:t>
            </w:r>
            <w:r w:rsidRPr="00125A07">
              <w:rPr>
                <w:i/>
                <w:sz w:val="28"/>
                <w:szCs w:val="28"/>
              </w:rPr>
              <w:t>вии с разделом 4 РП)</w:t>
            </w:r>
            <w:r w:rsidR="006F14A4" w:rsidRPr="00125A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Форма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контактной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работы при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проведении</w:t>
            </w:r>
            <w:proofErr w:type="gramEnd"/>
            <w:r w:rsidRPr="00125A07">
              <w:rPr>
                <w:sz w:val="28"/>
                <w:szCs w:val="28"/>
              </w:rPr>
              <w:t xml:space="preserve">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текущего </w:t>
            </w:r>
          </w:p>
          <w:p w:rsidR="006F14A4" w:rsidRPr="00125A07" w:rsidRDefault="006F14A4" w:rsidP="00D013D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25A07">
              <w:rPr>
                <w:sz w:val="28"/>
                <w:szCs w:val="28"/>
              </w:rPr>
              <w:t>контроля</w:t>
            </w:r>
          </w:p>
        </w:tc>
      </w:tr>
      <w:tr w:rsidR="006F14A4" w:rsidRPr="00125A07" w:rsidTr="00217DBE">
        <w:tc>
          <w:tcPr>
            <w:tcW w:w="562" w:type="dxa"/>
            <w:shd w:val="clear" w:color="auto" w:fill="auto"/>
          </w:tcPr>
          <w:p w:rsidR="006F14A4" w:rsidRPr="00125A07" w:rsidRDefault="006F14A4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F14A4" w:rsidRPr="00125A07" w:rsidRDefault="006F14A4" w:rsidP="00D013D5">
            <w:pPr>
              <w:ind w:firstLine="70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125A07" w:rsidRDefault="006F14A4" w:rsidP="00D013D5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5</w:t>
            </w:r>
          </w:p>
        </w:tc>
      </w:tr>
      <w:tr w:rsidR="009978D9" w:rsidRPr="00125A07" w:rsidTr="00217DBE">
        <w:tc>
          <w:tcPr>
            <w:tcW w:w="10195" w:type="dxa"/>
            <w:gridSpan w:val="5"/>
            <w:shd w:val="clear" w:color="auto" w:fill="auto"/>
          </w:tcPr>
          <w:p w:rsidR="009978D9" w:rsidRPr="00125A07" w:rsidRDefault="009978D9" w:rsidP="00217DBE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25A07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A025C2" w:rsidRPr="00125A07" w:rsidTr="00217DBE">
        <w:tc>
          <w:tcPr>
            <w:tcW w:w="562" w:type="dxa"/>
            <w:shd w:val="clear" w:color="auto" w:fill="auto"/>
          </w:tcPr>
          <w:p w:rsidR="00A025C2" w:rsidRPr="00125A07" w:rsidRDefault="00A025C2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025C2" w:rsidRPr="00725846" w:rsidRDefault="00725846" w:rsidP="007D702E">
            <w:pPr>
              <w:pStyle w:val="1"/>
              <w:ind w:firstLine="403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725846">
              <w:rPr>
                <w:rFonts w:ascii="Times New Roman" w:hAnsi="Times New Roman"/>
                <w:b w:val="0"/>
                <w:sz w:val="28"/>
                <w:szCs w:val="28"/>
              </w:rPr>
              <w:t xml:space="preserve">Модуль 1. </w:t>
            </w:r>
            <w:r w:rsidR="007D702E">
              <w:rPr>
                <w:rFonts w:ascii="Times New Roman" w:hAnsi="Times New Roman"/>
                <w:b w:val="0"/>
                <w:sz w:val="28"/>
                <w:szCs w:val="28"/>
              </w:rPr>
              <w:t>Дидактика</w:t>
            </w:r>
          </w:p>
        </w:tc>
        <w:tc>
          <w:tcPr>
            <w:tcW w:w="2126" w:type="dxa"/>
            <w:shd w:val="clear" w:color="auto" w:fill="auto"/>
          </w:tcPr>
          <w:p w:rsidR="00A025C2" w:rsidRPr="00125A07" w:rsidRDefault="00C00020" w:rsidP="00A025C2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Решение с</w:t>
            </w:r>
            <w:r w:rsidRPr="00125A07">
              <w:rPr>
                <w:sz w:val="28"/>
                <w:szCs w:val="28"/>
              </w:rPr>
              <w:t>и</w:t>
            </w:r>
            <w:r w:rsidRPr="00125A07">
              <w:rPr>
                <w:sz w:val="28"/>
                <w:szCs w:val="28"/>
              </w:rPr>
              <w:t>туационных з</w:t>
            </w:r>
            <w:r w:rsidRPr="00125A07">
              <w:rPr>
                <w:sz w:val="28"/>
                <w:szCs w:val="28"/>
              </w:rPr>
              <w:t>а</w:t>
            </w:r>
            <w:r w:rsidRPr="00125A07">
              <w:rPr>
                <w:sz w:val="28"/>
                <w:szCs w:val="28"/>
              </w:rPr>
              <w:t>дач по темам модулей</w:t>
            </w:r>
          </w:p>
        </w:tc>
        <w:tc>
          <w:tcPr>
            <w:tcW w:w="2287" w:type="dxa"/>
            <w:shd w:val="clear" w:color="auto" w:fill="auto"/>
          </w:tcPr>
          <w:p w:rsidR="007D47A2" w:rsidRPr="00125A07" w:rsidRDefault="007D47A2" w:rsidP="007D47A2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Контроль </w:t>
            </w:r>
          </w:p>
          <w:p w:rsidR="007D47A2" w:rsidRPr="00125A07" w:rsidRDefault="007D47A2" w:rsidP="007D47A2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выполнения </w:t>
            </w:r>
          </w:p>
          <w:p w:rsidR="00A025C2" w:rsidRPr="00125A07" w:rsidRDefault="007D47A2" w:rsidP="007D47A2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практического задания</w:t>
            </w:r>
          </w:p>
        </w:tc>
        <w:tc>
          <w:tcPr>
            <w:tcW w:w="1959" w:type="dxa"/>
            <w:shd w:val="clear" w:color="auto" w:fill="auto"/>
          </w:tcPr>
          <w:p w:rsidR="00A025C2" w:rsidRPr="00125A07" w:rsidRDefault="00A025C2" w:rsidP="00A025C2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внеаудито</w:t>
            </w:r>
            <w:r w:rsidRPr="00125A07">
              <w:rPr>
                <w:sz w:val="28"/>
                <w:szCs w:val="28"/>
              </w:rPr>
              <w:t>р</w:t>
            </w:r>
            <w:r w:rsidRPr="00125A07">
              <w:rPr>
                <w:sz w:val="28"/>
                <w:szCs w:val="28"/>
              </w:rPr>
              <w:t>ная – КСР</w:t>
            </w:r>
          </w:p>
        </w:tc>
      </w:tr>
      <w:tr w:rsidR="00A025C2" w:rsidRPr="00125A07" w:rsidTr="00217DBE">
        <w:tc>
          <w:tcPr>
            <w:tcW w:w="562" w:type="dxa"/>
            <w:shd w:val="clear" w:color="auto" w:fill="auto"/>
          </w:tcPr>
          <w:p w:rsidR="00A025C2" w:rsidRPr="00125A07" w:rsidRDefault="00A025C2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A025C2" w:rsidRPr="00125A07" w:rsidRDefault="00725846" w:rsidP="00741F09">
            <w:pPr>
              <w:shd w:val="clear" w:color="auto" w:fill="FFFFFF"/>
              <w:ind w:right="-142"/>
              <w:jc w:val="both"/>
              <w:rPr>
                <w:sz w:val="28"/>
                <w:szCs w:val="28"/>
              </w:rPr>
            </w:pPr>
            <w:r w:rsidRPr="00725846">
              <w:rPr>
                <w:sz w:val="28"/>
                <w:szCs w:val="28"/>
              </w:rPr>
              <w:t xml:space="preserve">Модуль 2. </w:t>
            </w:r>
            <w:r w:rsidR="00741F09" w:rsidRPr="00741F09">
              <w:rPr>
                <w:color w:val="000000"/>
                <w:sz w:val="28"/>
                <w:szCs w:val="28"/>
                <w:shd w:val="clear" w:color="auto" w:fill="FAFAFF"/>
              </w:rPr>
              <w:t>Теория восп</w:t>
            </w:r>
            <w:r w:rsidR="00741F09" w:rsidRPr="00741F09">
              <w:rPr>
                <w:color w:val="000000"/>
                <w:sz w:val="28"/>
                <w:szCs w:val="28"/>
                <w:shd w:val="clear" w:color="auto" w:fill="FAFAFF"/>
              </w:rPr>
              <w:t>и</w:t>
            </w:r>
            <w:r w:rsidR="00741F09" w:rsidRPr="00741F09">
              <w:rPr>
                <w:color w:val="000000"/>
                <w:sz w:val="28"/>
                <w:szCs w:val="28"/>
                <w:shd w:val="clear" w:color="auto" w:fill="FAFAFF"/>
              </w:rPr>
              <w:t>тания</w:t>
            </w:r>
            <w:r w:rsidR="00741F09">
              <w:rPr>
                <w:color w:val="000000"/>
                <w:sz w:val="28"/>
                <w:szCs w:val="28"/>
                <w:shd w:val="clear" w:color="auto" w:fill="FAFAFF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025C2" w:rsidRPr="00125A07" w:rsidRDefault="00C00020" w:rsidP="00E32EBB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Выполнение тестовых</w:t>
            </w:r>
            <w:r w:rsidR="004D3EBE" w:rsidRPr="00125A07">
              <w:rPr>
                <w:sz w:val="28"/>
                <w:szCs w:val="28"/>
              </w:rPr>
              <w:t xml:space="preserve"> зад</w:t>
            </w:r>
            <w:r w:rsidR="004D3EBE" w:rsidRPr="00125A07">
              <w:rPr>
                <w:sz w:val="28"/>
                <w:szCs w:val="28"/>
              </w:rPr>
              <w:t>а</w:t>
            </w:r>
            <w:r w:rsidR="004D3EBE" w:rsidRPr="00125A07">
              <w:rPr>
                <w:sz w:val="28"/>
                <w:szCs w:val="28"/>
              </w:rPr>
              <w:t>ний по мод</w:t>
            </w:r>
            <w:r w:rsidR="004D3EBE" w:rsidRPr="00125A07">
              <w:rPr>
                <w:sz w:val="28"/>
                <w:szCs w:val="28"/>
              </w:rPr>
              <w:t>у</w:t>
            </w:r>
            <w:r w:rsidR="004D3EBE" w:rsidRPr="00125A07">
              <w:rPr>
                <w:sz w:val="28"/>
                <w:szCs w:val="28"/>
              </w:rPr>
              <w:t>лям дисципл</w:t>
            </w:r>
            <w:r w:rsidR="004D3EBE" w:rsidRPr="00125A07">
              <w:rPr>
                <w:sz w:val="28"/>
                <w:szCs w:val="28"/>
              </w:rPr>
              <w:t>и</w:t>
            </w:r>
            <w:r w:rsidR="004D3EBE" w:rsidRPr="00125A07">
              <w:rPr>
                <w:sz w:val="28"/>
                <w:szCs w:val="28"/>
              </w:rPr>
              <w:t>ны</w:t>
            </w:r>
          </w:p>
        </w:tc>
        <w:tc>
          <w:tcPr>
            <w:tcW w:w="2287" w:type="dxa"/>
            <w:shd w:val="clear" w:color="auto" w:fill="auto"/>
          </w:tcPr>
          <w:p w:rsidR="004D3EBE" w:rsidRPr="00125A07" w:rsidRDefault="004D3EBE" w:rsidP="004D3EBE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Контроль </w:t>
            </w:r>
          </w:p>
          <w:p w:rsidR="004D3EBE" w:rsidRPr="00125A07" w:rsidRDefault="004D3EBE" w:rsidP="004D3EBE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выполнения </w:t>
            </w:r>
          </w:p>
          <w:p w:rsidR="00A025C2" w:rsidRPr="00125A07" w:rsidRDefault="004D3EBE" w:rsidP="004D3EBE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практического задания</w:t>
            </w:r>
          </w:p>
        </w:tc>
        <w:tc>
          <w:tcPr>
            <w:tcW w:w="1959" w:type="dxa"/>
            <w:shd w:val="clear" w:color="auto" w:fill="auto"/>
          </w:tcPr>
          <w:p w:rsidR="00A025C2" w:rsidRPr="00125A07" w:rsidRDefault="00A025C2" w:rsidP="00A025C2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внеаудито</w:t>
            </w:r>
            <w:r w:rsidRPr="00125A07">
              <w:rPr>
                <w:sz w:val="28"/>
                <w:szCs w:val="28"/>
              </w:rPr>
              <w:t>р</w:t>
            </w:r>
            <w:r w:rsidRPr="00125A07">
              <w:rPr>
                <w:sz w:val="28"/>
                <w:szCs w:val="28"/>
              </w:rPr>
              <w:t>ная – КСР</w:t>
            </w:r>
          </w:p>
        </w:tc>
      </w:tr>
      <w:tr w:rsidR="00741F09" w:rsidRPr="00125A07" w:rsidTr="00217DBE">
        <w:tc>
          <w:tcPr>
            <w:tcW w:w="562" w:type="dxa"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41F09" w:rsidRPr="00BA3AA4" w:rsidRDefault="00741F09" w:rsidP="00BA3AA4">
            <w:pPr>
              <w:rPr>
                <w:sz w:val="28"/>
                <w:szCs w:val="28"/>
              </w:rPr>
            </w:pPr>
            <w:r w:rsidRPr="00BA3AA4">
              <w:rPr>
                <w:sz w:val="28"/>
                <w:szCs w:val="28"/>
              </w:rPr>
              <w:t>Модуль 3.Основы мет</w:t>
            </w:r>
            <w:r w:rsidRPr="00BA3AA4">
              <w:rPr>
                <w:sz w:val="28"/>
                <w:szCs w:val="28"/>
              </w:rPr>
              <w:t>о</w:t>
            </w:r>
            <w:r w:rsidRPr="00BA3AA4">
              <w:rPr>
                <w:sz w:val="28"/>
                <w:szCs w:val="28"/>
              </w:rPr>
              <w:t>дической деятельности.</w:t>
            </w: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Выполнение тестовых зад</w:t>
            </w:r>
            <w:r w:rsidRPr="00125A07">
              <w:rPr>
                <w:sz w:val="28"/>
                <w:szCs w:val="28"/>
              </w:rPr>
              <w:t>а</w:t>
            </w:r>
            <w:r w:rsidRPr="00125A07">
              <w:rPr>
                <w:sz w:val="28"/>
                <w:szCs w:val="28"/>
              </w:rPr>
              <w:t>ний по мод</w:t>
            </w:r>
            <w:r w:rsidRPr="00125A07">
              <w:rPr>
                <w:sz w:val="28"/>
                <w:szCs w:val="28"/>
              </w:rPr>
              <w:t>у</w:t>
            </w:r>
            <w:r w:rsidRPr="00125A07">
              <w:rPr>
                <w:sz w:val="28"/>
                <w:szCs w:val="28"/>
              </w:rPr>
              <w:t>лям дисципл</w:t>
            </w:r>
            <w:r w:rsidRPr="00125A07">
              <w:rPr>
                <w:sz w:val="28"/>
                <w:szCs w:val="28"/>
              </w:rPr>
              <w:t>и</w:t>
            </w:r>
            <w:r w:rsidRPr="00125A07">
              <w:rPr>
                <w:sz w:val="28"/>
                <w:szCs w:val="28"/>
              </w:rPr>
              <w:t>ны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Контроль </w:t>
            </w:r>
          </w:p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 xml:space="preserve">выполнения </w:t>
            </w:r>
          </w:p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практического задания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внеаудито</w:t>
            </w:r>
            <w:r w:rsidRPr="00125A07">
              <w:rPr>
                <w:sz w:val="28"/>
                <w:szCs w:val="28"/>
              </w:rPr>
              <w:t>р</w:t>
            </w:r>
            <w:r w:rsidRPr="00125A07">
              <w:rPr>
                <w:sz w:val="28"/>
                <w:szCs w:val="28"/>
              </w:rPr>
              <w:t>ная – КСР</w:t>
            </w:r>
          </w:p>
        </w:tc>
      </w:tr>
      <w:tr w:rsidR="00741F09" w:rsidRPr="00125A07" w:rsidTr="00217DBE">
        <w:tc>
          <w:tcPr>
            <w:tcW w:w="10195" w:type="dxa"/>
            <w:gridSpan w:val="5"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25A07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741F09" w:rsidRPr="00125A07" w:rsidRDefault="00741F09" w:rsidP="00741F09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25A07">
              <w:rPr>
                <w:i/>
                <w:sz w:val="28"/>
                <w:szCs w:val="28"/>
              </w:rPr>
              <w:t>дисциплины</w:t>
            </w:r>
          </w:p>
        </w:tc>
      </w:tr>
      <w:tr w:rsidR="00741F09" w:rsidRPr="00125A07" w:rsidTr="00217DBE">
        <w:tc>
          <w:tcPr>
            <w:tcW w:w="10195" w:type="dxa"/>
            <w:gridSpan w:val="5"/>
            <w:shd w:val="clear" w:color="auto" w:fill="auto"/>
          </w:tcPr>
          <w:p w:rsidR="00741F09" w:rsidRPr="00741F09" w:rsidRDefault="00741F09" w:rsidP="00CE6144">
            <w:pPr>
              <w:shd w:val="clear" w:color="auto" w:fill="FFFFFF"/>
              <w:ind w:left="851" w:right="-142" w:firstLine="709"/>
              <w:jc w:val="center"/>
              <w:rPr>
                <w:i/>
                <w:sz w:val="28"/>
                <w:szCs w:val="28"/>
              </w:rPr>
            </w:pPr>
            <w:r w:rsidRPr="00741F09">
              <w:rPr>
                <w:i/>
                <w:sz w:val="28"/>
                <w:szCs w:val="28"/>
              </w:rPr>
              <w:t>Модуль 1.</w:t>
            </w:r>
            <w:r w:rsidR="00CE6144">
              <w:rPr>
                <w:i/>
                <w:sz w:val="28"/>
                <w:szCs w:val="28"/>
              </w:rPr>
              <w:t>Дидактика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41F09" w:rsidRPr="00125A07" w:rsidTr="00217DBE">
        <w:tc>
          <w:tcPr>
            <w:tcW w:w="562" w:type="dxa"/>
            <w:vMerge w:val="restart"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41F09" w:rsidRPr="008C7228" w:rsidRDefault="00741F09" w:rsidP="00741F09">
            <w:pPr>
              <w:pStyle w:val="1"/>
              <w:ind w:firstLine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Тема 1.</w:t>
            </w:r>
            <w:r w:rsidRPr="008C7228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 xml:space="preserve"> Предмет и мет</w:t>
            </w:r>
            <w:r w:rsidRPr="008C7228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о</w:t>
            </w:r>
            <w:r w:rsidRPr="008C7228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ды педагогики. Педаг</w:t>
            </w:r>
            <w:r w:rsidRPr="008C7228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о</w:t>
            </w:r>
            <w:r w:rsidRPr="008C7228">
              <w:rPr>
                <w:rFonts w:ascii="Times New Roman" w:hAnsi="Times New Roman"/>
                <w:b w:val="0"/>
                <w:sz w:val="28"/>
                <w:szCs w:val="28"/>
                <w:lang w:bidi="ru-RU"/>
              </w:rPr>
              <w:t>гика в системе научного знания</w:t>
            </w: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41F09" w:rsidRPr="00125A07" w:rsidTr="00217DBE">
        <w:tc>
          <w:tcPr>
            <w:tcW w:w="562" w:type="dxa"/>
            <w:vMerge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41F09" w:rsidRPr="00125A07" w:rsidRDefault="00741F09" w:rsidP="00741F09">
            <w:pPr>
              <w:ind w:left="-567"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741F09" w:rsidRDefault="00741F09" w:rsidP="0074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741F09" w:rsidRPr="00125A07" w:rsidRDefault="00741F09" w:rsidP="0074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41F09" w:rsidRPr="00125A07" w:rsidTr="00217DBE">
        <w:tc>
          <w:tcPr>
            <w:tcW w:w="562" w:type="dxa"/>
            <w:vMerge w:val="restart"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41F09" w:rsidRPr="00143AA5" w:rsidRDefault="00741F09" w:rsidP="00143AA5">
            <w:pPr>
              <w:rPr>
                <w:sz w:val="28"/>
                <w:szCs w:val="28"/>
              </w:rPr>
            </w:pPr>
            <w:r w:rsidRPr="00143AA5">
              <w:rPr>
                <w:rFonts w:eastAsia="Calibri"/>
                <w:sz w:val="28"/>
                <w:szCs w:val="28"/>
              </w:rPr>
              <w:t>Тема 2.</w:t>
            </w:r>
            <w:r w:rsidRPr="00143AA5">
              <w:rPr>
                <w:sz w:val="28"/>
                <w:szCs w:val="28"/>
              </w:rPr>
              <w:t xml:space="preserve"> Содержание обучения и образования. Содержание медици</w:t>
            </w:r>
            <w:r w:rsidRPr="00143AA5">
              <w:rPr>
                <w:sz w:val="28"/>
                <w:szCs w:val="28"/>
              </w:rPr>
              <w:t>н</w:t>
            </w:r>
            <w:r w:rsidRPr="00143AA5">
              <w:rPr>
                <w:sz w:val="28"/>
                <w:szCs w:val="28"/>
              </w:rPr>
              <w:t>ского образования.</w:t>
            </w:r>
          </w:p>
          <w:p w:rsidR="00741F09" w:rsidRPr="00125A07" w:rsidRDefault="00741F09" w:rsidP="00741F09">
            <w:pPr>
              <w:ind w:left="-567"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41F09" w:rsidRPr="00125A07" w:rsidTr="00217DBE">
        <w:tc>
          <w:tcPr>
            <w:tcW w:w="562" w:type="dxa"/>
            <w:vMerge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41F09" w:rsidRPr="00125A07" w:rsidRDefault="00741F09" w:rsidP="00741F09">
            <w:pPr>
              <w:ind w:left="-567"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41F09" w:rsidRPr="00125A07" w:rsidTr="00217DBE">
        <w:tc>
          <w:tcPr>
            <w:tcW w:w="562" w:type="dxa"/>
            <w:vMerge w:val="restart"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41F09" w:rsidRPr="00BA3AA4" w:rsidRDefault="00741F09" w:rsidP="00BA3AA4">
            <w:pPr>
              <w:rPr>
                <w:sz w:val="28"/>
                <w:szCs w:val="28"/>
              </w:rPr>
            </w:pPr>
            <w:r w:rsidRPr="00BA3AA4">
              <w:rPr>
                <w:rFonts w:eastAsia="Calibri"/>
                <w:sz w:val="28"/>
                <w:szCs w:val="28"/>
              </w:rPr>
              <w:t xml:space="preserve">Тема 3. </w:t>
            </w:r>
            <w:r w:rsidRPr="00BA3AA4">
              <w:rPr>
                <w:sz w:val="28"/>
                <w:szCs w:val="28"/>
              </w:rPr>
              <w:t>Педагогика в деятельности образов</w:t>
            </w:r>
            <w:r w:rsidRPr="00BA3AA4">
              <w:rPr>
                <w:sz w:val="28"/>
                <w:szCs w:val="28"/>
              </w:rPr>
              <w:t>а</w:t>
            </w:r>
            <w:r w:rsidRPr="00BA3AA4">
              <w:rPr>
                <w:sz w:val="28"/>
                <w:szCs w:val="28"/>
              </w:rPr>
              <w:t>тельного и лечебного учреждения.</w:t>
            </w:r>
          </w:p>
          <w:p w:rsidR="00741F09" w:rsidRPr="008C7228" w:rsidRDefault="00741F09" w:rsidP="00741F09">
            <w:pPr>
              <w:pStyle w:val="1"/>
              <w:rPr>
                <w:rFonts w:ascii="Times New Roman" w:eastAsia="Calibri" w:hAnsi="Times New Roman"/>
                <w:b w:val="0"/>
                <w:color w:val="000000"/>
                <w:sz w:val="28"/>
                <w:szCs w:val="28"/>
              </w:rPr>
            </w:pPr>
          </w:p>
          <w:p w:rsidR="00741F09" w:rsidRPr="00125A07" w:rsidRDefault="00741F09" w:rsidP="00741F0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41F09" w:rsidRPr="00125A07" w:rsidTr="00217DBE">
        <w:tc>
          <w:tcPr>
            <w:tcW w:w="562" w:type="dxa"/>
            <w:vMerge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41F09" w:rsidRPr="00125A07" w:rsidRDefault="00741F09" w:rsidP="00741F0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41F09" w:rsidRPr="00125A07" w:rsidTr="00217DBE">
        <w:tc>
          <w:tcPr>
            <w:tcW w:w="562" w:type="dxa"/>
            <w:vMerge w:val="restart"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41F09" w:rsidRPr="00125A07" w:rsidRDefault="00741F09" w:rsidP="00741F09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4</w:t>
            </w:r>
            <w:r w:rsidRPr="00125A07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125A07">
              <w:rPr>
                <w:rFonts w:eastAsia="Calibri"/>
                <w:sz w:val="28"/>
                <w:szCs w:val="28"/>
              </w:rPr>
              <w:t xml:space="preserve"> </w:t>
            </w:r>
            <w:r w:rsidRPr="00C10EDB">
              <w:rPr>
                <w:sz w:val="28"/>
                <w:szCs w:val="28"/>
              </w:rPr>
              <w:t>Личность и и</w:t>
            </w:r>
            <w:r w:rsidRPr="00C10EDB">
              <w:rPr>
                <w:sz w:val="28"/>
                <w:szCs w:val="28"/>
              </w:rPr>
              <w:t>н</w:t>
            </w:r>
            <w:r w:rsidRPr="00C10EDB">
              <w:rPr>
                <w:sz w:val="28"/>
                <w:szCs w:val="28"/>
              </w:rPr>
              <w:t xml:space="preserve">дивидуальность </w:t>
            </w:r>
            <w:proofErr w:type="gramStart"/>
            <w:r w:rsidRPr="00C10EDB">
              <w:rPr>
                <w:sz w:val="28"/>
                <w:szCs w:val="28"/>
              </w:rPr>
              <w:t>об</w:t>
            </w:r>
            <w:r w:rsidRPr="00C10EDB">
              <w:rPr>
                <w:sz w:val="28"/>
                <w:szCs w:val="28"/>
              </w:rPr>
              <w:t>у</w:t>
            </w:r>
            <w:r w:rsidRPr="00C10EDB">
              <w:rPr>
                <w:sz w:val="28"/>
                <w:szCs w:val="28"/>
              </w:rPr>
              <w:t>чающегося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41F09" w:rsidRPr="00125A07" w:rsidRDefault="00741F09" w:rsidP="00741F09">
            <w:pPr>
              <w:shd w:val="clear" w:color="auto" w:fill="FFFFFF"/>
              <w:ind w:left="851"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741F09" w:rsidRPr="00125A07" w:rsidRDefault="00741F09" w:rsidP="00741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41F09" w:rsidRPr="00125A07" w:rsidTr="00211EB5">
        <w:tc>
          <w:tcPr>
            <w:tcW w:w="562" w:type="dxa"/>
            <w:vMerge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41F09" w:rsidRPr="00125A07" w:rsidRDefault="00741F09" w:rsidP="00741F0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41F09" w:rsidRPr="00125A07" w:rsidTr="00217DBE">
        <w:tc>
          <w:tcPr>
            <w:tcW w:w="562" w:type="dxa"/>
            <w:vMerge w:val="restart"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41F09" w:rsidRPr="00125A07" w:rsidRDefault="00741F09" w:rsidP="00741F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5</w:t>
            </w:r>
            <w:r w:rsidRPr="00125A07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125A07">
              <w:rPr>
                <w:rFonts w:eastAsia="Calibri"/>
                <w:sz w:val="28"/>
                <w:szCs w:val="28"/>
              </w:rPr>
              <w:t xml:space="preserve"> </w:t>
            </w:r>
            <w:r w:rsidRPr="00E5489D">
              <w:rPr>
                <w:sz w:val="28"/>
                <w:szCs w:val="28"/>
              </w:rPr>
              <w:t>Теория обуч</w:t>
            </w:r>
            <w:r w:rsidRPr="00E5489D">
              <w:rPr>
                <w:sz w:val="28"/>
                <w:szCs w:val="28"/>
              </w:rPr>
              <w:t>е</w:t>
            </w:r>
            <w:r w:rsidRPr="00E5489D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41F09" w:rsidRPr="00125A07" w:rsidTr="00211EB5">
        <w:tc>
          <w:tcPr>
            <w:tcW w:w="562" w:type="dxa"/>
            <w:vMerge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41F09" w:rsidRPr="00125A07" w:rsidRDefault="00741F09" w:rsidP="00741F0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41F09" w:rsidRPr="00125A07" w:rsidTr="00211EB5">
        <w:tc>
          <w:tcPr>
            <w:tcW w:w="562" w:type="dxa"/>
            <w:vMerge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41F09" w:rsidRPr="00125A07" w:rsidRDefault="00741F09" w:rsidP="00741F0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</w:p>
        </w:tc>
      </w:tr>
      <w:tr w:rsidR="00741F09" w:rsidRPr="00125A07" w:rsidTr="00211EB5">
        <w:tc>
          <w:tcPr>
            <w:tcW w:w="562" w:type="dxa"/>
            <w:vMerge w:val="restart"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41F09" w:rsidRPr="00125A07" w:rsidRDefault="00741F09" w:rsidP="00741F09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6</w:t>
            </w:r>
            <w:r w:rsidRPr="00125A07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125A07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858AF">
              <w:rPr>
                <w:sz w:val="28"/>
                <w:szCs w:val="28"/>
              </w:rPr>
              <w:t>Формы орган</w:t>
            </w:r>
            <w:r w:rsidRPr="007858AF">
              <w:rPr>
                <w:sz w:val="28"/>
                <w:szCs w:val="28"/>
              </w:rPr>
              <w:t>и</w:t>
            </w:r>
            <w:r w:rsidRPr="007858AF">
              <w:rPr>
                <w:sz w:val="28"/>
                <w:szCs w:val="28"/>
              </w:rPr>
              <w:t>зации учебной деятел</w:t>
            </w:r>
            <w:r w:rsidRPr="007858AF">
              <w:rPr>
                <w:sz w:val="28"/>
                <w:szCs w:val="28"/>
              </w:rPr>
              <w:t>ь</w:t>
            </w:r>
            <w:r w:rsidRPr="007858AF">
              <w:rPr>
                <w:sz w:val="28"/>
                <w:szCs w:val="28"/>
              </w:rPr>
              <w:t>ности</w:t>
            </w: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41F09" w:rsidRPr="00125A07" w:rsidTr="00211EB5">
        <w:tc>
          <w:tcPr>
            <w:tcW w:w="562" w:type="dxa"/>
            <w:vMerge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41F09" w:rsidRPr="00125A07" w:rsidRDefault="00741F09" w:rsidP="00741F09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41F09" w:rsidRPr="00125A07" w:rsidTr="00211EB5">
        <w:tc>
          <w:tcPr>
            <w:tcW w:w="562" w:type="dxa"/>
            <w:vMerge w:val="restart"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41F09" w:rsidRPr="00125A07" w:rsidRDefault="00741F09" w:rsidP="00741F09">
            <w:pPr>
              <w:shd w:val="clear" w:color="auto" w:fill="FFFFFF"/>
              <w:ind w:right="3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741F09" w:rsidRPr="00125A07" w:rsidRDefault="00741F09" w:rsidP="00741F09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7</w:t>
            </w:r>
            <w:r w:rsidRPr="00125A07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125A07">
              <w:rPr>
                <w:rFonts w:eastAsia="Calibri"/>
                <w:sz w:val="28"/>
                <w:szCs w:val="28"/>
              </w:rPr>
              <w:t xml:space="preserve"> </w:t>
            </w:r>
            <w:r w:rsidRPr="007858AF">
              <w:rPr>
                <w:sz w:val="28"/>
                <w:szCs w:val="28"/>
              </w:rPr>
              <w:t>Методы обуч</w:t>
            </w:r>
            <w:r w:rsidRPr="007858AF">
              <w:rPr>
                <w:sz w:val="28"/>
                <w:szCs w:val="28"/>
              </w:rPr>
              <w:t>е</w:t>
            </w:r>
            <w:r w:rsidRPr="007858AF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  <w:p w:rsidR="00741F09" w:rsidRPr="00125A07" w:rsidRDefault="00741F09" w:rsidP="00741F09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  <w:p w:rsidR="00741F09" w:rsidRPr="00125A07" w:rsidRDefault="00741F09" w:rsidP="00741F09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41F09" w:rsidRPr="00125A07" w:rsidTr="00211EB5">
        <w:tc>
          <w:tcPr>
            <w:tcW w:w="562" w:type="dxa"/>
            <w:vMerge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41F09" w:rsidRPr="00125A07" w:rsidRDefault="00741F09" w:rsidP="00741F09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41F09" w:rsidRPr="00125A07" w:rsidTr="00211EB5">
        <w:tc>
          <w:tcPr>
            <w:tcW w:w="562" w:type="dxa"/>
            <w:vMerge w:val="restart"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41F09" w:rsidRPr="007858AF" w:rsidRDefault="00741F09" w:rsidP="00741F09">
            <w:pPr>
              <w:pStyle w:val="aa"/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8</w:t>
            </w:r>
            <w:r w:rsidRPr="00125A07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125A07">
              <w:rPr>
                <w:rFonts w:eastAsia="Calibri"/>
                <w:sz w:val="28"/>
                <w:szCs w:val="28"/>
              </w:rPr>
              <w:t xml:space="preserve"> </w:t>
            </w:r>
            <w:r w:rsidRPr="007858AF">
              <w:rPr>
                <w:sz w:val="28"/>
                <w:szCs w:val="28"/>
              </w:rPr>
              <w:t>Средства обуч</w:t>
            </w:r>
            <w:r w:rsidRPr="007858AF">
              <w:rPr>
                <w:sz w:val="28"/>
                <w:szCs w:val="28"/>
              </w:rPr>
              <w:t>е</w:t>
            </w:r>
            <w:r w:rsidRPr="007858AF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  <w:p w:rsidR="00741F09" w:rsidRPr="00125A07" w:rsidRDefault="00741F09" w:rsidP="00741F09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</w:p>
          <w:p w:rsidR="00741F09" w:rsidRPr="00125A07" w:rsidRDefault="00741F09" w:rsidP="00741F09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  <w:p w:rsidR="00741F09" w:rsidRPr="00125A07" w:rsidRDefault="00741F09" w:rsidP="00741F09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41F09" w:rsidRPr="00125A07" w:rsidTr="00211EB5">
        <w:tc>
          <w:tcPr>
            <w:tcW w:w="562" w:type="dxa"/>
            <w:vMerge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41F09" w:rsidRPr="00125A07" w:rsidRDefault="00741F09" w:rsidP="00741F09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41F09" w:rsidRPr="00125A07" w:rsidTr="00211EB5">
        <w:tc>
          <w:tcPr>
            <w:tcW w:w="562" w:type="dxa"/>
            <w:vMerge w:val="restart"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41F09" w:rsidRPr="00125A07" w:rsidRDefault="00741F09" w:rsidP="00741F09">
            <w:pPr>
              <w:ind w:right="34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741F09" w:rsidRPr="00CD1802" w:rsidRDefault="00741F09" w:rsidP="00741F09">
            <w:pPr>
              <w:pStyle w:val="aa"/>
              <w:snapToGrid w:val="0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25A07">
              <w:rPr>
                <w:color w:val="000000"/>
                <w:sz w:val="28"/>
                <w:szCs w:val="28"/>
                <w:lang w:eastAsia="en-US"/>
              </w:rPr>
              <w:t xml:space="preserve">Тема 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Pr="00125A07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125A07">
              <w:rPr>
                <w:rFonts w:eastAsia="Calibri"/>
                <w:sz w:val="28"/>
                <w:szCs w:val="28"/>
              </w:rPr>
              <w:t xml:space="preserve"> </w:t>
            </w:r>
            <w:r w:rsidRPr="00CD1802">
              <w:rPr>
                <w:sz w:val="28"/>
                <w:szCs w:val="28"/>
              </w:rPr>
              <w:t>Педагогический контроль и оценка кач</w:t>
            </w:r>
            <w:r w:rsidRPr="00CD1802">
              <w:rPr>
                <w:sz w:val="28"/>
                <w:szCs w:val="28"/>
              </w:rPr>
              <w:t>е</w:t>
            </w:r>
            <w:r w:rsidRPr="00CD1802">
              <w:rPr>
                <w:sz w:val="28"/>
                <w:szCs w:val="28"/>
              </w:rPr>
              <w:t xml:space="preserve">ства образования. </w:t>
            </w:r>
          </w:p>
          <w:p w:rsidR="00741F09" w:rsidRPr="00125A07" w:rsidRDefault="00741F09" w:rsidP="00741F09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</w:p>
          <w:p w:rsidR="00741F09" w:rsidRPr="00125A07" w:rsidRDefault="00741F09" w:rsidP="00741F09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  <w:p w:rsidR="00741F09" w:rsidRPr="00125A07" w:rsidRDefault="00741F09" w:rsidP="00741F09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741F09" w:rsidRPr="00125A07" w:rsidTr="00211EB5">
        <w:tc>
          <w:tcPr>
            <w:tcW w:w="562" w:type="dxa"/>
            <w:vMerge/>
            <w:shd w:val="clear" w:color="auto" w:fill="auto"/>
          </w:tcPr>
          <w:p w:rsidR="00741F09" w:rsidRPr="00125A07" w:rsidRDefault="00741F09" w:rsidP="00741F09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41F09" w:rsidRPr="00125A07" w:rsidRDefault="00741F09" w:rsidP="00741F09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741F09" w:rsidRPr="00125A07" w:rsidRDefault="00741F09" w:rsidP="00741F09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741F09" w:rsidRPr="00125A07" w:rsidRDefault="00741F09" w:rsidP="00741F09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9B0473" w:rsidRPr="00125A07" w:rsidTr="00884C5D">
        <w:tc>
          <w:tcPr>
            <w:tcW w:w="10195" w:type="dxa"/>
            <w:gridSpan w:val="5"/>
            <w:shd w:val="clear" w:color="auto" w:fill="auto"/>
          </w:tcPr>
          <w:p w:rsidR="009B0473" w:rsidRPr="009B0473" w:rsidRDefault="009B0473" w:rsidP="00741F09">
            <w:pPr>
              <w:jc w:val="center"/>
              <w:rPr>
                <w:i/>
                <w:sz w:val="28"/>
                <w:szCs w:val="28"/>
              </w:rPr>
            </w:pPr>
            <w:r w:rsidRPr="009B0473">
              <w:rPr>
                <w:i/>
                <w:sz w:val="28"/>
                <w:szCs w:val="28"/>
              </w:rPr>
              <w:t xml:space="preserve">Модуль 2. </w:t>
            </w:r>
            <w:r w:rsidRPr="009B0473">
              <w:rPr>
                <w:i/>
                <w:color w:val="000000"/>
                <w:sz w:val="28"/>
                <w:szCs w:val="28"/>
                <w:shd w:val="clear" w:color="auto" w:fill="FAFAFF"/>
              </w:rPr>
              <w:t>Теория воспитания.</w:t>
            </w:r>
          </w:p>
        </w:tc>
      </w:tr>
      <w:tr w:rsidR="009B0473" w:rsidRPr="00125A07" w:rsidTr="00211EB5">
        <w:tc>
          <w:tcPr>
            <w:tcW w:w="562" w:type="dxa"/>
            <w:vMerge w:val="restart"/>
            <w:shd w:val="clear" w:color="auto" w:fill="auto"/>
          </w:tcPr>
          <w:p w:rsidR="009B0473" w:rsidRDefault="009B0473" w:rsidP="009B0473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B0473" w:rsidRPr="00BA3AA4" w:rsidRDefault="009B0473" w:rsidP="00BA3AA4">
            <w:pPr>
              <w:rPr>
                <w:sz w:val="28"/>
                <w:szCs w:val="28"/>
              </w:rPr>
            </w:pPr>
            <w:r w:rsidRPr="00BA3AA4">
              <w:rPr>
                <w:sz w:val="28"/>
                <w:szCs w:val="28"/>
              </w:rPr>
              <w:t>Тема 10.Формы, методы и средства воспитания</w:t>
            </w:r>
          </w:p>
        </w:tc>
        <w:tc>
          <w:tcPr>
            <w:tcW w:w="2126" w:type="dxa"/>
            <w:shd w:val="clear" w:color="auto" w:fill="auto"/>
          </w:tcPr>
          <w:p w:rsidR="009B0473" w:rsidRPr="00125A07" w:rsidRDefault="009B0473" w:rsidP="009B0473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9B0473" w:rsidRPr="00125A07" w:rsidRDefault="009B0473" w:rsidP="009B0473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9B0473" w:rsidRPr="00125A07" w:rsidRDefault="009B0473" w:rsidP="009B0473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9B0473" w:rsidRPr="00125A07" w:rsidTr="00211EB5">
        <w:tc>
          <w:tcPr>
            <w:tcW w:w="562" w:type="dxa"/>
            <w:vMerge/>
            <w:shd w:val="clear" w:color="auto" w:fill="auto"/>
          </w:tcPr>
          <w:p w:rsidR="009B0473" w:rsidRDefault="009B0473" w:rsidP="009B0473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B0473" w:rsidRPr="00125A07" w:rsidRDefault="009B0473" w:rsidP="009B0473">
            <w:pPr>
              <w:shd w:val="clear" w:color="auto" w:fill="FFFFFF"/>
              <w:ind w:right="3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B0473" w:rsidRPr="00125A07" w:rsidRDefault="009B0473" w:rsidP="009B0473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9B0473" w:rsidRPr="00125A07" w:rsidRDefault="009B0473" w:rsidP="009B0473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Тестирование, решение пр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B0473" w:rsidRPr="00125A07" w:rsidRDefault="009B0473" w:rsidP="009B0473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9B0473" w:rsidRPr="00125A07" w:rsidTr="006F20D3">
        <w:tc>
          <w:tcPr>
            <w:tcW w:w="10195" w:type="dxa"/>
            <w:gridSpan w:val="5"/>
            <w:shd w:val="clear" w:color="auto" w:fill="auto"/>
          </w:tcPr>
          <w:p w:rsidR="009B0473" w:rsidRPr="009B0473" w:rsidRDefault="009B0473" w:rsidP="009B0473">
            <w:pPr>
              <w:jc w:val="center"/>
              <w:rPr>
                <w:i/>
                <w:sz w:val="28"/>
                <w:szCs w:val="28"/>
              </w:rPr>
            </w:pPr>
            <w:r w:rsidRPr="009B0473">
              <w:rPr>
                <w:i/>
                <w:color w:val="000000"/>
                <w:sz w:val="28"/>
                <w:szCs w:val="28"/>
                <w:shd w:val="clear" w:color="auto" w:fill="FFFFFF"/>
              </w:rPr>
              <w:t>Модуль 3.Основы методической деятельности.</w:t>
            </w:r>
          </w:p>
        </w:tc>
      </w:tr>
      <w:tr w:rsidR="009B0473" w:rsidRPr="00125A07" w:rsidTr="00211EB5">
        <w:tc>
          <w:tcPr>
            <w:tcW w:w="562" w:type="dxa"/>
            <w:vMerge w:val="restart"/>
            <w:shd w:val="clear" w:color="auto" w:fill="auto"/>
          </w:tcPr>
          <w:p w:rsidR="009B0473" w:rsidRPr="00125A07" w:rsidRDefault="009B0473" w:rsidP="009B0473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B0473" w:rsidRPr="00125A07" w:rsidRDefault="009B0473" w:rsidP="009B0473">
            <w:pPr>
              <w:shd w:val="clear" w:color="auto" w:fill="FFFFFF"/>
              <w:ind w:right="3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9B0473" w:rsidRPr="00BA3AA4" w:rsidRDefault="00F47E05" w:rsidP="00BA3AA4">
            <w:pPr>
              <w:rPr>
                <w:sz w:val="28"/>
                <w:szCs w:val="28"/>
              </w:rPr>
            </w:pPr>
            <w:r w:rsidRPr="00BA3AA4">
              <w:rPr>
                <w:sz w:val="28"/>
                <w:szCs w:val="28"/>
              </w:rPr>
              <w:t>Тема 11</w:t>
            </w:r>
            <w:r w:rsidR="009B0473" w:rsidRPr="00BA3AA4">
              <w:rPr>
                <w:sz w:val="28"/>
                <w:szCs w:val="28"/>
              </w:rPr>
              <w:t>.</w:t>
            </w:r>
            <w:r w:rsidR="009B0473" w:rsidRPr="00BA3AA4">
              <w:rPr>
                <w:rFonts w:eastAsia="Calibri"/>
                <w:sz w:val="28"/>
                <w:szCs w:val="28"/>
              </w:rPr>
              <w:t xml:space="preserve"> </w:t>
            </w:r>
            <w:r w:rsidR="009B0473" w:rsidRPr="00BA3AA4">
              <w:rPr>
                <w:sz w:val="28"/>
                <w:szCs w:val="28"/>
              </w:rPr>
              <w:t>Основы педаг</w:t>
            </w:r>
            <w:r w:rsidR="009B0473" w:rsidRPr="00BA3AA4">
              <w:rPr>
                <w:sz w:val="28"/>
                <w:szCs w:val="28"/>
              </w:rPr>
              <w:t>о</w:t>
            </w:r>
            <w:r w:rsidR="009B0473" w:rsidRPr="00BA3AA4">
              <w:rPr>
                <w:sz w:val="28"/>
                <w:szCs w:val="28"/>
              </w:rPr>
              <w:t>гического исследования.</w:t>
            </w:r>
          </w:p>
        </w:tc>
        <w:tc>
          <w:tcPr>
            <w:tcW w:w="2126" w:type="dxa"/>
            <w:shd w:val="clear" w:color="auto" w:fill="auto"/>
          </w:tcPr>
          <w:p w:rsidR="009B0473" w:rsidRPr="00125A07" w:rsidRDefault="009B0473" w:rsidP="009B0473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с ко</w:t>
            </w:r>
            <w:r w:rsidRPr="00125A07">
              <w:rPr>
                <w:sz w:val="28"/>
                <w:szCs w:val="28"/>
              </w:rPr>
              <w:t>н</w:t>
            </w:r>
            <w:r w:rsidRPr="00125A07">
              <w:rPr>
                <w:sz w:val="28"/>
                <w:szCs w:val="28"/>
              </w:rPr>
              <w:t>спектом лекции</w:t>
            </w:r>
          </w:p>
        </w:tc>
        <w:tc>
          <w:tcPr>
            <w:tcW w:w="2287" w:type="dxa"/>
            <w:shd w:val="clear" w:color="auto" w:fill="auto"/>
          </w:tcPr>
          <w:p w:rsidR="009B0473" w:rsidRPr="00125A07" w:rsidRDefault="009B0473" w:rsidP="009B0473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9B0473" w:rsidRPr="00125A07" w:rsidRDefault="009B0473" w:rsidP="009B0473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  <w:tr w:rsidR="009B0473" w:rsidRPr="00125A07" w:rsidTr="00211EB5">
        <w:tc>
          <w:tcPr>
            <w:tcW w:w="562" w:type="dxa"/>
            <w:vMerge/>
            <w:shd w:val="clear" w:color="auto" w:fill="auto"/>
          </w:tcPr>
          <w:p w:rsidR="009B0473" w:rsidRPr="00125A07" w:rsidRDefault="009B0473" w:rsidP="009B0473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B0473" w:rsidRPr="00125A07" w:rsidRDefault="009B0473" w:rsidP="009B0473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B0473" w:rsidRPr="00125A07" w:rsidRDefault="009B0473" w:rsidP="009B0473">
            <w:pPr>
              <w:rPr>
                <w:sz w:val="28"/>
                <w:szCs w:val="28"/>
              </w:rPr>
            </w:pPr>
            <w:r w:rsidRPr="00125A07">
              <w:rPr>
                <w:sz w:val="28"/>
                <w:szCs w:val="28"/>
              </w:rPr>
              <w:t>работа над учебным мат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риалом (уче</w:t>
            </w:r>
            <w:r w:rsidRPr="00125A07">
              <w:rPr>
                <w:sz w:val="28"/>
                <w:szCs w:val="28"/>
              </w:rPr>
              <w:t>б</w:t>
            </w:r>
            <w:r w:rsidRPr="00125A07">
              <w:rPr>
                <w:sz w:val="28"/>
                <w:szCs w:val="28"/>
              </w:rPr>
              <w:t>ник, первои</w:t>
            </w:r>
            <w:r w:rsidRPr="00125A07">
              <w:rPr>
                <w:sz w:val="28"/>
                <w:szCs w:val="28"/>
              </w:rPr>
              <w:t>с</w:t>
            </w:r>
            <w:r w:rsidRPr="00125A07">
              <w:rPr>
                <w:sz w:val="28"/>
                <w:szCs w:val="28"/>
              </w:rPr>
              <w:t>точники, д</w:t>
            </w:r>
            <w:r w:rsidRPr="00125A07">
              <w:rPr>
                <w:sz w:val="28"/>
                <w:szCs w:val="28"/>
              </w:rPr>
              <w:t>о</w:t>
            </w:r>
            <w:r w:rsidRPr="00125A07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9B0473" w:rsidRDefault="009B0473" w:rsidP="009B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9B0473" w:rsidRPr="00125A07" w:rsidRDefault="009B0473" w:rsidP="009B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9B0473" w:rsidRPr="00125A07" w:rsidRDefault="009B0473" w:rsidP="009B0473">
            <w:pPr>
              <w:jc w:val="center"/>
              <w:rPr>
                <w:sz w:val="28"/>
                <w:szCs w:val="28"/>
              </w:rPr>
            </w:pPr>
            <w:proofErr w:type="gramStart"/>
            <w:r w:rsidRPr="00125A07">
              <w:rPr>
                <w:sz w:val="28"/>
                <w:szCs w:val="28"/>
              </w:rPr>
              <w:t>аудиторная</w:t>
            </w:r>
            <w:proofErr w:type="gramEnd"/>
            <w:r w:rsidRPr="00125A07">
              <w:rPr>
                <w:sz w:val="28"/>
                <w:szCs w:val="28"/>
              </w:rPr>
              <w:t xml:space="preserve"> – на практич</w:t>
            </w:r>
            <w:r w:rsidRPr="00125A07">
              <w:rPr>
                <w:sz w:val="28"/>
                <w:szCs w:val="28"/>
              </w:rPr>
              <w:t>е</w:t>
            </w:r>
            <w:r w:rsidRPr="00125A07">
              <w:rPr>
                <w:sz w:val="28"/>
                <w:szCs w:val="28"/>
              </w:rPr>
              <w:t>ских занятиях</w:t>
            </w:r>
          </w:p>
        </w:tc>
      </w:tr>
    </w:tbl>
    <w:p w:rsidR="00E67A7C" w:rsidRPr="00125A07" w:rsidRDefault="00E67A7C" w:rsidP="00E67A7C">
      <w:pPr>
        <w:jc w:val="both"/>
        <w:rPr>
          <w:b/>
          <w:sz w:val="28"/>
          <w:szCs w:val="28"/>
        </w:rPr>
      </w:pPr>
    </w:p>
    <w:p w:rsidR="00845B66" w:rsidRDefault="00845B66" w:rsidP="00D013D5">
      <w:pPr>
        <w:ind w:firstLine="709"/>
        <w:jc w:val="both"/>
        <w:rPr>
          <w:b/>
          <w:sz w:val="28"/>
          <w:szCs w:val="28"/>
        </w:rPr>
      </w:pPr>
    </w:p>
    <w:p w:rsidR="00845B66" w:rsidRDefault="00845B66" w:rsidP="00D013D5">
      <w:pPr>
        <w:ind w:firstLine="709"/>
        <w:jc w:val="both"/>
        <w:rPr>
          <w:b/>
          <w:sz w:val="28"/>
          <w:szCs w:val="28"/>
        </w:rPr>
      </w:pPr>
    </w:p>
    <w:p w:rsidR="00593334" w:rsidRPr="00125A07" w:rsidRDefault="00593334" w:rsidP="00D013D5">
      <w:pPr>
        <w:ind w:firstLine="709"/>
        <w:jc w:val="both"/>
        <w:rPr>
          <w:sz w:val="28"/>
          <w:szCs w:val="28"/>
        </w:rPr>
      </w:pPr>
      <w:r w:rsidRPr="00125A07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125A07">
        <w:rPr>
          <w:b/>
          <w:sz w:val="28"/>
          <w:szCs w:val="28"/>
        </w:rPr>
        <w:t>дисциплине</w:t>
      </w:r>
      <w:r w:rsidRPr="00125A07">
        <w:rPr>
          <w:b/>
          <w:sz w:val="28"/>
          <w:szCs w:val="28"/>
        </w:rPr>
        <w:t xml:space="preserve">. </w:t>
      </w:r>
    </w:p>
    <w:p w:rsidR="00EC42AB" w:rsidRPr="00125A07" w:rsidRDefault="00EC42AB" w:rsidP="00D013D5">
      <w:pPr>
        <w:ind w:firstLine="709"/>
        <w:jc w:val="both"/>
        <w:rPr>
          <w:i/>
          <w:sz w:val="28"/>
          <w:szCs w:val="28"/>
        </w:rPr>
      </w:pPr>
      <w:r w:rsidRPr="00125A07">
        <w:rPr>
          <w:i/>
          <w:sz w:val="28"/>
          <w:szCs w:val="28"/>
        </w:rPr>
        <w:t xml:space="preserve"> </w:t>
      </w:r>
    </w:p>
    <w:p w:rsidR="000D6FE7" w:rsidRPr="00125A07" w:rsidRDefault="000D6FE7" w:rsidP="000D6FE7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Методические указания </w:t>
      </w:r>
      <w:proofErr w:type="gramStart"/>
      <w:r w:rsidRPr="00125A07">
        <w:rPr>
          <w:b/>
          <w:sz w:val="28"/>
          <w:szCs w:val="28"/>
        </w:rPr>
        <w:t>обучающимся</w:t>
      </w:r>
      <w:proofErr w:type="gramEnd"/>
      <w:r w:rsidRPr="00125A07">
        <w:rPr>
          <w:b/>
          <w:sz w:val="28"/>
          <w:szCs w:val="28"/>
        </w:rPr>
        <w:t xml:space="preserve"> </w:t>
      </w:r>
    </w:p>
    <w:p w:rsidR="000D6FE7" w:rsidRPr="00125A07" w:rsidRDefault="000D6FE7" w:rsidP="000D6FE7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0D6FE7" w:rsidRPr="00125A07" w:rsidRDefault="000D6FE7" w:rsidP="000D6FE7">
      <w:pPr>
        <w:ind w:firstLine="709"/>
        <w:jc w:val="both"/>
        <w:rPr>
          <w:color w:val="000000"/>
          <w:sz w:val="28"/>
          <w:szCs w:val="28"/>
        </w:rPr>
      </w:pP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творческие сп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 xml:space="preserve">собности и овладевать навыками творческой работы. Для этого необходимо строго соблюдать дисциплину учебы и поведения.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Четкое планирование своего рабочего времени и отдыха является необход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мым условием для успешной самостоятельной работы. В основу его нужно пол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 xml:space="preserve">жить рабочие программы изучаемых в семестре дисциплин.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 xml:space="preserve">дить 3–4 часа. </w:t>
      </w:r>
    </w:p>
    <w:p w:rsidR="00366F73" w:rsidRPr="00125A07" w:rsidRDefault="00366F73" w:rsidP="00366F73">
      <w:pPr>
        <w:jc w:val="both"/>
        <w:rPr>
          <w:color w:val="000000"/>
          <w:sz w:val="28"/>
          <w:szCs w:val="28"/>
        </w:rPr>
      </w:pPr>
      <w:r w:rsidRPr="00125A07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 xml:space="preserve">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0D6FE7" w:rsidRPr="00125A07" w:rsidRDefault="00366F73" w:rsidP="00366F73">
      <w:pPr>
        <w:ind w:firstLine="709"/>
        <w:jc w:val="both"/>
        <w:rPr>
          <w:color w:val="000000"/>
          <w:sz w:val="28"/>
          <w:szCs w:val="28"/>
        </w:rPr>
      </w:pPr>
      <w:r w:rsidRPr="00125A07">
        <w:rPr>
          <w:sz w:val="28"/>
          <w:szCs w:val="28"/>
        </w:rPr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мя для завершения этой части работы, не уменьшая объема недельного плана.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b/>
          <w:bCs/>
          <w:sz w:val="28"/>
          <w:szCs w:val="28"/>
        </w:rPr>
        <w:t xml:space="preserve">Самостоятельная работа на лекции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  Конспект является полезным тогда, когда записано самое существенное, о</w:t>
      </w:r>
      <w:r w:rsidRPr="00125A07">
        <w:rPr>
          <w:sz w:val="28"/>
          <w:szCs w:val="28"/>
        </w:rPr>
        <w:t>с</w:t>
      </w:r>
      <w:r w:rsidRPr="00125A07">
        <w:rPr>
          <w:sz w:val="28"/>
          <w:szCs w:val="28"/>
        </w:rPr>
        <w:t xml:space="preserve">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>Запись лекций рекомендуется вести по возможности собственными формулировк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 xml:space="preserve">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</w:t>
      </w:r>
      <w:r w:rsidRPr="00125A07">
        <w:rPr>
          <w:sz w:val="28"/>
          <w:szCs w:val="28"/>
        </w:rPr>
        <w:t>д</w:t>
      </w:r>
      <w:r w:rsidRPr="00125A07">
        <w:rPr>
          <w:sz w:val="28"/>
          <w:szCs w:val="28"/>
        </w:rPr>
        <w:t xml:space="preserve">ложенные преподавателям.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           Принципиальные места, определения, формулы и другое следует сопрово</w:t>
      </w:r>
      <w:r w:rsidRPr="00125A07">
        <w:rPr>
          <w:sz w:val="28"/>
          <w:szCs w:val="28"/>
        </w:rPr>
        <w:t>ж</w:t>
      </w:r>
      <w:r w:rsidRPr="00125A07">
        <w:rPr>
          <w:sz w:val="28"/>
          <w:szCs w:val="28"/>
        </w:rPr>
        <w:t>дать замечаниями «важно», «особо важно», «хорошо запомнить» и т.п. Можно д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 xml:space="preserve">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:rsidR="00366F73" w:rsidRPr="00125A07" w:rsidRDefault="00366F73" w:rsidP="00366F73">
      <w:pPr>
        <w:pStyle w:val="Default"/>
        <w:rPr>
          <w:sz w:val="28"/>
          <w:szCs w:val="28"/>
        </w:rPr>
      </w:pPr>
      <w:r w:rsidRPr="00125A07">
        <w:rPr>
          <w:sz w:val="28"/>
          <w:szCs w:val="28"/>
        </w:rPr>
        <w:t xml:space="preserve">Целесообразно разработать </w:t>
      </w:r>
      <w:proofErr w:type="gramStart"/>
      <w:r w:rsidRPr="00125A07">
        <w:rPr>
          <w:sz w:val="28"/>
          <w:szCs w:val="28"/>
        </w:rPr>
        <w:t>собственную</w:t>
      </w:r>
      <w:proofErr w:type="gramEnd"/>
      <w:r w:rsidRPr="00125A07">
        <w:rPr>
          <w:sz w:val="28"/>
          <w:szCs w:val="28"/>
        </w:rPr>
        <w:t xml:space="preserve"> «маркографию» (значки, символы), сокр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 xml:space="preserve">щения слов. </w:t>
      </w:r>
    </w:p>
    <w:p w:rsidR="000D6FE7" w:rsidRPr="00125A07" w:rsidRDefault="00366F73" w:rsidP="00366F73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>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:rsidR="00245745" w:rsidRPr="00125A07" w:rsidRDefault="004E38E8" w:rsidP="00245745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br/>
      </w:r>
      <w:r w:rsidR="00245745" w:rsidRPr="00125A07">
        <w:rPr>
          <w:b/>
          <w:sz w:val="28"/>
          <w:szCs w:val="28"/>
        </w:rPr>
        <w:t xml:space="preserve">Методические указания </w:t>
      </w:r>
      <w:proofErr w:type="gramStart"/>
      <w:r w:rsidR="00245745" w:rsidRPr="00125A07">
        <w:rPr>
          <w:b/>
          <w:sz w:val="28"/>
          <w:szCs w:val="28"/>
        </w:rPr>
        <w:t>обучающимся</w:t>
      </w:r>
      <w:proofErr w:type="gramEnd"/>
      <w:r w:rsidR="00245745" w:rsidRPr="00125A07">
        <w:rPr>
          <w:b/>
          <w:sz w:val="28"/>
          <w:szCs w:val="28"/>
        </w:rPr>
        <w:t xml:space="preserve"> </w:t>
      </w:r>
      <w:r w:rsidR="00245745" w:rsidRPr="00125A07">
        <w:rPr>
          <w:b/>
          <w:bCs/>
          <w:sz w:val="28"/>
          <w:szCs w:val="28"/>
        </w:rPr>
        <w:t>по решению ситуационных задач</w:t>
      </w:r>
    </w:p>
    <w:p w:rsidR="00245745" w:rsidRPr="00125A07" w:rsidRDefault="00245745" w:rsidP="00245745">
      <w:pPr>
        <w:jc w:val="center"/>
        <w:rPr>
          <w:sz w:val="28"/>
          <w:szCs w:val="28"/>
        </w:rPr>
      </w:pPr>
    </w:p>
    <w:p w:rsidR="00245745" w:rsidRPr="00125A07" w:rsidRDefault="00245745" w:rsidP="0024574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Это вид самостоятельной работы</w:t>
      </w:r>
      <w:r w:rsidRPr="00125A07">
        <w:rPr>
          <w:b/>
          <w:sz w:val="28"/>
          <w:szCs w:val="28"/>
        </w:rPr>
        <w:t xml:space="preserve"> </w:t>
      </w:r>
      <w:r w:rsidRPr="00125A07">
        <w:rPr>
          <w:sz w:val="28"/>
          <w:szCs w:val="28"/>
        </w:rPr>
        <w:t>обучающегося</w:t>
      </w:r>
      <w:r w:rsidRPr="00125A07">
        <w:rPr>
          <w:b/>
          <w:sz w:val="28"/>
          <w:szCs w:val="28"/>
        </w:rPr>
        <w:t xml:space="preserve"> </w:t>
      </w:r>
      <w:r w:rsidRPr="00125A07">
        <w:rPr>
          <w:sz w:val="28"/>
          <w:szCs w:val="28"/>
        </w:rPr>
        <w:t>по систематизации информ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>ции в рамках постановки или решения конкретных проблем. Такой вид самосто</w:t>
      </w:r>
      <w:r w:rsidRPr="00125A07">
        <w:rPr>
          <w:sz w:val="28"/>
          <w:szCs w:val="28"/>
        </w:rPr>
        <w:t>я</w:t>
      </w:r>
      <w:r w:rsidRPr="00125A07">
        <w:rPr>
          <w:sz w:val="28"/>
          <w:szCs w:val="28"/>
        </w:rPr>
        <w:t xml:space="preserve">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</w:t>
      </w:r>
      <w:r w:rsidR="00E6177B">
        <w:rPr>
          <w:sz w:val="28"/>
          <w:szCs w:val="28"/>
        </w:rPr>
        <w:t xml:space="preserve">студенту </w:t>
      </w:r>
      <w:r w:rsidRPr="00125A07">
        <w:rPr>
          <w:sz w:val="28"/>
          <w:szCs w:val="28"/>
        </w:rPr>
        <w:t>видеть, ставить и разрешать как стандартные, так и не стандартные задачи, которые могут возникнуть в дал</w:t>
      </w:r>
      <w:r w:rsidRPr="00125A07">
        <w:rPr>
          <w:sz w:val="28"/>
          <w:szCs w:val="28"/>
        </w:rPr>
        <w:t>ь</w:t>
      </w:r>
      <w:r w:rsidRPr="00125A07">
        <w:rPr>
          <w:sz w:val="28"/>
          <w:szCs w:val="28"/>
        </w:rPr>
        <w:t xml:space="preserve">нейшем в профессиональной деятельности. </w:t>
      </w:r>
    </w:p>
    <w:p w:rsidR="00245745" w:rsidRPr="00125A07" w:rsidRDefault="00245745" w:rsidP="0024574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Студент должен опираться на уже имеющуюся базу знаний. Решения ситуац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</w:t>
      </w:r>
      <w:r w:rsidRPr="00125A07">
        <w:rPr>
          <w:sz w:val="28"/>
          <w:szCs w:val="28"/>
        </w:rPr>
        <w:t>ч</w:t>
      </w:r>
      <w:r w:rsidRPr="00125A07">
        <w:rPr>
          <w:sz w:val="28"/>
          <w:szCs w:val="28"/>
        </w:rPr>
        <w:t>кой для оценки качества этого вида</w:t>
      </w:r>
      <w:r w:rsidR="006323DC" w:rsidRPr="00125A07">
        <w:rPr>
          <w:sz w:val="28"/>
          <w:szCs w:val="28"/>
        </w:rPr>
        <w:t xml:space="preserve"> работ. Преподаватель определяет</w:t>
      </w:r>
      <w:r w:rsidRPr="00125A07">
        <w:rPr>
          <w:sz w:val="28"/>
          <w:szCs w:val="28"/>
        </w:rPr>
        <w:t xml:space="preserve"> тему, либо раздел, рекомендует литературу, консульт</w:t>
      </w:r>
      <w:r w:rsidR="00852274">
        <w:rPr>
          <w:sz w:val="28"/>
          <w:szCs w:val="28"/>
        </w:rPr>
        <w:t xml:space="preserve">ирует студента </w:t>
      </w:r>
      <w:r w:rsidR="001716C8">
        <w:rPr>
          <w:sz w:val="28"/>
          <w:szCs w:val="28"/>
        </w:rPr>
        <w:t>при возникновении</w:t>
      </w:r>
      <w:r w:rsidRPr="00125A07">
        <w:rPr>
          <w:sz w:val="28"/>
          <w:szCs w:val="28"/>
        </w:rPr>
        <w:t xml:space="preserve"> з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>труднений.</w:t>
      </w:r>
    </w:p>
    <w:p w:rsidR="00245745" w:rsidRPr="00125A07" w:rsidRDefault="00245745" w:rsidP="0024574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017107">
        <w:rPr>
          <w:b/>
          <w:i/>
          <w:sz w:val="28"/>
          <w:szCs w:val="28"/>
        </w:rPr>
        <w:t>подобрать извес</w:t>
      </w:r>
      <w:r w:rsidRPr="00017107">
        <w:rPr>
          <w:b/>
          <w:i/>
          <w:sz w:val="28"/>
          <w:szCs w:val="28"/>
        </w:rPr>
        <w:t>т</w:t>
      </w:r>
      <w:r w:rsidRPr="00017107">
        <w:rPr>
          <w:b/>
          <w:i/>
          <w:sz w:val="28"/>
          <w:szCs w:val="28"/>
        </w:rPr>
        <w:t>ные и стандартные алгоритмы действия</w:t>
      </w:r>
      <w:r w:rsidRPr="00125A07">
        <w:rPr>
          <w:sz w:val="28"/>
          <w:szCs w:val="28"/>
        </w:rPr>
        <w:t xml:space="preserve">) или варианты разрешения, оформить и сдать на контроль в установленный срок. </w:t>
      </w:r>
    </w:p>
    <w:p w:rsidR="00FF611F" w:rsidRDefault="00FF611F" w:rsidP="00B92FBB">
      <w:pPr>
        <w:jc w:val="both"/>
        <w:rPr>
          <w:sz w:val="28"/>
          <w:szCs w:val="28"/>
        </w:rPr>
      </w:pPr>
    </w:p>
    <w:p w:rsidR="00B92FBB" w:rsidRPr="00125A07" w:rsidRDefault="00B92FBB" w:rsidP="00B92FBB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Методические указания </w:t>
      </w:r>
      <w:proofErr w:type="gramStart"/>
      <w:r w:rsidRPr="00125A07">
        <w:rPr>
          <w:b/>
          <w:sz w:val="28"/>
          <w:szCs w:val="28"/>
        </w:rPr>
        <w:t>обучающимся</w:t>
      </w:r>
      <w:proofErr w:type="gramEnd"/>
      <w:r w:rsidRPr="00125A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125A07">
        <w:rPr>
          <w:b/>
          <w:sz w:val="28"/>
          <w:szCs w:val="28"/>
        </w:rPr>
        <w:t xml:space="preserve"> выполнению тестовых заданий</w:t>
      </w:r>
    </w:p>
    <w:p w:rsidR="00B92FBB" w:rsidRPr="004D58A9" w:rsidRDefault="00B92FBB" w:rsidP="00B92FBB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4D58A9">
        <w:rPr>
          <w:color w:val="000000"/>
          <w:sz w:val="28"/>
          <w:szCs w:val="28"/>
        </w:rPr>
        <w:t> </w:t>
      </w:r>
      <w:r w:rsidRPr="00125A07">
        <w:rPr>
          <w:color w:val="000000"/>
          <w:sz w:val="28"/>
          <w:szCs w:val="28"/>
        </w:rPr>
        <w:t xml:space="preserve">        </w:t>
      </w:r>
      <w:r w:rsidRPr="004D58A9">
        <w:rPr>
          <w:color w:val="000000"/>
          <w:sz w:val="28"/>
          <w:szCs w:val="28"/>
        </w:rPr>
        <w:t>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</w:t>
      </w:r>
      <w:r w:rsidRPr="004D58A9">
        <w:rPr>
          <w:color w:val="000000"/>
          <w:sz w:val="28"/>
          <w:szCs w:val="28"/>
        </w:rPr>
        <w:t>а</w:t>
      </w:r>
      <w:r w:rsidRPr="004D58A9">
        <w:rPr>
          <w:color w:val="000000"/>
          <w:sz w:val="28"/>
          <w:szCs w:val="28"/>
        </w:rPr>
        <w:t>вильный и один неправильный ответ. Всех правильных или всех неправильных о</w:t>
      </w:r>
      <w:r w:rsidRPr="004D58A9">
        <w:rPr>
          <w:color w:val="000000"/>
          <w:sz w:val="28"/>
          <w:szCs w:val="28"/>
        </w:rPr>
        <w:t>т</w:t>
      </w:r>
      <w:r w:rsidRPr="004D58A9">
        <w:rPr>
          <w:color w:val="000000"/>
          <w:sz w:val="28"/>
          <w:szCs w:val="28"/>
        </w:rPr>
        <w:t>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:rsidR="00B92FBB" w:rsidRPr="004D58A9" w:rsidRDefault="00B92FBB" w:rsidP="00B92FBB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4D58A9">
        <w:rPr>
          <w:color w:val="000000"/>
          <w:sz w:val="28"/>
          <w:szCs w:val="28"/>
        </w:rPr>
        <w:t xml:space="preserve"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</w:t>
      </w:r>
      <w:proofErr w:type="gramStart"/>
      <w:r w:rsidR="00C00B4C">
        <w:rPr>
          <w:color w:val="000000"/>
          <w:sz w:val="28"/>
          <w:szCs w:val="28"/>
        </w:rPr>
        <w:t>обучающемуся</w:t>
      </w:r>
      <w:proofErr w:type="gramEnd"/>
      <w:r w:rsidR="00C00B4C">
        <w:rPr>
          <w:color w:val="000000"/>
          <w:sz w:val="28"/>
          <w:szCs w:val="28"/>
        </w:rPr>
        <w:t xml:space="preserve"> </w:t>
      </w:r>
      <w:r w:rsidRPr="004D58A9">
        <w:rPr>
          <w:color w:val="000000"/>
          <w:sz w:val="28"/>
          <w:szCs w:val="28"/>
        </w:rPr>
        <w:t>и следует ориентироваться, поскольку полностью запомнить всю получаемую информацию и в точности ее во</w:t>
      </w:r>
      <w:r w:rsidRPr="004D58A9">
        <w:rPr>
          <w:color w:val="000000"/>
          <w:sz w:val="28"/>
          <w:szCs w:val="28"/>
        </w:rPr>
        <w:t>с</w:t>
      </w:r>
      <w:r w:rsidRPr="004D58A9">
        <w:rPr>
          <w:color w:val="000000"/>
          <w:sz w:val="28"/>
          <w:szCs w:val="28"/>
        </w:rPr>
        <w:t>произвести при ответе невозможно. Кроме того, вопросы в тестах могут быть обо</w:t>
      </w:r>
      <w:r w:rsidRPr="004D58A9">
        <w:rPr>
          <w:color w:val="000000"/>
          <w:sz w:val="28"/>
          <w:szCs w:val="28"/>
        </w:rPr>
        <w:t>б</w:t>
      </w:r>
      <w:r w:rsidRPr="004D58A9">
        <w:rPr>
          <w:color w:val="000000"/>
          <w:sz w:val="28"/>
          <w:szCs w:val="28"/>
        </w:rPr>
        <w:t>щенными, не затрагивать каких-то деталей.</w:t>
      </w:r>
    </w:p>
    <w:p w:rsidR="00B92FBB" w:rsidRPr="00C4099F" w:rsidRDefault="00B92FBB" w:rsidP="00C4099F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4D58A9">
        <w:rPr>
          <w:color w:val="000000"/>
          <w:sz w:val="28"/>
          <w:szCs w:val="28"/>
        </w:rPr>
        <w:t>          Тестовые задания сгруппированы по темам учебной дисциплины.</w:t>
      </w:r>
      <w:r w:rsidR="00C00B4C">
        <w:rPr>
          <w:color w:val="000000"/>
          <w:sz w:val="28"/>
          <w:szCs w:val="28"/>
        </w:rPr>
        <w:t xml:space="preserve"> </w:t>
      </w:r>
      <w:r w:rsidRPr="004D58A9">
        <w:rPr>
          <w:color w:val="000000"/>
          <w:sz w:val="28"/>
          <w:szCs w:val="28"/>
        </w:rPr>
        <w:t xml:space="preserve">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</w:t>
      </w:r>
      <w:r w:rsidRPr="004D58A9">
        <w:rPr>
          <w:color w:val="000000"/>
          <w:sz w:val="28"/>
          <w:szCs w:val="28"/>
        </w:rPr>
        <w:t>е</w:t>
      </w:r>
      <w:r w:rsidRPr="004D58A9">
        <w:rPr>
          <w:color w:val="000000"/>
          <w:sz w:val="28"/>
          <w:szCs w:val="28"/>
        </w:rPr>
        <w:t>риалу.</w:t>
      </w:r>
    </w:p>
    <w:p w:rsidR="002D45AD" w:rsidRPr="00125A07" w:rsidRDefault="002D45AD" w:rsidP="002D45AD">
      <w:pPr>
        <w:shd w:val="clear" w:color="auto" w:fill="FFFFFF"/>
        <w:jc w:val="center"/>
        <w:rPr>
          <w:iCs/>
          <w:sz w:val="28"/>
          <w:szCs w:val="28"/>
        </w:rPr>
      </w:pPr>
      <w:proofErr w:type="gramStart"/>
      <w:r w:rsidRPr="00125A07">
        <w:rPr>
          <w:b/>
          <w:sz w:val="28"/>
          <w:szCs w:val="28"/>
        </w:rPr>
        <w:t xml:space="preserve">Методические указания обучающимся </w:t>
      </w:r>
      <w:r w:rsidRPr="00125A07">
        <w:rPr>
          <w:b/>
          <w:bCs/>
          <w:sz w:val="28"/>
          <w:szCs w:val="28"/>
        </w:rPr>
        <w:t xml:space="preserve">по </w:t>
      </w:r>
      <w:r w:rsidRPr="00125A07">
        <w:rPr>
          <w:b/>
          <w:sz w:val="28"/>
          <w:szCs w:val="28"/>
        </w:rPr>
        <w:t>п</w:t>
      </w:r>
      <w:r w:rsidRPr="00125A07">
        <w:rPr>
          <w:b/>
          <w:iCs/>
          <w:sz w:val="28"/>
          <w:szCs w:val="28"/>
        </w:rPr>
        <w:t>исьменным ответам на вопросы</w:t>
      </w:r>
      <w:proofErr w:type="gramEnd"/>
    </w:p>
    <w:p w:rsidR="004E38E8" w:rsidRPr="00125A07" w:rsidRDefault="004E38E8" w:rsidP="000D6FE7">
      <w:pPr>
        <w:ind w:firstLine="709"/>
        <w:jc w:val="center"/>
        <w:rPr>
          <w:b/>
          <w:sz w:val="28"/>
          <w:szCs w:val="28"/>
        </w:rPr>
      </w:pPr>
    </w:p>
    <w:p w:rsidR="002D45AD" w:rsidRPr="00125A07" w:rsidRDefault="002D45AD" w:rsidP="002D45AD">
      <w:pPr>
        <w:ind w:firstLine="708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Письменные ответы на вопросы - это контрольное опрашивание, проверка степени и осознанности усвоения учебного материала всей группы.</w:t>
      </w:r>
    </w:p>
    <w:p w:rsidR="00A1537F" w:rsidRDefault="002D45AD" w:rsidP="002D45AD">
      <w:pPr>
        <w:ind w:firstLine="708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Такой способ опроса позволяет охва</w:t>
      </w:r>
      <w:r w:rsidR="00A1537F">
        <w:rPr>
          <w:sz w:val="28"/>
          <w:szCs w:val="28"/>
        </w:rPr>
        <w:t>тить проверкой многих студентов:</w:t>
      </w:r>
    </w:p>
    <w:p w:rsidR="00A1537F" w:rsidRPr="00A1537F" w:rsidRDefault="002D45AD" w:rsidP="00A1537F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A1537F">
        <w:rPr>
          <w:sz w:val="28"/>
          <w:szCs w:val="28"/>
        </w:rPr>
        <w:t xml:space="preserve">вырабатывает способность к краткому, но точному ответу; </w:t>
      </w:r>
    </w:p>
    <w:p w:rsidR="00A1537F" w:rsidRPr="00A1537F" w:rsidRDefault="002D45AD" w:rsidP="00A1537F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A1537F">
        <w:rPr>
          <w:sz w:val="28"/>
          <w:szCs w:val="28"/>
        </w:rPr>
        <w:t>обращает внимание на существенные детали темы и способствует их з</w:t>
      </w:r>
      <w:r w:rsidRPr="00A1537F">
        <w:rPr>
          <w:sz w:val="28"/>
          <w:szCs w:val="28"/>
        </w:rPr>
        <w:t>а</w:t>
      </w:r>
      <w:r w:rsidRPr="00A1537F">
        <w:rPr>
          <w:sz w:val="28"/>
          <w:szCs w:val="28"/>
        </w:rPr>
        <w:t xml:space="preserve">поминанию; </w:t>
      </w:r>
    </w:p>
    <w:p w:rsidR="00A1537F" w:rsidRPr="00A1537F" w:rsidRDefault="002D45AD" w:rsidP="00A1537F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A1537F">
        <w:rPr>
          <w:sz w:val="28"/>
          <w:szCs w:val="28"/>
        </w:rPr>
        <w:t xml:space="preserve">приучает к последовательности и обоснованности изложения материала; </w:t>
      </w:r>
    </w:p>
    <w:p w:rsidR="002D45AD" w:rsidRPr="00A1537F" w:rsidRDefault="002D45AD" w:rsidP="00A1537F">
      <w:pPr>
        <w:pStyle w:val="aa"/>
        <w:numPr>
          <w:ilvl w:val="0"/>
          <w:numId w:val="32"/>
        </w:numPr>
        <w:jc w:val="both"/>
        <w:rPr>
          <w:sz w:val="28"/>
          <w:szCs w:val="28"/>
        </w:rPr>
      </w:pPr>
      <w:r w:rsidRPr="00A1537F">
        <w:rPr>
          <w:sz w:val="28"/>
          <w:szCs w:val="28"/>
        </w:rPr>
        <w:t>вовлекает в работу всю группу, активизируя процессы внимания и мы</w:t>
      </w:r>
      <w:r w:rsidRPr="00A1537F">
        <w:rPr>
          <w:sz w:val="28"/>
          <w:szCs w:val="28"/>
        </w:rPr>
        <w:t>ш</w:t>
      </w:r>
      <w:r w:rsidRPr="00A1537F">
        <w:rPr>
          <w:sz w:val="28"/>
          <w:szCs w:val="28"/>
        </w:rPr>
        <w:t>ления.</w:t>
      </w:r>
    </w:p>
    <w:p w:rsidR="002D45AD" w:rsidRPr="00125A07" w:rsidRDefault="002D45AD" w:rsidP="002D45AD">
      <w:pPr>
        <w:ind w:firstLine="708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Опрос способствует развитию умственных способностей студентов, воспит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>нию моральных и волевых качеств, связанных с преодолением трудностей учения. Он влияет на общее развитие студентов, на формирование качеств личности, на о</w:t>
      </w:r>
      <w:r w:rsidRPr="00125A07">
        <w:rPr>
          <w:sz w:val="28"/>
          <w:szCs w:val="28"/>
        </w:rPr>
        <w:t>т</w:t>
      </w:r>
      <w:r w:rsidRPr="00125A07">
        <w:rPr>
          <w:sz w:val="28"/>
          <w:szCs w:val="28"/>
        </w:rPr>
        <w:t xml:space="preserve">ношение студентов к учебе. </w:t>
      </w:r>
    </w:p>
    <w:p w:rsidR="004E38E8" w:rsidRPr="00125A07" w:rsidRDefault="004E38E8" w:rsidP="00FB3835">
      <w:pPr>
        <w:rPr>
          <w:b/>
          <w:sz w:val="28"/>
          <w:szCs w:val="28"/>
        </w:rPr>
      </w:pPr>
    </w:p>
    <w:p w:rsidR="004E38E8" w:rsidRPr="00125A07" w:rsidRDefault="004E38E8" w:rsidP="000D6FE7">
      <w:pPr>
        <w:ind w:firstLine="709"/>
        <w:jc w:val="center"/>
        <w:rPr>
          <w:b/>
          <w:sz w:val="28"/>
          <w:szCs w:val="28"/>
        </w:rPr>
      </w:pPr>
    </w:p>
    <w:p w:rsidR="000D6FE7" w:rsidRPr="00125A07" w:rsidRDefault="000D6FE7" w:rsidP="000D6FE7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Методические указания </w:t>
      </w:r>
      <w:proofErr w:type="gramStart"/>
      <w:r w:rsidRPr="00125A07">
        <w:rPr>
          <w:b/>
          <w:sz w:val="28"/>
          <w:szCs w:val="28"/>
        </w:rPr>
        <w:t>обучающимся</w:t>
      </w:r>
      <w:proofErr w:type="gramEnd"/>
      <w:r w:rsidRPr="00125A07">
        <w:rPr>
          <w:b/>
          <w:sz w:val="28"/>
          <w:szCs w:val="28"/>
        </w:rPr>
        <w:t xml:space="preserve"> по подготовке</w:t>
      </w:r>
    </w:p>
    <w:p w:rsidR="000D6FE7" w:rsidRPr="00125A07" w:rsidRDefault="000D6FE7" w:rsidP="000D6FE7">
      <w:pPr>
        <w:ind w:firstLine="709"/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 к практическим занятиям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Практическое занятие </w:t>
      </w:r>
      <w:r w:rsidRPr="00125A07">
        <w:rPr>
          <w:i/>
          <w:sz w:val="28"/>
          <w:szCs w:val="28"/>
        </w:rPr>
        <w:t>–</w:t>
      </w:r>
      <w:r w:rsidRPr="00125A07">
        <w:rPr>
          <w:sz w:val="28"/>
          <w:szCs w:val="28"/>
        </w:rPr>
        <w:t xml:space="preserve"> форма организации учебного процесса, направленная на повышение </w:t>
      </w:r>
      <w:proofErr w:type="gramStart"/>
      <w:r w:rsidRPr="00125A07">
        <w:rPr>
          <w:sz w:val="28"/>
          <w:szCs w:val="28"/>
        </w:rPr>
        <w:t>обучающимися</w:t>
      </w:r>
      <w:proofErr w:type="gramEnd"/>
      <w:r w:rsidRPr="00125A07">
        <w:rPr>
          <w:sz w:val="28"/>
          <w:szCs w:val="28"/>
        </w:rPr>
        <w:t xml:space="preserve"> практических умений и навыков посредством гру</w:t>
      </w:r>
      <w:r w:rsidRPr="00125A07">
        <w:rPr>
          <w:sz w:val="28"/>
          <w:szCs w:val="28"/>
        </w:rPr>
        <w:t>п</w:t>
      </w:r>
      <w:r w:rsidRPr="00125A07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i/>
          <w:sz w:val="28"/>
          <w:szCs w:val="28"/>
        </w:rPr>
        <w:t>При разработке устного ответа на практическом занятии можно использ</w:t>
      </w:r>
      <w:r w:rsidRPr="00125A07">
        <w:rPr>
          <w:i/>
          <w:sz w:val="28"/>
          <w:szCs w:val="28"/>
        </w:rPr>
        <w:t>о</w:t>
      </w:r>
      <w:r w:rsidRPr="00125A07">
        <w:rPr>
          <w:i/>
          <w:sz w:val="28"/>
          <w:szCs w:val="28"/>
        </w:rPr>
        <w:t>вать</w:t>
      </w:r>
      <w:r w:rsidRPr="00125A07">
        <w:rPr>
          <w:sz w:val="28"/>
          <w:szCs w:val="28"/>
        </w:rPr>
        <w:t xml:space="preserve"> </w:t>
      </w:r>
      <w:r w:rsidRPr="00125A07">
        <w:rPr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125A07">
        <w:rPr>
          <w:sz w:val="28"/>
          <w:szCs w:val="28"/>
        </w:rPr>
        <w:t xml:space="preserve">: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125A07">
        <w:rPr>
          <w:sz w:val="28"/>
          <w:szCs w:val="28"/>
        </w:rPr>
        <w:t>о</w:t>
      </w:r>
      <w:r w:rsidRPr="00125A07">
        <w:rPr>
          <w:sz w:val="28"/>
          <w:szCs w:val="28"/>
        </w:rPr>
        <w:t xml:space="preserve">гической последовательности.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3. «</w:t>
      </w:r>
      <w:r w:rsidRPr="00125A07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125A07">
        <w:rPr>
          <w:spacing w:val="-4"/>
          <w:sz w:val="28"/>
          <w:szCs w:val="28"/>
        </w:rPr>
        <w:t>р</w:t>
      </w:r>
      <w:r w:rsidRPr="00125A07">
        <w:rPr>
          <w:spacing w:val="-4"/>
          <w:sz w:val="28"/>
          <w:szCs w:val="28"/>
        </w:rPr>
        <w:t>жания</w:t>
      </w:r>
      <w:r w:rsidRPr="00125A07">
        <w:rPr>
          <w:sz w:val="28"/>
          <w:szCs w:val="28"/>
        </w:rPr>
        <w:t>.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125A07">
        <w:rPr>
          <w:sz w:val="28"/>
          <w:szCs w:val="28"/>
        </w:rPr>
        <w:t>б</w:t>
      </w:r>
      <w:r w:rsidRPr="00125A07">
        <w:rPr>
          <w:sz w:val="28"/>
          <w:szCs w:val="28"/>
        </w:rPr>
        <w:t>ходимости).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0D6FE7" w:rsidRPr="00125A07" w:rsidRDefault="000D6FE7" w:rsidP="000D6FE7">
      <w:pPr>
        <w:ind w:firstLine="709"/>
        <w:jc w:val="center"/>
        <w:rPr>
          <w:sz w:val="28"/>
          <w:szCs w:val="28"/>
        </w:rPr>
      </w:pPr>
      <w:r w:rsidRPr="00125A07">
        <w:rPr>
          <w:i/>
          <w:sz w:val="28"/>
          <w:szCs w:val="28"/>
        </w:rPr>
        <w:t>Рекомендации по построению композиции устного ответа: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1. Во введение следует: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та;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тетными, значимыми;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2. В предуведомлении следует: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показать её социальную, научную или практическую значимость;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раскрыть известные ранее попытки её решения.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3. В процессе аргументации необходимо: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125A07">
        <w:rPr>
          <w:sz w:val="28"/>
          <w:szCs w:val="28"/>
        </w:rPr>
        <w:t>с</w:t>
      </w:r>
      <w:r w:rsidRPr="00125A07">
        <w:rPr>
          <w:sz w:val="28"/>
          <w:szCs w:val="28"/>
        </w:rPr>
        <w:t>нения, дополнительную информацию;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сформулировать заключение в общем виде;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- </w:t>
      </w:r>
      <w:r w:rsidRPr="00125A07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125A07">
        <w:rPr>
          <w:spacing w:val="-4"/>
          <w:sz w:val="28"/>
          <w:szCs w:val="28"/>
        </w:rPr>
        <w:t>о</w:t>
      </w:r>
      <w:r w:rsidRPr="00125A07">
        <w:rPr>
          <w:spacing w:val="-4"/>
          <w:sz w:val="28"/>
          <w:szCs w:val="28"/>
        </w:rPr>
        <w:t>зиции</w:t>
      </w:r>
      <w:r w:rsidRPr="00125A07">
        <w:rPr>
          <w:sz w:val="28"/>
          <w:szCs w:val="28"/>
        </w:rPr>
        <w:t xml:space="preserve">. 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4. В заключении целесообразно:</w:t>
      </w:r>
    </w:p>
    <w:p w:rsidR="000D6FE7" w:rsidRPr="00125A07" w:rsidRDefault="000D6FE7" w:rsidP="000D6FE7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обобщить вашу позицию по обсуждаемой проблеме, ваш окончательный в</w:t>
      </w:r>
      <w:r w:rsidRPr="00125A07">
        <w:rPr>
          <w:sz w:val="28"/>
          <w:szCs w:val="28"/>
        </w:rPr>
        <w:t>ы</w:t>
      </w:r>
      <w:r w:rsidRPr="00125A07">
        <w:rPr>
          <w:sz w:val="28"/>
          <w:szCs w:val="28"/>
        </w:rPr>
        <w:t>вод и решение;</w:t>
      </w:r>
    </w:p>
    <w:p w:rsidR="00FF611F" w:rsidRPr="00856FE2" w:rsidRDefault="000D6FE7" w:rsidP="00856FE2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 xml:space="preserve">нию проблемы. </w:t>
      </w:r>
    </w:p>
    <w:p w:rsidR="000D6FE7" w:rsidRPr="00125A07" w:rsidRDefault="000D6FE7" w:rsidP="000D6FE7">
      <w:pPr>
        <w:ind w:firstLine="709"/>
        <w:jc w:val="center"/>
        <w:rPr>
          <w:i/>
          <w:color w:val="000000"/>
          <w:sz w:val="28"/>
          <w:szCs w:val="28"/>
        </w:rPr>
      </w:pPr>
      <w:r w:rsidRPr="00125A07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0D6FE7" w:rsidRPr="00125A07" w:rsidRDefault="000D6FE7" w:rsidP="000D6FE7">
      <w:pPr>
        <w:ind w:firstLine="709"/>
        <w:jc w:val="center"/>
        <w:rPr>
          <w:i/>
          <w:color w:val="000000"/>
          <w:sz w:val="28"/>
          <w:szCs w:val="28"/>
        </w:rPr>
      </w:pPr>
      <w:r w:rsidRPr="00125A07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0D6FE7" w:rsidRPr="00125A07" w:rsidRDefault="000D6FE7" w:rsidP="000D6FE7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D6FE7" w:rsidRPr="00125A07" w:rsidRDefault="000D6FE7" w:rsidP="000D6FE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125A07">
        <w:rPr>
          <w:sz w:val="28"/>
          <w:szCs w:val="28"/>
        </w:rPr>
        <w:t>ы</w:t>
      </w:r>
      <w:r w:rsidRPr="00125A07">
        <w:rPr>
          <w:sz w:val="28"/>
          <w:szCs w:val="28"/>
        </w:rPr>
        <w:t>тия каждого из них.</w:t>
      </w:r>
    </w:p>
    <w:p w:rsidR="000D6FE7" w:rsidRPr="00125A07" w:rsidRDefault="000D6FE7" w:rsidP="000D6FE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125A07">
        <w:rPr>
          <w:sz w:val="28"/>
          <w:szCs w:val="28"/>
        </w:rPr>
        <w:t>а</w:t>
      </w:r>
      <w:r w:rsidRPr="00125A07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0D6FE7" w:rsidRPr="00125A07" w:rsidRDefault="000D6FE7" w:rsidP="000D6FE7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4. В конспе</w:t>
      </w:r>
      <w:proofErr w:type="gramStart"/>
      <w:r w:rsidRPr="00125A07">
        <w:rPr>
          <w:sz w:val="28"/>
          <w:szCs w:val="28"/>
        </w:rPr>
        <w:t>кт вкл</w:t>
      </w:r>
      <w:proofErr w:type="gramEnd"/>
      <w:r w:rsidRPr="00125A07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0D6FE7" w:rsidRPr="00125A07" w:rsidRDefault="000D6FE7" w:rsidP="000D6FE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125A07">
        <w:rPr>
          <w:sz w:val="28"/>
          <w:szCs w:val="28"/>
        </w:rPr>
        <w:t>и</w:t>
      </w:r>
      <w:r w:rsidRPr="00125A07">
        <w:rPr>
          <w:sz w:val="28"/>
          <w:szCs w:val="28"/>
        </w:rPr>
        <w:t>тируемой работы, применяйте условные обозначения.</w:t>
      </w:r>
    </w:p>
    <w:p w:rsidR="000D6FE7" w:rsidRPr="00125A07" w:rsidRDefault="000D6FE7" w:rsidP="000D6FE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125A07">
        <w:rPr>
          <w:sz w:val="28"/>
          <w:szCs w:val="28"/>
        </w:rPr>
        <w:t>е</w:t>
      </w:r>
      <w:r w:rsidRPr="00125A07">
        <w:rPr>
          <w:sz w:val="28"/>
          <w:szCs w:val="28"/>
        </w:rPr>
        <w:t>ры, фломастеры для выделения значимых мест.</w:t>
      </w:r>
    </w:p>
    <w:p w:rsidR="000D6FE7" w:rsidRPr="00125A07" w:rsidRDefault="000D6FE7" w:rsidP="00D013D5">
      <w:pPr>
        <w:ind w:firstLine="709"/>
        <w:jc w:val="both"/>
        <w:rPr>
          <w:i/>
          <w:sz w:val="28"/>
          <w:szCs w:val="28"/>
        </w:rPr>
      </w:pPr>
    </w:p>
    <w:p w:rsidR="000D6FE7" w:rsidRPr="00125A07" w:rsidRDefault="000D6FE7" w:rsidP="00856FE2">
      <w:pPr>
        <w:jc w:val="both"/>
        <w:rPr>
          <w:sz w:val="28"/>
          <w:szCs w:val="28"/>
        </w:rPr>
      </w:pPr>
    </w:p>
    <w:p w:rsidR="00F55788" w:rsidRPr="00125A07" w:rsidRDefault="00F55788" w:rsidP="00D013D5">
      <w:pPr>
        <w:ind w:firstLine="709"/>
        <w:jc w:val="both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>4.</w:t>
      </w:r>
      <w:r w:rsidR="00BF1CD1" w:rsidRPr="00125A07">
        <w:rPr>
          <w:b/>
          <w:sz w:val="28"/>
          <w:szCs w:val="28"/>
        </w:rPr>
        <w:t xml:space="preserve"> </w:t>
      </w:r>
      <w:r w:rsidRPr="00125A07">
        <w:rPr>
          <w:b/>
          <w:sz w:val="28"/>
          <w:szCs w:val="28"/>
        </w:rPr>
        <w:t>Критерии оценивания результатов выполнения заданий по самосто</w:t>
      </w:r>
      <w:r w:rsidRPr="00125A07">
        <w:rPr>
          <w:b/>
          <w:sz w:val="28"/>
          <w:szCs w:val="28"/>
        </w:rPr>
        <w:t>я</w:t>
      </w:r>
      <w:r w:rsidRPr="00125A07">
        <w:rPr>
          <w:b/>
          <w:sz w:val="28"/>
          <w:szCs w:val="28"/>
        </w:rPr>
        <w:t>тельной работе обучающихся.</w:t>
      </w:r>
    </w:p>
    <w:p w:rsidR="00BF1CD1" w:rsidRPr="00125A07" w:rsidRDefault="00F55788" w:rsidP="00D013D5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Критерии оценивания</w:t>
      </w:r>
      <w:r w:rsidR="00BF1CD1" w:rsidRPr="00125A07">
        <w:rPr>
          <w:sz w:val="28"/>
          <w:szCs w:val="28"/>
        </w:rPr>
        <w:t xml:space="preserve"> выполненных заданий</w:t>
      </w:r>
      <w:r w:rsidR="006847B8" w:rsidRPr="00125A07">
        <w:rPr>
          <w:sz w:val="28"/>
          <w:szCs w:val="28"/>
        </w:rPr>
        <w:t xml:space="preserve"> представлен</w:t>
      </w:r>
      <w:r w:rsidR="00F44E53" w:rsidRPr="00125A07">
        <w:rPr>
          <w:sz w:val="28"/>
          <w:szCs w:val="28"/>
        </w:rPr>
        <w:t>ы</w:t>
      </w:r>
      <w:r w:rsidR="006847B8" w:rsidRPr="00125A07">
        <w:rPr>
          <w:sz w:val="28"/>
          <w:szCs w:val="28"/>
        </w:rPr>
        <w:t xml:space="preserve"> </w:t>
      </w:r>
      <w:r w:rsidR="006F7AD8" w:rsidRPr="00125A07">
        <w:rPr>
          <w:b/>
          <w:i/>
          <w:sz w:val="28"/>
          <w:szCs w:val="28"/>
        </w:rPr>
        <w:t>в фонде оцено</w:t>
      </w:r>
      <w:r w:rsidR="006F7AD8" w:rsidRPr="00125A07">
        <w:rPr>
          <w:b/>
          <w:i/>
          <w:sz w:val="28"/>
          <w:szCs w:val="28"/>
        </w:rPr>
        <w:t>ч</w:t>
      </w:r>
      <w:r w:rsidR="006F7AD8" w:rsidRPr="00125A07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="006F7AD8" w:rsidRPr="00125A07">
        <w:rPr>
          <w:b/>
          <w:i/>
          <w:sz w:val="28"/>
          <w:szCs w:val="28"/>
        </w:rPr>
        <w:t>ч</w:t>
      </w:r>
      <w:r w:rsidR="006F7AD8" w:rsidRPr="00125A07">
        <w:rPr>
          <w:b/>
          <w:i/>
          <w:sz w:val="28"/>
          <w:szCs w:val="28"/>
        </w:rPr>
        <w:t>ной аттестации по дисциплине</w:t>
      </w:r>
      <w:r w:rsidR="006F7AD8" w:rsidRPr="00125A07">
        <w:rPr>
          <w:sz w:val="28"/>
          <w:szCs w:val="28"/>
        </w:rPr>
        <w:t>, который прикреплен к рабочей программе ди</w:t>
      </w:r>
      <w:r w:rsidR="006F7AD8" w:rsidRPr="00125A07">
        <w:rPr>
          <w:sz w:val="28"/>
          <w:szCs w:val="28"/>
        </w:rPr>
        <w:t>с</w:t>
      </w:r>
      <w:r w:rsidR="006F7AD8" w:rsidRPr="00125A07">
        <w:rPr>
          <w:sz w:val="28"/>
          <w:szCs w:val="28"/>
        </w:rPr>
        <w:t>циплины, раздел 6 «Учебн</w:t>
      </w:r>
      <w:proofErr w:type="gramStart"/>
      <w:r w:rsidR="006F7AD8" w:rsidRPr="00125A07">
        <w:rPr>
          <w:sz w:val="28"/>
          <w:szCs w:val="28"/>
        </w:rPr>
        <w:t>о-</w:t>
      </w:r>
      <w:proofErr w:type="gramEnd"/>
      <w:r w:rsidR="006F7AD8" w:rsidRPr="00125A07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F44E53" w:rsidRPr="00125A07" w:rsidRDefault="00F44E53" w:rsidP="00D013D5">
      <w:pPr>
        <w:ind w:firstLine="709"/>
        <w:jc w:val="both"/>
        <w:rPr>
          <w:sz w:val="28"/>
          <w:szCs w:val="28"/>
        </w:rPr>
      </w:pPr>
    </w:p>
    <w:sectPr w:rsidR="00F44E53" w:rsidRPr="00125A07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C7" w:rsidRDefault="007D47C7" w:rsidP="00FD5B6B">
      <w:r>
        <w:separator/>
      </w:r>
    </w:p>
  </w:endnote>
  <w:endnote w:type="continuationSeparator" w:id="0">
    <w:p w:rsidR="007D47C7" w:rsidRDefault="007D47C7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56" w:rsidRDefault="007B3F5D">
    <w:pPr>
      <w:pStyle w:val="ad"/>
      <w:jc w:val="right"/>
    </w:pPr>
    <w:r>
      <w:fldChar w:fldCharType="begin"/>
    </w:r>
    <w:r w:rsidR="00725846">
      <w:instrText>PAGE   \* MERGEFORMAT</w:instrText>
    </w:r>
    <w:r>
      <w:fldChar w:fldCharType="separate"/>
    </w:r>
    <w:r w:rsidR="00143AA5">
      <w:rPr>
        <w:noProof/>
      </w:rPr>
      <w:t>2</w:t>
    </w:r>
    <w:r>
      <w:rPr>
        <w:noProof/>
      </w:rPr>
      <w:fldChar w:fldCharType="end"/>
    </w:r>
  </w:p>
  <w:p w:rsidR="00A73156" w:rsidRDefault="00A731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C7" w:rsidRDefault="007D47C7" w:rsidP="00FD5B6B">
      <w:r>
        <w:separator/>
      </w:r>
    </w:p>
  </w:footnote>
  <w:footnote w:type="continuationSeparator" w:id="0">
    <w:p w:rsidR="007D47C7" w:rsidRDefault="007D47C7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E0230"/>
    <w:multiLevelType w:val="hybridMultilevel"/>
    <w:tmpl w:val="50B6DBBA"/>
    <w:lvl w:ilvl="0" w:tplc="53AC78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2053D7"/>
    <w:multiLevelType w:val="hybridMultilevel"/>
    <w:tmpl w:val="689698F8"/>
    <w:lvl w:ilvl="0" w:tplc="67D4B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4078E8"/>
    <w:multiLevelType w:val="multilevel"/>
    <w:tmpl w:val="80BACB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28"/>
  </w:num>
  <w:num w:numId="4">
    <w:abstractNumId w:val="10"/>
  </w:num>
  <w:num w:numId="5">
    <w:abstractNumId w:val="21"/>
  </w:num>
  <w:num w:numId="6">
    <w:abstractNumId w:val="18"/>
  </w:num>
  <w:num w:numId="7">
    <w:abstractNumId w:val="15"/>
  </w:num>
  <w:num w:numId="8">
    <w:abstractNumId w:val="2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3"/>
  </w:num>
  <w:num w:numId="15">
    <w:abstractNumId w:val="1"/>
  </w:num>
  <w:num w:numId="16">
    <w:abstractNumId w:val="22"/>
  </w:num>
  <w:num w:numId="17">
    <w:abstractNumId w:val="11"/>
  </w:num>
  <w:num w:numId="18">
    <w:abstractNumId w:val="20"/>
  </w:num>
  <w:num w:numId="19">
    <w:abstractNumId w:val="25"/>
  </w:num>
  <w:num w:numId="20">
    <w:abstractNumId w:val="23"/>
  </w:num>
  <w:num w:numId="21">
    <w:abstractNumId w:val="24"/>
  </w:num>
  <w:num w:numId="22">
    <w:abstractNumId w:val="5"/>
  </w:num>
  <w:num w:numId="23">
    <w:abstractNumId w:val="8"/>
  </w:num>
  <w:num w:numId="24">
    <w:abstractNumId w:val="2"/>
  </w:num>
  <w:num w:numId="25">
    <w:abstractNumId w:val="17"/>
  </w:num>
  <w:num w:numId="26">
    <w:abstractNumId w:val="0"/>
  </w:num>
  <w:num w:numId="27">
    <w:abstractNumId w:val="6"/>
  </w:num>
  <w:num w:numId="28">
    <w:abstractNumId w:val="9"/>
  </w:num>
  <w:num w:numId="29">
    <w:abstractNumId w:val="12"/>
  </w:num>
  <w:num w:numId="30">
    <w:abstractNumId w:val="3"/>
  </w:num>
  <w:num w:numId="31">
    <w:abstractNumId w:val="26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5C7D"/>
    <w:rsid w:val="00017107"/>
    <w:rsid w:val="00033367"/>
    <w:rsid w:val="0003403A"/>
    <w:rsid w:val="00052DD4"/>
    <w:rsid w:val="00083C34"/>
    <w:rsid w:val="000931E3"/>
    <w:rsid w:val="000D57AF"/>
    <w:rsid w:val="000D6FE7"/>
    <w:rsid w:val="000E1AD1"/>
    <w:rsid w:val="000F3F14"/>
    <w:rsid w:val="00107338"/>
    <w:rsid w:val="00125A07"/>
    <w:rsid w:val="00143AA5"/>
    <w:rsid w:val="0015381D"/>
    <w:rsid w:val="001716C8"/>
    <w:rsid w:val="001A1E2E"/>
    <w:rsid w:val="001B6B01"/>
    <w:rsid w:val="001C2BB5"/>
    <w:rsid w:val="001E08CA"/>
    <w:rsid w:val="001F5EE1"/>
    <w:rsid w:val="00207F4C"/>
    <w:rsid w:val="00211EB5"/>
    <w:rsid w:val="00217DBE"/>
    <w:rsid w:val="00245745"/>
    <w:rsid w:val="0026698D"/>
    <w:rsid w:val="002833AF"/>
    <w:rsid w:val="00294383"/>
    <w:rsid w:val="002D2784"/>
    <w:rsid w:val="002D45AD"/>
    <w:rsid w:val="00300697"/>
    <w:rsid w:val="00305746"/>
    <w:rsid w:val="0033783A"/>
    <w:rsid w:val="00347D77"/>
    <w:rsid w:val="0035672E"/>
    <w:rsid w:val="00366F73"/>
    <w:rsid w:val="003B0CC5"/>
    <w:rsid w:val="003B5F75"/>
    <w:rsid w:val="003C10B5"/>
    <w:rsid w:val="003C37BE"/>
    <w:rsid w:val="003D3D6E"/>
    <w:rsid w:val="00421438"/>
    <w:rsid w:val="00442953"/>
    <w:rsid w:val="00443E5A"/>
    <w:rsid w:val="004758F5"/>
    <w:rsid w:val="00476000"/>
    <w:rsid w:val="004B2C94"/>
    <w:rsid w:val="004B5398"/>
    <w:rsid w:val="004C1386"/>
    <w:rsid w:val="004D1091"/>
    <w:rsid w:val="004D28D1"/>
    <w:rsid w:val="004D3EBE"/>
    <w:rsid w:val="004D58A9"/>
    <w:rsid w:val="004D6AEB"/>
    <w:rsid w:val="004E38E8"/>
    <w:rsid w:val="005238E4"/>
    <w:rsid w:val="00524458"/>
    <w:rsid w:val="00554144"/>
    <w:rsid w:val="005677BE"/>
    <w:rsid w:val="0056789F"/>
    <w:rsid w:val="00582BA5"/>
    <w:rsid w:val="0058653B"/>
    <w:rsid w:val="00593334"/>
    <w:rsid w:val="00597260"/>
    <w:rsid w:val="005A3CB8"/>
    <w:rsid w:val="005A5F75"/>
    <w:rsid w:val="005B0DA9"/>
    <w:rsid w:val="005C6E11"/>
    <w:rsid w:val="00616FC1"/>
    <w:rsid w:val="006277B6"/>
    <w:rsid w:val="006323DC"/>
    <w:rsid w:val="006847B8"/>
    <w:rsid w:val="00693E11"/>
    <w:rsid w:val="006B332A"/>
    <w:rsid w:val="006B4B73"/>
    <w:rsid w:val="006D7D37"/>
    <w:rsid w:val="006E49D5"/>
    <w:rsid w:val="006F14A4"/>
    <w:rsid w:val="006F7AD8"/>
    <w:rsid w:val="00725846"/>
    <w:rsid w:val="00735CAC"/>
    <w:rsid w:val="00741F09"/>
    <w:rsid w:val="00742208"/>
    <w:rsid w:val="00755609"/>
    <w:rsid w:val="00784C2E"/>
    <w:rsid w:val="00787A8C"/>
    <w:rsid w:val="0079237F"/>
    <w:rsid w:val="007A424C"/>
    <w:rsid w:val="007B3F5D"/>
    <w:rsid w:val="007B7A9B"/>
    <w:rsid w:val="007D47A2"/>
    <w:rsid w:val="007D47C7"/>
    <w:rsid w:val="007D702E"/>
    <w:rsid w:val="008030F4"/>
    <w:rsid w:val="008113A5"/>
    <w:rsid w:val="00820610"/>
    <w:rsid w:val="00832D24"/>
    <w:rsid w:val="00845B66"/>
    <w:rsid w:val="00845C7D"/>
    <w:rsid w:val="00852274"/>
    <w:rsid w:val="00856FE2"/>
    <w:rsid w:val="008A5A00"/>
    <w:rsid w:val="008B5987"/>
    <w:rsid w:val="008C7228"/>
    <w:rsid w:val="008F171D"/>
    <w:rsid w:val="00943315"/>
    <w:rsid w:val="009511F7"/>
    <w:rsid w:val="009616CB"/>
    <w:rsid w:val="0096395F"/>
    <w:rsid w:val="009775A0"/>
    <w:rsid w:val="00977A04"/>
    <w:rsid w:val="00985E1D"/>
    <w:rsid w:val="00987A4C"/>
    <w:rsid w:val="009978D9"/>
    <w:rsid w:val="009B0473"/>
    <w:rsid w:val="009C2F35"/>
    <w:rsid w:val="009C4A0D"/>
    <w:rsid w:val="009F49C5"/>
    <w:rsid w:val="009F5EEE"/>
    <w:rsid w:val="00A025C2"/>
    <w:rsid w:val="00A1537F"/>
    <w:rsid w:val="00A15EA8"/>
    <w:rsid w:val="00A41F41"/>
    <w:rsid w:val="00A73156"/>
    <w:rsid w:val="00A964CA"/>
    <w:rsid w:val="00AA49B7"/>
    <w:rsid w:val="00AA6681"/>
    <w:rsid w:val="00AD199D"/>
    <w:rsid w:val="00AD3EBB"/>
    <w:rsid w:val="00AF327C"/>
    <w:rsid w:val="00AF4ED5"/>
    <w:rsid w:val="00B174E7"/>
    <w:rsid w:val="00B26E7A"/>
    <w:rsid w:val="00B350F3"/>
    <w:rsid w:val="00B45D5A"/>
    <w:rsid w:val="00B52DC5"/>
    <w:rsid w:val="00B6175F"/>
    <w:rsid w:val="00B92FBB"/>
    <w:rsid w:val="00BA3AA4"/>
    <w:rsid w:val="00BB49D5"/>
    <w:rsid w:val="00BD26AA"/>
    <w:rsid w:val="00BD3934"/>
    <w:rsid w:val="00BE6E97"/>
    <w:rsid w:val="00BF1CD1"/>
    <w:rsid w:val="00C00020"/>
    <w:rsid w:val="00C00B4C"/>
    <w:rsid w:val="00C27F98"/>
    <w:rsid w:val="00C32529"/>
    <w:rsid w:val="00C35B2E"/>
    <w:rsid w:val="00C4099F"/>
    <w:rsid w:val="00C5753E"/>
    <w:rsid w:val="00C7424D"/>
    <w:rsid w:val="00C77033"/>
    <w:rsid w:val="00C83AB7"/>
    <w:rsid w:val="00CB5560"/>
    <w:rsid w:val="00CD1CFA"/>
    <w:rsid w:val="00CE6144"/>
    <w:rsid w:val="00CF41ED"/>
    <w:rsid w:val="00D013D5"/>
    <w:rsid w:val="00D06B87"/>
    <w:rsid w:val="00D24F86"/>
    <w:rsid w:val="00D302A3"/>
    <w:rsid w:val="00D30E54"/>
    <w:rsid w:val="00D33524"/>
    <w:rsid w:val="00D35869"/>
    <w:rsid w:val="00D471E6"/>
    <w:rsid w:val="00D85D56"/>
    <w:rsid w:val="00E04083"/>
    <w:rsid w:val="00E07BBD"/>
    <w:rsid w:val="00E17B4C"/>
    <w:rsid w:val="00E25365"/>
    <w:rsid w:val="00E32EBB"/>
    <w:rsid w:val="00E4252F"/>
    <w:rsid w:val="00E5292F"/>
    <w:rsid w:val="00E5491E"/>
    <w:rsid w:val="00E57C66"/>
    <w:rsid w:val="00E607D1"/>
    <w:rsid w:val="00E6177B"/>
    <w:rsid w:val="00E67A7C"/>
    <w:rsid w:val="00E813D6"/>
    <w:rsid w:val="00E868BF"/>
    <w:rsid w:val="00EA703B"/>
    <w:rsid w:val="00EB2E4E"/>
    <w:rsid w:val="00EC42AB"/>
    <w:rsid w:val="00EF0064"/>
    <w:rsid w:val="00EF1131"/>
    <w:rsid w:val="00F03E75"/>
    <w:rsid w:val="00F0689E"/>
    <w:rsid w:val="00F16582"/>
    <w:rsid w:val="00F4018A"/>
    <w:rsid w:val="00F44E53"/>
    <w:rsid w:val="00F47E05"/>
    <w:rsid w:val="00F5136B"/>
    <w:rsid w:val="00F55788"/>
    <w:rsid w:val="00F8248C"/>
    <w:rsid w:val="00F8739C"/>
    <w:rsid w:val="00F922E9"/>
    <w:rsid w:val="00FB3835"/>
    <w:rsid w:val="00FD115D"/>
    <w:rsid w:val="00FD34ED"/>
    <w:rsid w:val="00FD5B6B"/>
    <w:rsid w:val="00FF0618"/>
    <w:rsid w:val="00FF50FE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2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endnote text"/>
    <w:basedOn w:val="a"/>
    <w:link w:val="af0"/>
    <w:rsid w:val="00EC42AB"/>
    <w:rPr>
      <w:lang w:val="en-US" w:eastAsia="en-US"/>
    </w:rPr>
  </w:style>
  <w:style w:type="character" w:customStyle="1" w:styleId="af0">
    <w:name w:val="Текст концевой сноски Знак"/>
    <w:basedOn w:val="a0"/>
    <w:link w:val="af"/>
    <w:rsid w:val="00EC42AB"/>
    <w:rPr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EC42AB"/>
    <w:rPr>
      <w:color w:val="0000FF"/>
      <w:u w:val="single"/>
    </w:rPr>
  </w:style>
  <w:style w:type="paragraph" w:customStyle="1" w:styleId="Default">
    <w:name w:val="Default"/>
    <w:rsid w:val="00366F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F5AD-8011-4F2C-A1E9-0EED5F45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87</cp:revision>
  <dcterms:created xsi:type="dcterms:W3CDTF">2019-02-04T05:01:00Z</dcterms:created>
  <dcterms:modified xsi:type="dcterms:W3CDTF">2019-10-16T06:05:00Z</dcterms:modified>
</cp:coreProperties>
</file>