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F3" w:rsidRPr="007812C9" w:rsidRDefault="009F21F3" w:rsidP="009F21F3">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rsidR="009F21F3" w:rsidRPr="007812C9" w:rsidRDefault="009F21F3" w:rsidP="009F21F3">
      <w:pPr>
        <w:ind w:firstLine="709"/>
        <w:jc w:val="center"/>
        <w:rPr>
          <w:sz w:val="28"/>
          <w:szCs w:val="28"/>
        </w:rPr>
      </w:pPr>
      <w:r w:rsidRPr="007812C9">
        <w:rPr>
          <w:sz w:val="28"/>
          <w:szCs w:val="28"/>
        </w:rPr>
        <w:t>высшего образования</w:t>
      </w:r>
    </w:p>
    <w:p w:rsidR="009F21F3" w:rsidRPr="007812C9" w:rsidRDefault="009F21F3" w:rsidP="009F21F3">
      <w:pPr>
        <w:ind w:firstLine="709"/>
        <w:jc w:val="center"/>
        <w:rPr>
          <w:sz w:val="28"/>
          <w:szCs w:val="28"/>
        </w:rPr>
      </w:pPr>
      <w:r w:rsidRPr="007812C9">
        <w:rPr>
          <w:sz w:val="28"/>
          <w:szCs w:val="28"/>
        </w:rPr>
        <w:t>«Оренбургский государственный медицинский университет»</w:t>
      </w:r>
    </w:p>
    <w:p w:rsidR="009F21F3" w:rsidRPr="007812C9" w:rsidRDefault="009F21F3" w:rsidP="009F21F3">
      <w:pPr>
        <w:ind w:firstLine="709"/>
        <w:jc w:val="center"/>
        <w:rPr>
          <w:sz w:val="28"/>
          <w:szCs w:val="28"/>
        </w:rPr>
      </w:pPr>
      <w:r w:rsidRPr="007812C9">
        <w:rPr>
          <w:sz w:val="28"/>
          <w:szCs w:val="28"/>
        </w:rPr>
        <w:t>Министерства здравоохранения Российской Федерации</w:t>
      </w: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ind w:firstLine="709"/>
        <w:jc w:val="center"/>
        <w:rPr>
          <w:b/>
          <w:sz w:val="28"/>
          <w:szCs w:val="28"/>
        </w:rPr>
      </w:pPr>
    </w:p>
    <w:p w:rsidR="009F21F3" w:rsidRPr="007812C9" w:rsidRDefault="009F21F3" w:rsidP="009F21F3">
      <w:pPr>
        <w:jc w:val="center"/>
        <w:rPr>
          <w:b/>
          <w:color w:val="000000"/>
          <w:sz w:val="28"/>
          <w:szCs w:val="28"/>
        </w:rPr>
      </w:pPr>
      <w:r w:rsidRPr="007812C9">
        <w:rPr>
          <w:b/>
          <w:color w:val="000000"/>
          <w:sz w:val="28"/>
          <w:szCs w:val="28"/>
        </w:rPr>
        <w:t>ФОНД ОЦЕНОЧНЫХ СРЕДСТВ</w:t>
      </w:r>
    </w:p>
    <w:p w:rsidR="009F21F3" w:rsidRPr="007812C9" w:rsidRDefault="009F21F3" w:rsidP="009F21F3">
      <w:pPr>
        <w:ind w:firstLine="709"/>
        <w:jc w:val="center"/>
        <w:rPr>
          <w:b/>
          <w:color w:val="000000"/>
          <w:sz w:val="28"/>
          <w:szCs w:val="28"/>
        </w:rPr>
      </w:pPr>
    </w:p>
    <w:p w:rsidR="009F21F3" w:rsidRPr="007812C9" w:rsidRDefault="009F21F3" w:rsidP="009F21F3">
      <w:pPr>
        <w:ind w:firstLine="709"/>
        <w:jc w:val="center"/>
        <w:rPr>
          <w:b/>
          <w:color w:val="000000"/>
          <w:sz w:val="28"/>
          <w:szCs w:val="28"/>
        </w:rPr>
      </w:pPr>
      <w:r w:rsidRPr="007812C9">
        <w:rPr>
          <w:b/>
          <w:color w:val="000000"/>
          <w:sz w:val="28"/>
          <w:szCs w:val="28"/>
        </w:rPr>
        <w:t xml:space="preserve">ДЛЯ ПРОВЕДЕНИЯ ТЕКУЩЕГО </w:t>
      </w:r>
    </w:p>
    <w:p w:rsidR="009F21F3" w:rsidRPr="007812C9" w:rsidRDefault="009F21F3" w:rsidP="009F21F3">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rsidR="009F21F3" w:rsidRPr="007812C9" w:rsidRDefault="009F21F3" w:rsidP="009F21F3">
      <w:pPr>
        <w:ind w:firstLine="709"/>
        <w:jc w:val="center"/>
        <w:rPr>
          <w:b/>
          <w:color w:val="000000"/>
          <w:sz w:val="28"/>
          <w:szCs w:val="28"/>
        </w:rPr>
      </w:pPr>
      <w:proofErr w:type="gramStart"/>
      <w:r w:rsidRPr="007812C9">
        <w:rPr>
          <w:b/>
          <w:color w:val="000000"/>
          <w:sz w:val="28"/>
          <w:szCs w:val="28"/>
        </w:rPr>
        <w:t>ОБУЧАЮЩИХСЯ</w:t>
      </w:r>
      <w:proofErr w:type="gramEnd"/>
      <w:r w:rsidRPr="007812C9">
        <w:rPr>
          <w:b/>
          <w:color w:val="000000"/>
          <w:sz w:val="28"/>
          <w:szCs w:val="28"/>
        </w:rPr>
        <w:t xml:space="preserve"> ПО ДИСЦИПЛИНЕ</w:t>
      </w:r>
    </w:p>
    <w:p w:rsidR="009F21F3" w:rsidRPr="007812C9" w:rsidRDefault="009F21F3" w:rsidP="009F21F3">
      <w:pPr>
        <w:rPr>
          <w:sz w:val="28"/>
          <w:szCs w:val="28"/>
        </w:rPr>
      </w:pPr>
    </w:p>
    <w:p w:rsidR="009F21F3" w:rsidRPr="007812C9" w:rsidRDefault="009F21F3" w:rsidP="009F21F3">
      <w:pPr>
        <w:ind w:firstLine="709"/>
        <w:jc w:val="center"/>
        <w:rPr>
          <w:b/>
          <w:sz w:val="28"/>
          <w:szCs w:val="28"/>
        </w:rPr>
      </w:pPr>
      <w:r w:rsidRPr="007812C9">
        <w:rPr>
          <w:b/>
          <w:sz w:val="28"/>
          <w:szCs w:val="28"/>
          <w:u w:val="single"/>
        </w:rPr>
        <w:t xml:space="preserve"> ПЕДАГОГИКА</w:t>
      </w:r>
    </w:p>
    <w:p w:rsidR="009F21F3" w:rsidRPr="007812C9" w:rsidRDefault="009F21F3" w:rsidP="009F21F3">
      <w:pPr>
        <w:rPr>
          <w:sz w:val="28"/>
          <w:szCs w:val="28"/>
        </w:rPr>
      </w:pPr>
    </w:p>
    <w:p w:rsidR="009F21F3" w:rsidRDefault="009F21F3" w:rsidP="009F21F3">
      <w:pPr>
        <w:ind w:firstLine="709"/>
        <w:jc w:val="center"/>
        <w:rPr>
          <w:sz w:val="28"/>
          <w:szCs w:val="28"/>
        </w:rPr>
      </w:pPr>
      <w:r w:rsidRPr="00CF5B8F">
        <w:rPr>
          <w:sz w:val="28"/>
          <w:szCs w:val="28"/>
        </w:rPr>
        <w:t>по направлению подготовки (специальности) ординат</w:t>
      </w:r>
    </w:p>
    <w:p w:rsidR="009F21F3" w:rsidRDefault="009F21F3" w:rsidP="009F21F3">
      <w:pPr>
        <w:jc w:val="center"/>
        <w:rPr>
          <w:sz w:val="28"/>
          <w:szCs w:val="28"/>
          <w:highlight w:val="yellow"/>
        </w:rPr>
      </w:pPr>
      <w:r>
        <w:rPr>
          <w:sz w:val="28"/>
          <w:szCs w:val="28"/>
          <w:u w:val="single"/>
        </w:rPr>
        <w:t>31.08.67 Хирургия</w:t>
      </w:r>
    </w:p>
    <w:p w:rsidR="009F21F3" w:rsidRPr="000A2CE0" w:rsidRDefault="009F21F3" w:rsidP="009F21F3">
      <w:pPr>
        <w:jc w:val="center"/>
        <w:rPr>
          <w:sz w:val="28"/>
          <w:szCs w:val="28"/>
          <w:highlight w:val="yellow"/>
        </w:rPr>
      </w:pPr>
    </w:p>
    <w:p w:rsidR="009F21F3" w:rsidRPr="000A2CE0" w:rsidRDefault="009F21F3" w:rsidP="009F21F3">
      <w:pPr>
        <w:jc w:val="center"/>
        <w:rPr>
          <w:sz w:val="28"/>
          <w:szCs w:val="28"/>
          <w:highlight w:val="yellow"/>
        </w:rPr>
      </w:pPr>
    </w:p>
    <w:p w:rsidR="009F21F3" w:rsidRDefault="009F21F3" w:rsidP="009F21F3">
      <w:pPr>
        <w:ind w:firstLine="709"/>
        <w:jc w:val="center"/>
        <w:rPr>
          <w:color w:val="000000"/>
          <w:sz w:val="28"/>
          <w:szCs w:val="28"/>
        </w:rPr>
      </w:pPr>
    </w:p>
    <w:p w:rsidR="009F21F3" w:rsidRDefault="009F21F3" w:rsidP="009F21F3">
      <w:pPr>
        <w:jc w:val="center"/>
        <w:rPr>
          <w:sz w:val="28"/>
          <w:szCs w:val="28"/>
          <w:highlight w:val="yellow"/>
        </w:rPr>
      </w:pPr>
    </w:p>
    <w:p w:rsidR="009F21F3" w:rsidRPr="00CF5B8F" w:rsidRDefault="009F21F3" w:rsidP="009F21F3">
      <w:pPr>
        <w:ind w:firstLine="709"/>
        <w:jc w:val="center"/>
        <w:rPr>
          <w:sz w:val="28"/>
          <w:szCs w:val="28"/>
        </w:rPr>
      </w:pPr>
    </w:p>
    <w:p w:rsidR="009F21F3" w:rsidRPr="00FD0FD1" w:rsidRDefault="009F21F3" w:rsidP="009F21F3">
      <w:pPr>
        <w:rPr>
          <w:sz w:val="28"/>
          <w:szCs w:val="28"/>
          <w:highlight w:val="yellow"/>
        </w:rPr>
      </w:pPr>
    </w:p>
    <w:p w:rsidR="009F21F3" w:rsidRPr="00FD0FD1" w:rsidRDefault="009F21F3" w:rsidP="009F21F3">
      <w:pPr>
        <w:jc w:val="center"/>
        <w:rPr>
          <w:sz w:val="28"/>
          <w:szCs w:val="28"/>
          <w:highlight w:val="yellow"/>
        </w:rPr>
      </w:pPr>
    </w:p>
    <w:p w:rsidR="009F21F3" w:rsidRPr="00FD0FD1" w:rsidRDefault="009F21F3" w:rsidP="009F21F3">
      <w:pPr>
        <w:jc w:val="center"/>
        <w:rPr>
          <w:sz w:val="28"/>
          <w:szCs w:val="28"/>
          <w:highlight w:val="yellow"/>
        </w:rPr>
      </w:pPr>
    </w:p>
    <w:p w:rsidR="009F21F3" w:rsidRPr="00FD0FD1" w:rsidRDefault="009F21F3" w:rsidP="009F21F3">
      <w:pPr>
        <w:jc w:val="center"/>
        <w:rPr>
          <w:sz w:val="28"/>
          <w:szCs w:val="28"/>
          <w:highlight w:val="yellow"/>
        </w:rPr>
      </w:pPr>
    </w:p>
    <w:p w:rsidR="009F21F3" w:rsidRDefault="009F21F3" w:rsidP="009F21F3">
      <w:pPr>
        <w:rPr>
          <w:sz w:val="28"/>
          <w:szCs w:val="28"/>
        </w:rPr>
      </w:pPr>
    </w:p>
    <w:p w:rsidR="009F21F3" w:rsidRPr="006B3AF1" w:rsidRDefault="009F21F3" w:rsidP="009F21F3">
      <w:pPr>
        <w:rPr>
          <w:sz w:val="28"/>
          <w:szCs w:val="28"/>
          <w:highlight w:val="yellow"/>
        </w:rPr>
      </w:pPr>
    </w:p>
    <w:p w:rsidR="009F21F3" w:rsidRDefault="009F21F3" w:rsidP="009F21F3">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rsidR="009F21F3" w:rsidRDefault="009F21F3" w:rsidP="009F21F3">
      <w:pPr>
        <w:jc w:val="center"/>
        <w:rPr>
          <w:sz w:val="28"/>
          <w:szCs w:val="28"/>
          <w:highlight w:val="yellow"/>
        </w:rPr>
      </w:pPr>
      <w:r>
        <w:rPr>
          <w:sz w:val="28"/>
          <w:szCs w:val="28"/>
          <w:u w:val="single"/>
        </w:rPr>
        <w:t>31.08.67 Хирургия</w:t>
      </w:r>
    </w:p>
    <w:p w:rsidR="009F21F3" w:rsidRPr="00E62D65" w:rsidRDefault="009F21F3" w:rsidP="009F21F3">
      <w:pPr>
        <w:ind w:firstLine="709"/>
        <w:jc w:val="center"/>
        <w:rPr>
          <w:sz w:val="28"/>
          <w:szCs w:val="28"/>
        </w:rPr>
      </w:pPr>
      <w:r w:rsidRPr="00E62D65">
        <w:rPr>
          <w:color w:val="000000"/>
          <w:sz w:val="28"/>
          <w:szCs w:val="28"/>
        </w:rPr>
        <w:t>у</w:t>
      </w:r>
      <w:r w:rsidRPr="007812C9">
        <w:rPr>
          <w:color w:val="000000"/>
          <w:sz w:val="28"/>
          <w:szCs w:val="28"/>
        </w:rPr>
        <w:t xml:space="preserve">твержденной ученым советом ФГБОУ ВО </w:t>
      </w:r>
      <w:proofErr w:type="spellStart"/>
      <w:r w:rsidRPr="007812C9">
        <w:rPr>
          <w:color w:val="000000"/>
          <w:sz w:val="28"/>
          <w:szCs w:val="28"/>
        </w:rPr>
        <w:t>ОрГМУ</w:t>
      </w:r>
      <w:proofErr w:type="spellEnd"/>
      <w:r w:rsidRPr="007812C9">
        <w:rPr>
          <w:color w:val="000000"/>
          <w:sz w:val="28"/>
          <w:szCs w:val="28"/>
        </w:rPr>
        <w:t xml:space="preserve"> Минздрава России</w:t>
      </w:r>
    </w:p>
    <w:p w:rsidR="009F21F3" w:rsidRPr="007812C9" w:rsidRDefault="00563AE7" w:rsidP="009F21F3">
      <w:pPr>
        <w:ind w:firstLine="709"/>
        <w:jc w:val="center"/>
        <w:rPr>
          <w:color w:val="000000"/>
          <w:sz w:val="28"/>
          <w:szCs w:val="28"/>
        </w:rPr>
      </w:pPr>
      <w:r>
        <w:rPr>
          <w:color w:val="000000"/>
          <w:sz w:val="28"/>
          <w:szCs w:val="28"/>
        </w:rPr>
        <w:t>протокол № 11от 22</w:t>
      </w:r>
      <w:r w:rsidR="009F21F3" w:rsidRPr="007812C9">
        <w:rPr>
          <w:color w:val="000000"/>
          <w:sz w:val="28"/>
          <w:szCs w:val="28"/>
        </w:rPr>
        <w:t xml:space="preserve"> июня 2018</w:t>
      </w:r>
    </w:p>
    <w:p w:rsidR="009F21F3" w:rsidRDefault="009F21F3" w:rsidP="009F21F3">
      <w:pPr>
        <w:ind w:firstLine="709"/>
        <w:jc w:val="center"/>
        <w:rPr>
          <w:sz w:val="28"/>
          <w:szCs w:val="28"/>
        </w:rPr>
      </w:pPr>
    </w:p>
    <w:p w:rsidR="009F21F3" w:rsidRPr="007812C9" w:rsidRDefault="009F21F3" w:rsidP="009F21F3">
      <w:pPr>
        <w:ind w:firstLine="709"/>
        <w:jc w:val="center"/>
        <w:rPr>
          <w:sz w:val="28"/>
          <w:szCs w:val="28"/>
        </w:rPr>
      </w:pPr>
    </w:p>
    <w:p w:rsidR="009F21F3" w:rsidRDefault="009F21F3" w:rsidP="009F21F3">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rsidR="009F21F3" w:rsidRPr="007812C9" w:rsidRDefault="009F21F3" w:rsidP="009F21F3">
      <w:pPr>
        <w:pStyle w:val="a5"/>
        <w:ind w:left="709" w:firstLine="0"/>
        <w:jc w:val="center"/>
        <w:outlineLvl w:val="0"/>
        <w:rPr>
          <w:rFonts w:ascii="Times New Roman" w:hAnsi="Times New Roman"/>
          <w:color w:val="000000"/>
          <w:sz w:val="28"/>
          <w:szCs w:val="28"/>
        </w:rPr>
      </w:pPr>
    </w:p>
    <w:p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lastRenderedPageBreak/>
        <w:t>Паспорт фонда оценочных средств</w:t>
      </w:r>
      <w:bookmarkEnd w:id="0"/>
    </w:p>
    <w:p w:rsidR="007E7400" w:rsidRPr="00E3335C" w:rsidRDefault="007E7400" w:rsidP="00E3335C">
      <w:pPr>
        <w:pStyle w:val="a5"/>
        <w:ind w:left="0" w:firstLine="709"/>
        <w:rPr>
          <w:rFonts w:ascii="Times New Roman" w:hAnsi="Times New Roman"/>
          <w:b/>
          <w:color w:val="000000"/>
          <w:sz w:val="28"/>
          <w:szCs w:val="28"/>
          <w:highlight w:val="yellow"/>
        </w:rPr>
      </w:pP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ритериев оценивания. Контрольно–</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w:t>
      </w:r>
      <w:proofErr w:type="spellStart"/>
      <w:r w:rsidRPr="00E3335C">
        <w:rPr>
          <w:rFonts w:ascii="Times New Roman" w:hAnsi="Times New Roman"/>
          <w:color w:val="000000"/>
          <w:sz w:val="28"/>
          <w:szCs w:val="28"/>
        </w:rPr>
        <w:t>сформированности</w:t>
      </w:r>
      <w:proofErr w:type="spellEnd"/>
      <w:r w:rsidRPr="00E3335C">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3335C" w:rsidRDefault="007E7400" w:rsidP="00E3335C">
      <w:pPr>
        <w:pStyle w:val="a5"/>
        <w:ind w:left="0" w:firstLine="709"/>
        <w:rPr>
          <w:rFonts w:ascii="Times New Roman" w:hAnsi="Times New Roman"/>
          <w:b/>
          <w:color w:val="000000"/>
          <w:sz w:val="28"/>
          <w:szCs w:val="28"/>
        </w:rPr>
      </w:pPr>
      <w:proofErr w:type="gramStart"/>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roofErr w:type="gramEnd"/>
    </w:p>
    <w:p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rsidR="00311251" w:rsidRPr="00E3335C" w:rsidRDefault="00311251" w:rsidP="00E3335C">
      <w:pPr>
        <w:ind w:firstLine="709"/>
        <w:jc w:val="both"/>
        <w:rPr>
          <w:sz w:val="28"/>
          <w:szCs w:val="28"/>
        </w:rPr>
      </w:pPr>
    </w:p>
    <w:p w:rsidR="00D22328" w:rsidRPr="00E3335C" w:rsidRDefault="002A7933" w:rsidP="00E3335C">
      <w:pPr>
        <w:pStyle w:val="TableParagraph"/>
        <w:ind w:firstLine="709"/>
        <w:jc w:val="both"/>
        <w:rPr>
          <w:sz w:val="28"/>
          <w:szCs w:val="28"/>
        </w:rPr>
      </w:pPr>
      <w:proofErr w:type="gramStart"/>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w:t>
      </w:r>
      <w:proofErr w:type="spellStart"/>
      <w:r w:rsidR="00186A5D" w:rsidRPr="00E3335C">
        <w:rPr>
          <w:color w:val="000000"/>
          <w:sz w:val="28"/>
          <w:szCs w:val="28"/>
          <w:shd w:val="clear" w:color="auto" w:fill="FFFFFF"/>
        </w:rPr>
        <w:t>разноуровневом</w:t>
      </w:r>
      <w:proofErr w:type="spellEnd"/>
      <w:r w:rsidR="00186A5D" w:rsidRPr="00E3335C">
        <w:rPr>
          <w:color w:val="000000"/>
          <w:sz w:val="28"/>
          <w:szCs w:val="28"/>
          <w:shd w:val="clear" w:color="auto" w:fill="FFFFFF"/>
        </w:rPr>
        <w:t xml:space="preserve"> медицинском и фармацевтическом образовании в соответствии с 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rsidR="00D22328" w:rsidRPr="00E3335C" w:rsidRDefault="00D22328" w:rsidP="00E3335C">
      <w:pPr>
        <w:shd w:val="clear" w:color="auto" w:fill="FFFFFF" w:themeFill="background1"/>
        <w:ind w:firstLine="709"/>
        <w:jc w:val="both"/>
        <w:rPr>
          <w:i/>
          <w:sz w:val="28"/>
          <w:szCs w:val="28"/>
        </w:rPr>
      </w:pPr>
      <w:r w:rsidRPr="00E3335C">
        <w:rPr>
          <w:i/>
          <w:sz w:val="28"/>
          <w:szCs w:val="28"/>
        </w:rPr>
        <w:lastRenderedPageBreak/>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rsidR="00311251" w:rsidRPr="00E3335C" w:rsidRDefault="00311251" w:rsidP="00E3335C">
      <w:pPr>
        <w:ind w:firstLine="709"/>
        <w:jc w:val="both"/>
        <w:rPr>
          <w:i/>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1" w:name="_Toc535164690"/>
      <w:r w:rsidRPr="00E3335C">
        <w:rPr>
          <w:rFonts w:ascii="Times New Roman" w:hAnsi="Times New Roman"/>
          <w:b/>
          <w:color w:val="000000"/>
          <w:sz w:val="28"/>
          <w:szCs w:val="28"/>
        </w:rPr>
        <w:t xml:space="preserve">Оценочные материалы текущего контроля успеваемости </w:t>
      </w:r>
      <w:proofErr w:type="gramStart"/>
      <w:r w:rsidRPr="00E3335C">
        <w:rPr>
          <w:rFonts w:ascii="Times New Roman" w:hAnsi="Times New Roman"/>
          <w:b/>
          <w:color w:val="000000"/>
          <w:sz w:val="28"/>
          <w:szCs w:val="28"/>
        </w:rPr>
        <w:t>обучающихся</w:t>
      </w:r>
      <w:bookmarkEnd w:id="1"/>
      <w:proofErr w:type="gramEnd"/>
      <w:r w:rsidR="00876450" w:rsidRPr="00E3335C">
        <w:rPr>
          <w:rFonts w:ascii="Times New Roman" w:hAnsi="Times New Roman"/>
          <w:b/>
          <w:color w:val="000000"/>
          <w:sz w:val="28"/>
          <w:szCs w:val="28"/>
        </w:rPr>
        <w:t>.</w:t>
      </w:r>
    </w:p>
    <w:p w:rsidR="005E28BA" w:rsidRPr="00E3335C" w:rsidRDefault="005E28BA" w:rsidP="00E3335C">
      <w:pPr>
        <w:pStyle w:val="a5"/>
        <w:ind w:left="0" w:firstLine="709"/>
        <w:rPr>
          <w:rFonts w:ascii="Times New Roman" w:hAnsi="Times New Roman"/>
          <w:b/>
          <w:sz w:val="28"/>
          <w:szCs w:val="28"/>
        </w:rPr>
      </w:pPr>
    </w:p>
    <w:p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rsidR="00970729" w:rsidRPr="00E3335C" w:rsidRDefault="00970729" w:rsidP="00E3335C">
      <w:pPr>
        <w:pStyle w:val="a5"/>
        <w:ind w:left="0" w:firstLine="709"/>
        <w:jc w:val="center"/>
        <w:rPr>
          <w:rFonts w:ascii="Times New Roman" w:hAnsi="Times New Roman"/>
          <w:b/>
          <w:color w:val="000000"/>
          <w:sz w:val="28"/>
          <w:szCs w:val="28"/>
        </w:rPr>
      </w:pPr>
    </w:p>
    <w:p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rsidR="00892723" w:rsidRPr="00E3335C" w:rsidRDefault="007E7400"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 xml:space="preserve">льная функция специалиста </w:t>
      </w:r>
      <w:r w:rsidR="009F09CA" w:rsidRPr="00E3335C">
        <w:rPr>
          <w:rFonts w:ascii="Times New Roman" w:hAnsi="Times New Roman"/>
          <w:sz w:val="28"/>
          <w:szCs w:val="28"/>
        </w:rPr>
        <w:lastRenderedPageBreak/>
        <w:t>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rsidR="007A6FEB" w:rsidRPr="00E3335C" w:rsidRDefault="007A6FEB" w:rsidP="00E3335C">
      <w:pPr>
        <w:pStyle w:val="af0"/>
        <w:spacing w:after="0"/>
        <w:ind w:firstLine="709"/>
        <w:jc w:val="both"/>
        <w:rPr>
          <w:sz w:val="28"/>
          <w:szCs w:val="28"/>
        </w:rPr>
      </w:pPr>
      <w:r w:rsidRPr="00E3335C">
        <w:rPr>
          <w:sz w:val="28"/>
          <w:szCs w:val="28"/>
        </w:rPr>
        <w:t xml:space="preserve">«Я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w:t>
      </w:r>
      <w:proofErr w:type="gramStart"/>
      <w:r w:rsidRPr="00E3335C">
        <w:rPr>
          <w:sz w:val="28"/>
          <w:szCs w:val="28"/>
        </w:rPr>
        <w:t>лентяй</w:t>
      </w:r>
      <w:proofErr w:type="gramEnd"/>
      <w:r w:rsidRPr="00E3335C">
        <w:rPr>
          <w:sz w:val="28"/>
          <w:szCs w:val="28"/>
        </w:rPr>
        <w:t>».</w:t>
      </w:r>
    </w:p>
    <w:p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204"/>
      </w:tblGrid>
      <w:tr w:rsidR="007A6FEB" w:rsidRPr="00E3335C" w:rsidTr="00F660C2">
        <w:trPr>
          <w:trHeight w:val="633"/>
        </w:trPr>
        <w:tc>
          <w:tcPr>
            <w:tcW w:w="4930"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c>
          <w:tcPr>
            <w:tcW w:w="4204"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не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r>
      <w:tr w:rsidR="007A6FEB" w:rsidRPr="00E3335C" w:rsidTr="00F660C2">
        <w:trPr>
          <w:trHeight w:val="316"/>
        </w:trPr>
        <w:tc>
          <w:tcPr>
            <w:tcW w:w="4930" w:type="dxa"/>
          </w:tcPr>
          <w:p w:rsidR="007A6FEB" w:rsidRPr="00E3335C" w:rsidRDefault="007A6FEB" w:rsidP="00E3335C">
            <w:pPr>
              <w:pStyle w:val="TableParagraph"/>
              <w:ind w:firstLine="709"/>
              <w:jc w:val="both"/>
              <w:rPr>
                <w:sz w:val="28"/>
                <w:szCs w:val="28"/>
              </w:rPr>
            </w:pPr>
          </w:p>
        </w:tc>
        <w:tc>
          <w:tcPr>
            <w:tcW w:w="4204" w:type="dxa"/>
          </w:tcPr>
          <w:p w:rsidR="007A6FEB" w:rsidRPr="00E3335C" w:rsidRDefault="007A6FEB" w:rsidP="00E3335C">
            <w:pPr>
              <w:pStyle w:val="TableParagraph"/>
              <w:ind w:firstLine="709"/>
              <w:jc w:val="both"/>
              <w:rPr>
                <w:sz w:val="28"/>
                <w:szCs w:val="28"/>
              </w:rPr>
            </w:pPr>
          </w:p>
        </w:tc>
      </w:tr>
    </w:tbl>
    <w:p w:rsidR="00536B9A" w:rsidRPr="00E3335C" w:rsidRDefault="00536B9A" w:rsidP="00E3335C">
      <w:pPr>
        <w:ind w:firstLine="709"/>
        <w:jc w:val="both"/>
        <w:rPr>
          <w:b/>
          <w:color w:val="000000"/>
          <w:sz w:val="28"/>
          <w:szCs w:val="28"/>
        </w:rPr>
      </w:pPr>
    </w:p>
    <w:p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rsidR="00BA7B0B" w:rsidRPr="00E3335C" w:rsidRDefault="00F87343" w:rsidP="00E3335C">
      <w:pPr>
        <w:pStyle w:val="af0"/>
        <w:spacing w:after="0"/>
        <w:ind w:firstLine="709"/>
        <w:jc w:val="both"/>
        <w:rPr>
          <w:sz w:val="28"/>
          <w:szCs w:val="28"/>
        </w:rPr>
      </w:pPr>
      <w:r w:rsidRPr="00E3335C">
        <w:rPr>
          <w:sz w:val="28"/>
          <w:szCs w:val="28"/>
        </w:rPr>
        <w:t xml:space="preserve">Изучите иерархию целей по </w:t>
      </w:r>
      <w:proofErr w:type="spellStart"/>
      <w:r w:rsidRPr="00E3335C">
        <w:rPr>
          <w:sz w:val="28"/>
          <w:szCs w:val="28"/>
        </w:rPr>
        <w:t>Блуму</w:t>
      </w:r>
      <w:proofErr w:type="spellEnd"/>
      <w:r w:rsidRPr="00E3335C">
        <w:rPr>
          <w:sz w:val="28"/>
          <w:szCs w:val="28"/>
        </w:rPr>
        <w:t xml:space="preserve">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rsidR="00F87343" w:rsidRPr="00E3335C" w:rsidRDefault="00F87343" w:rsidP="00E3335C">
      <w:pPr>
        <w:ind w:firstLine="709"/>
        <w:jc w:val="both"/>
        <w:rPr>
          <w:sz w:val="28"/>
          <w:szCs w:val="28"/>
        </w:rPr>
      </w:pPr>
      <w:r w:rsidRPr="00E3335C">
        <w:rPr>
          <w:b/>
          <w:i/>
          <w:sz w:val="28"/>
          <w:szCs w:val="28"/>
        </w:rPr>
        <w:t>Цель занятия</w:t>
      </w:r>
      <w:r w:rsidRPr="00E3335C">
        <w:rPr>
          <w:sz w:val="28"/>
          <w:szCs w:val="28"/>
        </w:rPr>
        <w:t>: ……</w:t>
      </w:r>
    </w:p>
    <w:p w:rsidR="00F87343" w:rsidRPr="00E3335C" w:rsidRDefault="00F87343" w:rsidP="00E3335C">
      <w:pPr>
        <w:pStyle w:val="af0"/>
        <w:tabs>
          <w:tab w:val="left" w:pos="3969"/>
        </w:tabs>
        <w:spacing w:after="0"/>
        <w:ind w:firstLine="709"/>
        <w:jc w:val="both"/>
        <w:rPr>
          <w:sz w:val="28"/>
          <w:szCs w:val="28"/>
        </w:rPr>
      </w:pPr>
      <w:r w:rsidRPr="00E3335C">
        <w:rPr>
          <w:b/>
          <w:i/>
          <w:sz w:val="28"/>
          <w:szCs w:val="28"/>
        </w:rPr>
        <w:lastRenderedPageBreak/>
        <w:t>Задачи занятия</w:t>
      </w:r>
      <w:r w:rsidRPr="00E3335C">
        <w:rPr>
          <w:sz w:val="28"/>
          <w:szCs w:val="28"/>
        </w:rPr>
        <w:t>: образовательные:… развивающие</w:t>
      </w:r>
      <w:proofErr w:type="gramStart"/>
      <w:r w:rsidRPr="00E3335C">
        <w:rPr>
          <w:sz w:val="28"/>
          <w:szCs w:val="28"/>
        </w:rPr>
        <w:t xml:space="preserve">:.. </w:t>
      </w:r>
      <w:proofErr w:type="gramEnd"/>
      <w:r w:rsidRPr="00E3335C">
        <w:rPr>
          <w:sz w:val="28"/>
          <w:szCs w:val="28"/>
        </w:rPr>
        <w:t xml:space="preserve">воспитательные:. </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w:t>
      </w:r>
      <w:proofErr w:type="spellStart"/>
      <w:r w:rsidRPr="00E3335C">
        <w:rPr>
          <w:sz w:val="28"/>
          <w:szCs w:val="28"/>
        </w:rPr>
        <w:t>Блума</w:t>
      </w:r>
      <w:proofErr w:type="spellEnd"/>
      <w:r w:rsidRPr="00E3335C">
        <w:rPr>
          <w:sz w:val="28"/>
          <w:szCs w:val="28"/>
        </w:rPr>
        <w:t xml:space="preserve">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proofErr w:type="spellStart"/>
      <w:r w:rsidRPr="00E3335C">
        <w:rPr>
          <w:spacing w:val="-4"/>
          <w:sz w:val="28"/>
          <w:szCs w:val="28"/>
        </w:rPr>
        <w:t>Блум</w:t>
      </w:r>
      <w:proofErr w:type="spellEnd"/>
      <w:r w:rsidRPr="00E3335C">
        <w:rPr>
          <w:spacing w:val="-4"/>
          <w:sz w:val="28"/>
          <w:szCs w:val="28"/>
        </w:rPr>
        <w:t xml:space="preserve">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rsidR="00E3335C" w:rsidRDefault="00E3335C" w:rsidP="00E3335C">
      <w:pPr>
        <w:ind w:firstLine="709"/>
        <w:jc w:val="both"/>
        <w:rPr>
          <w:b/>
          <w:w w:val="105"/>
          <w:sz w:val="28"/>
          <w:szCs w:val="28"/>
        </w:rPr>
      </w:pPr>
    </w:p>
    <w:p w:rsidR="00F87343" w:rsidRPr="00E3335C" w:rsidRDefault="00F87343" w:rsidP="00E3335C">
      <w:pPr>
        <w:ind w:firstLine="709"/>
        <w:jc w:val="center"/>
        <w:rPr>
          <w:b/>
          <w:w w:val="105"/>
          <w:sz w:val="28"/>
          <w:szCs w:val="28"/>
        </w:rPr>
      </w:pPr>
      <w:r w:rsidRPr="00E3335C">
        <w:rPr>
          <w:b/>
          <w:w w:val="105"/>
          <w:sz w:val="28"/>
          <w:szCs w:val="28"/>
        </w:rPr>
        <w:t xml:space="preserve">Тема 3: </w:t>
      </w:r>
      <w:proofErr w:type="spellStart"/>
      <w:r w:rsidRPr="00E3335C">
        <w:rPr>
          <w:b/>
          <w:w w:val="105"/>
          <w:sz w:val="28"/>
          <w:szCs w:val="28"/>
        </w:rPr>
        <w:t>Андрагогический</w:t>
      </w:r>
      <w:proofErr w:type="spellEnd"/>
      <w:r w:rsidRPr="00E3335C">
        <w:rPr>
          <w:b/>
          <w:w w:val="105"/>
          <w:sz w:val="28"/>
          <w:szCs w:val="28"/>
        </w:rPr>
        <w:t xml:space="preserve"> подход к организации процесса обучения в системе ДПО и медицинской организации.</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600"/>
        <w:gridCol w:w="1276"/>
        <w:gridCol w:w="1276"/>
        <w:gridCol w:w="1417"/>
        <w:gridCol w:w="1276"/>
        <w:gridCol w:w="1701"/>
      </w:tblGrid>
      <w:tr w:rsidR="00F87343" w:rsidRPr="00E3335C" w:rsidTr="00F87343">
        <w:trPr>
          <w:trHeight w:val="955"/>
        </w:trPr>
        <w:tc>
          <w:tcPr>
            <w:tcW w:w="446" w:type="dxa"/>
          </w:tcPr>
          <w:p w:rsidR="00F87343" w:rsidRPr="00E3335C" w:rsidRDefault="00F87343" w:rsidP="00E3335C">
            <w:pPr>
              <w:pStyle w:val="TableParagraph"/>
              <w:ind w:firstLine="709"/>
              <w:jc w:val="both"/>
              <w:rPr>
                <w:sz w:val="28"/>
                <w:szCs w:val="28"/>
                <w:lang w:val="ru-RU"/>
              </w:rPr>
            </w:pPr>
          </w:p>
          <w:p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rsidR="00F87343" w:rsidRPr="00E3335C" w:rsidRDefault="00F87343" w:rsidP="00E3335C">
            <w:pPr>
              <w:pStyle w:val="TableParagraph"/>
              <w:tabs>
                <w:tab w:val="left" w:pos="936"/>
              </w:tabs>
              <w:jc w:val="both"/>
              <w:rPr>
                <w:sz w:val="28"/>
                <w:szCs w:val="28"/>
              </w:rPr>
            </w:pPr>
            <w:proofErr w:type="spellStart"/>
            <w:r w:rsidRPr="00E3335C">
              <w:rPr>
                <w:sz w:val="28"/>
                <w:szCs w:val="28"/>
              </w:rPr>
              <w:t>Учебная</w:t>
            </w:r>
            <w:proofErr w:type="spellEnd"/>
            <w:r w:rsidRPr="00E3335C">
              <w:rPr>
                <w:sz w:val="28"/>
                <w:szCs w:val="28"/>
              </w:rPr>
              <w:t xml:space="preserve">  </w:t>
            </w:r>
            <w:proofErr w:type="spellStart"/>
            <w:r w:rsidRPr="00E3335C">
              <w:rPr>
                <w:sz w:val="28"/>
                <w:szCs w:val="28"/>
              </w:rPr>
              <w:t>цель</w:t>
            </w:r>
            <w:proofErr w:type="spellEnd"/>
            <w:r w:rsidRPr="00E3335C">
              <w:rPr>
                <w:sz w:val="28"/>
                <w:szCs w:val="28"/>
              </w:rPr>
              <w:t xml:space="preserve"> </w:t>
            </w:r>
            <w:proofErr w:type="spellStart"/>
            <w:r w:rsidRPr="00E3335C">
              <w:rPr>
                <w:spacing w:val="-4"/>
                <w:sz w:val="28"/>
                <w:szCs w:val="28"/>
              </w:rPr>
              <w:t>обоб</w:t>
            </w:r>
            <w:proofErr w:type="spellEnd"/>
            <w:r w:rsidRPr="00E3335C">
              <w:rPr>
                <w:spacing w:val="-4"/>
                <w:sz w:val="28"/>
                <w:szCs w:val="28"/>
              </w:rPr>
              <w:t xml:space="preserve">- </w:t>
            </w:r>
            <w:proofErr w:type="spellStart"/>
            <w:r w:rsidRPr="00E3335C">
              <w:rPr>
                <w:sz w:val="28"/>
                <w:szCs w:val="28"/>
              </w:rPr>
              <w:t>щенная</w:t>
            </w:r>
            <w:proofErr w:type="spellEnd"/>
          </w:p>
        </w:tc>
        <w:tc>
          <w:tcPr>
            <w:tcW w:w="1276" w:type="dxa"/>
          </w:tcPr>
          <w:p w:rsidR="00F87343" w:rsidRPr="00E3335C" w:rsidRDefault="00F87343" w:rsidP="00E3335C">
            <w:pPr>
              <w:pStyle w:val="TableParagraph"/>
              <w:jc w:val="both"/>
              <w:rPr>
                <w:sz w:val="28"/>
                <w:szCs w:val="28"/>
                <w:lang w:val="ru-RU"/>
              </w:rPr>
            </w:pPr>
            <w:proofErr w:type="spellStart"/>
            <w:r w:rsidRPr="00E3335C">
              <w:rPr>
                <w:sz w:val="28"/>
                <w:szCs w:val="28"/>
              </w:rPr>
              <w:t>Задачи</w:t>
            </w:r>
            <w:proofErr w:type="spellEnd"/>
            <w:r w:rsidRPr="00E3335C">
              <w:rPr>
                <w:sz w:val="28"/>
                <w:szCs w:val="28"/>
              </w:rPr>
              <w:t xml:space="preserve"> </w:t>
            </w:r>
            <w:proofErr w:type="spellStart"/>
            <w:r w:rsidRPr="00E3335C">
              <w:rPr>
                <w:sz w:val="28"/>
                <w:szCs w:val="28"/>
              </w:rPr>
              <w:t>обуче</w:t>
            </w:r>
            <w:proofErr w:type="spellEnd"/>
            <w:r w:rsidRPr="00E3335C">
              <w:rPr>
                <w:sz w:val="28"/>
                <w:szCs w:val="28"/>
                <w:lang w:val="ru-RU"/>
              </w:rPr>
              <w:t>-</w:t>
            </w:r>
          </w:p>
          <w:p w:rsidR="00F87343" w:rsidRPr="00E3335C" w:rsidRDefault="00F87343" w:rsidP="00E3335C">
            <w:pPr>
              <w:pStyle w:val="TableParagraph"/>
              <w:jc w:val="both"/>
              <w:rPr>
                <w:sz w:val="28"/>
                <w:szCs w:val="28"/>
              </w:rPr>
            </w:pPr>
            <w:proofErr w:type="spellStart"/>
            <w:r w:rsidRPr="00E3335C">
              <w:rPr>
                <w:sz w:val="28"/>
                <w:szCs w:val="28"/>
              </w:rPr>
              <w:t>ния</w:t>
            </w:r>
            <w:proofErr w:type="spellEnd"/>
          </w:p>
        </w:tc>
        <w:tc>
          <w:tcPr>
            <w:tcW w:w="1417" w:type="dxa"/>
          </w:tcPr>
          <w:p w:rsidR="00F87343" w:rsidRPr="00E3335C" w:rsidRDefault="00F87343" w:rsidP="00E3335C">
            <w:pPr>
              <w:pStyle w:val="TableParagraph"/>
              <w:jc w:val="both"/>
              <w:rPr>
                <w:sz w:val="28"/>
                <w:szCs w:val="28"/>
              </w:rPr>
            </w:pPr>
            <w:proofErr w:type="spellStart"/>
            <w:r w:rsidRPr="00E3335C">
              <w:rPr>
                <w:sz w:val="28"/>
                <w:szCs w:val="28"/>
              </w:rPr>
              <w:t>Методы</w:t>
            </w:r>
            <w:proofErr w:type="spellEnd"/>
            <w:r w:rsidRPr="00E3335C">
              <w:rPr>
                <w:sz w:val="28"/>
                <w:szCs w:val="28"/>
              </w:rPr>
              <w:t xml:space="preserve"> </w:t>
            </w:r>
            <w:proofErr w:type="spellStart"/>
            <w:r w:rsidRPr="00E3335C">
              <w:rPr>
                <w:sz w:val="28"/>
                <w:szCs w:val="28"/>
              </w:rPr>
              <w:t>обуче</w:t>
            </w:r>
            <w:proofErr w:type="spellEnd"/>
          </w:p>
          <w:p w:rsidR="00F87343" w:rsidRPr="00E3335C" w:rsidRDefault="00F87343" w:rsidP="00E3335C">
            <w:pPr>
              <w:pStyle w:val="TableParagraph"/>
              <w:jc w:val="both"/>
              <w:rPr>
                <w:sz w:val="28"/>
                <w:szCs w:val="28"/>
              </w:rPr>
            </w:pPr>
            <w:proofErr w:type="spellStart"/>
            <w:r w:rsidRPr="00E3335C">
              <w:rPr>
                <w:sz w:val="28"/>
                <w:szCs w:val="28"/>
                <w:lang w:val="ru-RU"/>
              </w:rPr>
              <w:t>н</w:t>
            </w:r>
            <w:r w:rsidRPr="00E3335C">
              <w:rPr>
                <w:sz w:val="28"/>
                <w:szCs w:val="28"/>
              </w:rPr>
              <w:t>ия</w:t>
            </w:r>
            <w:proofErr w:type="spellEnd"/>
          </w:p>
        </w:tc>
        <w:tc>
          <w:tcPr>
            <w:tcW w:w="1276" w:type="dxa"/>
          </w:tcPr>
          <w:p w:rsidR="00F87343" w:rsidRPr="00E3335C" w:rsidRDefault="00F87343" w:rsidP="00E3335C">
            <w:pPr>
              <w:pStyle w:val="TableParagraph"/>
              <w:jc w:val="both"/>
              <w:rPr>
                <w:sz w:val="28"/>
                <w:szCs w:val="28"/>
              </w:rPr>
            </w:pPr>
            <w:proofErr w:type="spellStart"/>
            <w:r w:rsidRPr="00E3335C">
              <w:rPr>
                <w:sz w:val="28"/>
                <w:szCs w:val="28"/>
              </w:rPr>
              <w:t>Контро</w:t>
            </w:r>
            <w:proofErr w:type="spellEnd"/>
          </w:p>
          <w:p w:rsidR="00F87343" w:rsidRPr="00E3335C" w:rsidRDefault="00F87343" w:rsidP="00E3335C">
            <w:pPr>
              <w:pStyle w:val="TableParagraph"/>
              <w:jc w:val="both"/>
              <w:rPr>
                <w:sz w:val="28"/>
                <w:szCs w:val="28"/>
              </w:rPr>
            </w:pPr>
            <w:proofErr w:type="spellStart"/>
            <w:r w:rsidRPr="00E3335C">
              <w:rPr>
                <w:sz w:val="28"/>
                <w:szCs w:val="28"/>
              </w:rPr>
              <w:t>льные</w:t>
            </w:r>
            <w:proofErr w:type="spellEnd"/>
            <w:r w:rsidRPr="00E3335C">
              <w:rPr>
                <w:sz w:val="28"/>
                <w:szCs w:val="28"/>
              </w:rPr>
              <w:t xml:space="preserve"> </w:t>
            </w:r>
            <w:proofErr w:type="spellStart"/>
            <w:r w:rsidRPr="00E3335C">
              <w:rPr>
                <w:sz w:val="28"/>
                <w:szCs w:val="28"/>
              </w:rPr>
              <w:t>задания</w:t>
            </w:r>
            <w:proofErr w:type="spellEnd"/>
          </w:p>
        </w:tc>
        <w:tc>
          <w:tcPr>
            <w:tcW w:w="1701" w:type="dxa"/>
          </w:tcPr>
          <w:p w:rsidR="00F87343" w:rsidRPr="00E3335C" w:rsidRDefault="00F87343" w:rsidP="00E3335C">
            <w:pPr>
              <w:pStyle w:val="TableParagraph"/>
              <w:jc w:val="both"/>
              <w:rPr>
                <w:sz w:val="28"/>
                <w:szCs w:val="28"/>
              </w:rPr>
            </w:pPr>
            <w:proofErr w:type="spellStart"/>
            <w:r w:rsidRPr="00E3335C">
              <w:rPr>
                <w:sz w:val="28"/>
                <w:szCs w:val="28"/>
              </w:rPr>
              <w:t>Особенности</w:t>
            </w:r>
            <w:proofErr w:type="spellEnd"/>
          </w:p>
          <w:p w:rsidR="00F87343" w:rsidRPr="00E3335C" w:rsidRDefault="00F87343" w:rsidP="00E3335C">
            <w:pPr>
              <w:pStyle w:val="TableParagraph"/>
              <w:jc w:val="both"/>
              <w:rPr>
                <w:sz w:val="28"/>
                <w:szCs w:val="28"/>
              </w:rPr>
            </w:pPr>
            <w:proofErr w:type="spellStart"/>
            <w:r w:rsidRPr="00E3335C">
              <w:rPr>
                <w:sz w:val="28"/>
                <w:szCs w:val="28"/>
              </w:rPr>
              <w:t>организации</w:t>
            </w:r>
            <w:proofErr w:type="spellEnd"/>
            <w:r w:rsidRPr="00E3335C">
              <w:rPr>
                <w:sz w:val="28"/>
                <w:szCs w:val="28"/>
              </w:rPr>
              <w:t xml:space="preserve"> </w:t>
            </w:r>
            <w:proofErr w:type="spellStart"/>
            <w:r w:rsidRPr="00E3335C">
              <w:rPr>
                <w:sz w:val="28"/>
                <w:szCs w:val="28"/>
              </w:rPr>
              <w:t>обучения</w:t>
            </w:r>
            <w:proofErr w:type="spellEnd"/>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14-18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20-22 </w:t>
            </w:r>
            <w:proofErr w:type="spellStart"/>
            <w:r w:rsidRPr="00E3335C">
              <w:rPr>
                <w:sz w:val="28"/>
                <w:szCs w:val="28"/>
              </w:rPr>
              <w:t>года</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8"/>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35-40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50-55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65-70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proofErr w:type="spellStart"/>
            <w:r w:rsidRPr="00E3335C">
              <w:rPr>
                <w:sz w:val="28"/>
                <w:szCs w:val="28"/>
              </w:rPr>
              <w:t>Более</w:t>
            </w:r>
            <w:proofErr w:type="spellEnd"/>
            <w:r w:rsidRPr="00E3335C">
              <w:rPr>
                <w:sz w:val="28"/>
                <w:szCs w:val="28"/>
              </w:rPr>
              <w:t xml:space="preserve"> 80 </w:t>
            </w:r>
            <w:r w:rsidRPr="00E3335C">
              <w:rPr>
                <w:sz w:val="28"/>
                <w:szCs w:val="28"/>
                <w:lang w:val="ru-RU"/>
              </w:rPr>
              <w:t>л</w:t>
            </w:r>
            <w:r w:rsidRPr="00E3335C">
              <w:rPr>
                <w:sz w:val="28"/>
                <w:szCs w:val="28"/>
              </w:rPr>
              <w:t>.</w:t>
            </w:r>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bl>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w:t>
      </w:r>
      <w:proofErr w:type="gramStart"/>
      <w:r w:rsidRPr="00E3335C">
        <w:rPr>
          <w:rFonts w:ascii="Times New Roman" w:hAnsi="Times New Roman"/>
          <w:sz w:val="28"/>
          <w:szCs w:val="28"/>
        </w:rPr>
        <w:t>прочитанного</w:t>
      </w:r>
      <w:proofErr w:type="gramEnd"/>
      <w:r w:rsidRPr="00E3335C">
        <w:rPr>
          <w:rFonts w:ascii="Times New Roman" w:hAnsi="Times New Roman"/>
          <w:sz w:val="28"/>
          <w:szCs w:val="28"/>
        </w:rPr>
        <w:t xml:space="preserve">.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rsidR="00F87343" w:rsidRPr="00E3335C" w:rsidRDefault="00F87343" w:rsidP="00E3335C">
      <w:pPr>
        <w:pStyle w:val="af0"/>
        <w:spacing w:after="0"/>
        <w:ind w:firstLine="709"/>
        <w:jc w:val="both"/>
        <w:rPr>
          <w:sz w:val="28"/>
          <w:szCs w:val="28"/>
        </w:rPr>
      </w:pPr>
      <w:r w:rsidRPr="00E3335C">
        <w:rPr>
          <w:sz w:val="28"/>
          <w:szCs w:val="28"/>
        </w:rPr>
        <w:t xml:space="preserve">Что вы понимаете под методом воспитания? Из приведенных ответов выберите </w:t>
      </w:r>
      <w:proofErr w:type="gramStart"/>
      <w:r w:rsidRPr="00E3335C">
        <w:rPr>
          <w:sz w:val="28"/>
          <w:szCs w:val="28"/>
        </w:rPr>
        <w:t>правильный</w:t>
      </w:r>
      <w:proofErr w:type="gramEnd"/>
      <w:r w:rsidRPr="00E3335C">
        <w:rPr>
          <w:sz w:val="28"/>
          <w:szCs w:val="28"/>
        </w:rPr>
        <w:t>, указав на ошибочность остальных.</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rsidR="00F87343" w:rsidRPr="00E3335C" w:rsidRDefault="00F87343" w:rsidP="00E3335C">
      <w:pPr>
        <w:pStyle w:val="21"/>
        <w:ind w:left="0" w:firstLine="709"/>
        <w:jc w:val="both"/>
        <w:rPr>
          <w:i w:val="0"/>
          <w:sz w:val="28"/>
          <w:szCs w:val="28"/>
        </w:rPr>
      </w:pPr>
      <w:r w:rsidRPr="00E3335C">
        <w:rPr>
          <w:i w:val="0"/>
          <w:sz w:val="28"/>
          <w:szCs w:val="28"/>
        </w:rPr>
        <w:t>Карточка 3.</w:t>
      </w:r>
    </w:p>
    <w:p w:rsidR="00F87343" w:rsidRPr="00E3335C" w:rsidRDefault="00F87343" w:rsidP="00E3335C">
      <w:pPr>
        <w:pStyle w:val="af0"/>
        <w:spacing w:after="0"/>
        <w:ind w:firstLine="709"/>
        <w:jc w:val="both"/>
        <w:rPr>
          <w:sz w:val="28"/>
          <w:szCs w:val="28"/>
        </w:rPr>
      </w:pPr>
      <w:r w:rsidRPr="00E3335C">
        <w:rPr>
          <w:sz w:val="28"/>
          <w:szCs w:val="28"/>
        </w:rPr>
        <w:lastRenderedPageBreak/>
        <w:t xml:space="preserve">Что такое наказание? Из приведенных ответов выберите </w:t>
      </w:r>
      <w:proofErr w:type="gramStart"/>
      <w:r w:rsidRPr="00E3335C">
        <w:rPr>
          <w:sz w:val="28"/>
          <w:szCs w:val="28"/>
        </w:rPr>
        <w:t>правильный</w:t>
      </w:r>
      <w:proofErr w:type="gramEnd"/>
      <w:r w:rsidRPr="00E3335C">
        <w:rPr>
          <w:sz w:val="28"/>
          <w:szCs w:val="28"/>
        </w:rPr>
        <w:t>, обосновав ошибочность других.</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rsidR="00BA7B0B" w:rsidRPr="00E3335C" w:rsidRDefault="00F87343" w:rsidP="00E3335C">
      <w:pPr>
        <w:pStyle w:val="21"/>
        <w:ind w:left="0" w:firstLine="709"/>
        <w:jc w:val="both"/>
        <w:rPr>
          <w:i w:val="0"/>
          <w:sz w:val="28"/>
          <w:szCs w:val="28"/>
        </w:rPr>
      </w:pPr>
      <w:r w:rsidRPr="00E3335C">
        <w:rPr>
          <w:i w:val="0"/>
          <w:sz w:val="28"/>
          <w:szCs w:val="28"/>
        </w:rPr>
        <w:t>Карточка 4.</w:t>
      </w:r>
    </w:p>
    <w:p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rsidR="00F87343" w:rsidRPr="00E3335C" w:rsidRDefault="00F87343" w:rsidP="00E3335C">
      <w:pPr>
        <w:pStyle w:val="21"/>
        <w:ind w:left="0" w:firstLine="709"/>
        <w:jc w:val="both"/>
        <w:rPr>
          <w:i w:val="0"/>
          <w:sz w:val="28"/>
          <w:szCs w:val="28"/>
        </w:rPr>
      </w:pPr>
      <w:r w:rsidRPr="00E3335C">
        <w:rPr>
          <w:i w:val="0"/>
          <w:sz w:val="28"/>
          <w:szCs w:val="28"/>
        </w:rPr>
        <w:t>Карточка 5.</w:t>
      </w:r>
    </w:p>
    <w:p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w:t>
      </w:r>
      <w:proofErr w:type="gramStart"/>
      <w:r w:rsidRPr="00E3335C">
        <w:rPr>
          <w:sz w:val="28"/>
          <w:szCs w:val="28"/>
        </w:rPr>
        <w:t>но</w:t>
      </w:r>
      <w:proofErr w:type="gramEnd"/>
      <w:r w:rsidRPr="00E3335C">
        <w:rPr>
          <w:sz w:val="28"/>
          <w:szCs w:val="28"/>
        </w:rPr>
        <w:t xml:space="preserve">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 xml:space="preserve">Педагогические сочинения: В 8 т. – М.: Педагогика, 1984. – Т. 4. – </w:t>
      </w:r>
      <w:proofErr w:type="gramStart"/>
      <w:r w:rsidRPr="00E3335C">
        <w:rPr>
          <w:sz w:val="28"/>
          <w:szCs w:val="28"/>
        </w:rPr>
        <w:t>С.</w:t>
      </w:r>
      <w:r w:rsidRPr="00E3335C">
        <w:rPr>
          <w:spacing w:val="-10"/>
          <w:sz w:val="28"/>
          <w:szCs w:val="28"/>
        </w:rPr>
        <w:t xml:space="preserve"> </w:t>
      </w:r>
      <w:r w:rsidRPr="00E3335C">
        <w:rPr>
          <w:sz w:val="28"/>
          <w:szCs w:val="28"/>
        </w:rPr>
        <w:t>215).</w:t>
      </w:r>
      <w:proofErr w:type="gramEnd"/>
    </w:p>
    <w:p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rsidR="00F87343" w:rsidRPr="00E3335C" w:rsidRDefault="00F87343" w:rsidP="00E3335C">
      <w:pPr>
        <w:pStyle w:val="af0"/>
        <w:spacing w:after="0"/>
        <w:ind w:firstLine="709"/>
        <w:jc w:val="both"/>
        <w:rPr>
          <w:b/>
          <w:sz w:val="28"/>
          <w:szCs w:val="28"/>
        </w:rPr>
      </w:pPr>
      <w:r w:rsidRPr="00E3335C">
        <w:rPr>
          <w:b/>
          <w:sz w:val="28"/>
          <w:szCs w:val="28"/>
        </w:rPr>
        <w:t>Ситуационная задача 2</w:t>
      </w:r>
    </w:p>
    <w:p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rsidR="00F87343" w:rsidRPr="00E3335C" w:rsidRDefault="00F87343" w:rsidP="00E3335C">
      <w:pPr>
        <w:pStyle w:val="af0"/>
        <w:spacing w:after="0"/>
        <w:ind w:firstLine="709"/>
        <w:jc w:val="both"/>
        <w:rPr>
          <w:sz w:val="28"/>
          <w:szCs w:val="28"/>
        </w:rPr>
      </w:pPr>
      <w:r w:rsidRPr="00E3335C">
        <w:rPr>
          <w:sz w:val="28"/>
          <w:szCs w:val="28"/>
        </w:rPr>
        <w:t xml:space="preserve">Цель: Воспитание старшеклассников мотивации здорового образа жизни и обеспечение возможности обращения к специалисту за помощью в отказе от </w:t>
      </w:r>
      <w:proofErr w:type="spellStart"/>
      <w:r w:rsidRPr="00E3335C">
        <w:rPr>
          <w:sz w:val="28"/>
          <w:szCs w:val="28"/>
        </w:rPr>
        <w:t>табакокурения</w:t>
      </w:r>
      <w:proofErr w:type="spellEnd"/>
      <w:r w:rsidRPr="00E3335C">
        <w:rPr>
          <w:sz w:val="28"/>
          <w:szCs w:val="28"/>
        </w:rPr>
        <w:t>.</w:t>
      </w:r>
    </w:p>
    <w:p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proofErr w:type="spellStart"/>
      <w:r w:rsidRPr="00E3335C">
        <w:rPr>
          <w:sz w:val="28"/>
          <w:szCs w:val="28"/>
        </w:rPr>
        <w:t>табакокурения</w:t>
      </w:r>
      <w:proofErr w:type="spellEnd"/>
      <w:r w:rsidRPr="00E3335C">
        <w:rPr>
          <w:sz w:val="28"/>
          <w:szCs w:val="28"/>
        </w:rPr>
        <w:t>; ознакомить с рекомендациями по избавлению от данной зависимости тех из них, у кого она уже есть.</w:t>
      </w:r>
    </w:p>
    <w:p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2126"/>
        <w:gridCol w:w="1701"/>
        <w:gridCol w:w="1276"/>
        <w:gridCol w:w="1701"/>
        <w:gridCol w:w="1843"/>
      </w:tblGrid>
      <w:tr w:rsidR="00F87343" w:rsidRPr="00E3335C" w:rsidTr="00F87343">
        <w:trPr>
          <w:trHeight w:val="950"/>
        </w:trPr>
        <w:tc>
          <w:tcPr>
            <w:tcW w:w="487" w:type="dxa"/>
          </w:tcPr>
          <w:p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rsidR="00F87343" w:rsidRPr="00E3335C" w:rsidRDefault="00F87343" w:rsidP="00E3335C">
            <w:pPr>
              <w:pStyle w:val="TableParagraph"/>
              <w:jc w:val="both"/>
              <w:rPr>
                <w:b/>
                <w:i/>
                <w:sz w:val="28"/>
                <w:szCs w:val="28"/>
              </w:rPr>
            </w:pPr>
            <w:proofErr w:type="spellStart"/>
            <w:r w:rsidRPr="00E3335C">
              <w:rPr>
                <w:b/>
                <w:i/>
                <w:sz w:val="28"/>
                <w:szCs w:val="28"/>
              </w:rPr>
              <w:t>Классификация</w:t>
            </w:r>
            <w:proofErr w:type="spellEnd"/>
            <w:r w:rsidRPr="00E3335C">
              <w:rPr>
                <w:b/>
                <w:i/>
                <w:sz w:val="28"/>
                <w:szCs w:val="28"/>
              </w:rPr>
              <w:t xml:space="preserve"> </w:t>
            </w:r>
            <w:proofErr w:type="spellStart"/>
            <w:r w:rsidRPr="00E3335C">
              <w:rPr>
                <w:b/>
                <w:i/>
                <w:w w:val="95"/>
                <w:sz w:val="28"/>
                <w:szCs w:val="28"/>
              </w:rPr>
              <w:t>методов</w:t>
            </w:r>
            <w:proofErr w:type="spellEnd"/>
            <w:r w:rsidRPr="00E3335C">
              <w:rPr>
                <w:b/>
                <w:i/>
                <w:spacing w:val="-19"/>
                <w:w w:val="95"/>
                <w:sz w:val="28"/>
                <w:szCs w:val="28"/>
              </w:rPr>
              <w:t xml:space="preserve"> </w:t>
            </w:r>
            <w:proofErr w:type="spellStart"/>
            <w:r w:rsidRPr="00E3335C">
              <w:rPr>
                <w:b/>
                <w:i/>
                <w:w w:val="95"/>
                <w:sz w:val="28"/>
                <w:szCs w:val="28"/>
              </w:rPr>
              <w:t>воспита</w:t>
            </w:r>
            <w:r w:rsidRPr="00E3335C">
              <w:rPr>
                <w:b/>
                <w:i/>
                <w:sz w:val="28"/>
                <w:szCs w:val="28"/>
              </w:rPr>
              <w:t>ния</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Методы</w:t>
            </w:r>
            <w:proofErr w:type="spellEnd"/>
            <w:r w:rsidRPr="00E3335C">
              <w:rPr>
                <w:b/>
                <w:i/>
                <w:sz w:val="28"/>
                <w:szCs w:val="28"/>
              </w:rPr>
              <w:t xml:space="preserve"> </w:t>
            </w:r>
            <w:proofErr w:type="spellStart"/>
            <w:r w:rsidRPr="00E3335C">
              <w:rPr>
                <w:b/>
                <w:i/>
                <w:w w:val="90"/>
                <w:sz w:val="28"/>
                <w:szCs w:val="28"/>
              </w:rPr>
              <w:t>воспитания</w:t>
            </w:r>
            <w:proofErr w:type="spellEnd"/>
          </w:p>
        </w:tc>
        <w:tc>
          <w:tcPr>
            <w:tcW w:w="1276" w:type="dxa"/>
          </w:tcPr>
          <w:p w:rsidR="00F87343" w:rsidRPr="00E3335C" w:rsidRDefault="00F87343" w:rsidP="00E3335C">
            <w:pPr>
              <w:pStyle w:val="TableParagraph"/>
              <w:jc w:val="both"/>
              <w:rPr>
                <w:b/>
                <w:i/>
                <w:sz w:val="28"/>
                <w:szCs w:val="28"/>
              </w:rPr>
            </w:pPr>
            <w:proofErr w:type="spellStart"/>
            <w:r w:rsidRPr="00E3335C">
              <w:rPr>
                <w:b/>
                <w:i/>
                <w:w w:val="105"/>
                <w:sz w:val="28"/>
                <w:szCs w:val="28"/>
              </w:rPr>
              <w:t>Цель</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Характеристика</w:t>
            </w:r>
            <w:proofErr w:type="spellEnd"/>
          </w:p>
        </w:tc>
        <w:tc>
          <w:tcPr>
            <w:tcW w:w="1843" w:type="dxa"/>
          </w:tcPr>
          <w:p w:rsidR="00F87343" w:rsidRPr="00E3335C" w:rsidRDefault="00F87343" w:rsidP="00E3335C">
            <w:pPr>
              <w:pStyle w:val="TableParagraph"/>
              <w:jc w:val="both"/>
              <w:rPr>
                <w:b/>
                <w:i/>
                <w:sz w:val="28"/>
                <w:szCs w:val="28"/>
              </w:rPr>
            </w:pPr>
            <w:proofErr w:type="spellStart"/>
            <w:r w:rsidRPr="00E3335C">
              <w:rPr>
                <w:b/>
                <w:i/>
                <w:sz w:val="28"/>
                <w:szCs w:val="28"/>
              </w:rPr>
              <w:t>Условия</w:t>
            </w:r>
            <w:proofErr w:type="spellEnd"/>
            <w:r w:rsidRPr="00E3335C">
              <w:rPr>
                <w:b/>
                <w:i/>
                <w:sz w:val="28"/>
                <w:szCs w:val="28"/>
              </w:rPr>
              <w:t xml:space="preserve"> </w:t>
            </w:r>
            <w:proofErr w:type="spellStart"/>
            <w:r w:rsidRPr="00E3335C">
              <w:rPr>
                <w:b/>
                <w:i/>
                <w:w w:val="90"/>
                <w:sz w:val="28"/>
                <w:szCs w:val="28"/>
              </w:rPr>
              <w:t>эффективности</w:t>
            </w:r>
            <w:proofErr w:type="spellEnd"/>
          </w:p>
        </w:tc>
      </w:tr>
      <w:tr w:rsidR="00F87343" w:rsidRPr="00E3335C" w:rsidTr="00F87343">
        <w:trPr>
          <w:trHeight w:val="952"/>
        </w:trPr>
        <w:tc>
          <w:tcPr>
            <w:tcW w:w="487" w:type="dxa"/>
          </w:tcPr>
          <w:p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4"/>
        </w:trPr>
        <w:tc>
          <w:tcPr>
            <w:tcW w:w="487" w:type="dxa"/>
          </w:tcPr>
          <w:p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bl>
    <w:p w:rsidR="00F87343" w:rsidRPr="00E3335C" w:rsidRDefault="00F87343" w:rsidP="00E3335C">
      <w:pPr>
        <w:pStyle w:val="af0"/>
        <w:spacing w:after="0"/>
        <w:ind w:firstLine="709"/>
        <w:jc w:val="both"/>
        <w:rPr>
          <w:sz w:val="28"/>
          <w:szCs w:val="28"/>
        </w:rPr>
      </w:pPr>
    </w:p>
    <w:p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 xml:space="preserve">2. </w:t>
      </w: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w:t>
      </w:r>
      <w:proofErr w:type="spellStart"/>
      <w:r w:rsidRPr="00E3335C">
        <w:rPr>
          <w:rFonts w:ascii="Times New Roman" w:hAnsi="Times New Roman"/>
          <w:sz w:val="28"/>
          <w:szCs w:val="28"/>
        </w:rPr>
        <w:t>общения</w:t>
      </w:r>
      <w:r w:rsidR="00F87343" w:rsidRPr="00E3335C">
        <w:rPr>
          <w:rFonts w:ascii="Times New Roman" w:hAnsi="Times New Roman"/>
          <w:sz w:val="28"/>
          <w:szCs w:val="28"/>
        </w:rPr>
        <w:t>понятие</w:t>
      </w:r>
      <w:proofErr w:type="spellEnd"/>
      <w:r w:rsidR="00F87343" w:rsidRPr="00E3335C">
        <w:rPr>
          <w:rFonts w:ascii="Times New Roman" w:hAnsi="Times New Roman"/>
          <w:sz w:val="28"/>
          <w:szCs w:val="28"/>
        </w:rPr>
        <w:t xml:space="preserve"> о восприятии и понимании в общении </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rsidR="00F87343" w:rsidRPr="00E3335C" w:rsidRDefault="00F87343" w:rsidP="00E3335C">
      <w:pPr>
        <w:pStyle w:val="af0"/>
        <w:spacing w:after="0"/>
        <w:ind w:firstLine="709"/>
        <w:jc w:val="both"/>
        <w:rPr>
          <w:sz w:val="28"/>
          <w:szCs w:val="28"/>
        </w:rPr>
      </w:pPr>
      <w:proofErr w:type="spellStart"/>
      <w:r w:rsidRPr="00E3335C">
        <w:rPr>
          <w:sz w:val="28"/>
          <w:szCs w:val="28"/>
        </w:rPr>
        <w:t>Микропеподавание</w:t>
      </w:r>
      <w:proofErr w:type="spellEnd"/>
      <w:r w:rsidRPr="00E3335C">
        <w:rPr>
          <w:sz w:val="28"/>
          <w:szCs w:val="28"/>
        </w:rPr>
        <w:t>: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w:t>
      </w:r>
      <w:proofErr w:type="spellStart"/>
      <w:r w:rsidRPr="00E3335C">
        <w:rPr>
          <w:rFonts w:ascii="Times New Roman" w:hAnsi="Times New Roman"/>
          <w:sz w:val="28"/>
          <w:szCs w:val="28"/>
        </w:rPr>
        <w:t>микропреподования</w:t>
      </w:r>
      <w:proofErr w:type="spellEnd"/>
      <w:r w:rsidRPr="00E3335C">
        <w:rPr>
          <w:rFonts w:ascii="Times New Roman" w:hAnsi="Times New Roman"/>
          <w:sz w:val="28"/>
          <w:szCs w:val="28"/>
        </w:rPr>
        <w:t xml:space="preserve">? </w:t>
      </w:r>
    </w:p>
    <w:p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rsidR="00F87343" w:rsidRPr="00E3335C" w:rsidRDefault="00F87343" w:rsidP="00E3335C">
      <w:pPr>
        <w:ind w:firstLine="709"/>
        <w:jc w:val="both"/>
        <w:rPr>
          <w:b/>
          <w:sz w:val="28"/>
          <w:szCs w:val="28"/>
        </w:rPr>
      </w:pPr>
      <w:r w:rsidRPr="00E3335C">
        <w:rPr>
          <w:b/>
          <w:sz w:val="28"/>
          <w:szCs w:val="28"/>
        </w:rPr>
        <w:t>Практическое задание 2.</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rsidR="00F87343" w:rsidRPr="00E3335C" w:rsidRDefault="00F87343" w:rsidP="00E3335C">
      <w:pPr>
        <w:pStyle w:val="af0"/>
        <w:tabs>
          <w:tab w:val="center" w:pos="9355"/>
        </w:tabs>
        <w:spacing w:after="0"/>
        <w:ind w:firstLine="709"/>
        <w:jc w:val="both"/>
        <w:rPr>
          <w:sz w:val="28"/>
          <w:szCs w:val="28"/>
        </w:rPr>
      </w:pPr>
      <w:r w:rsidRPr="00E3335C">
        <w:rPr>
          <w:sz w:val="28"/>
          <w:szCs w:val="28"/>
        </w:rPr>
        <w:t xml:space="preserve">Работа в малых группах. Заполните таблицу (можно использовать результаты теста </w:t>
      </w:r>
      <w:proofErr w:type="spellStart"/>
      <w:r w:rsidRPr="00E3335C">
        <w:rPr>
          <w:sz w:val="28"/>
          <w:szCs w:val="28"/>
        </w:rPr>
        <w:t>Айзенка</w:t>
      </w:r>
      <w:proofErr w:type="spellEnd"/>
      <w:r w:rsidRPr="00E3335C">
        <w:rPr>
          <w:sz w:val="28"/>
          <w:szCs w:val="28"/>
        </w:rPr>
        <w:t xml:space="preserve">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1632"/>
        <w:gridCol w:w="1701"/>
        <w:gridCol w:w="1843"/>
        <w:gridCol w:w="1843"/>
      </w:tblGrid>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Врач</w:t>
            </w:r>
            <w:proofErr w:type="spellEnd"/>
            <w:r w:rsidRPr="00E3335C">
              <w:rPr>
                <w:sz w:val="28"/>
                <w:szCs w:val="28"/>
              </w:rPr>
              <w:t>/</w:t>
            </w:r>
            <w:proofErr w:type="spellStart"/>
            <w:r w:rsidRPr="00E3335C">
              <w:rPr>
                <w:sz w:val="28"/>
                <w:szCs w:val="28"/>
              </w:rPr>
              <w:t>пациент</w:t>
            </w:r>
            <w:proofErr w:type="spellEnd"/>
          </w:p>
        </w:tc>
        <w:tc>
          <w:tcPr>
            <w:tcW w:w="1632"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701"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r>
      <w:tr w:rsidR="00F87343" w:rsidRPr="00E3335C" w:rsidTr="00F87343">
        <w:trPr>
          <w:trHeight w:val="314"/>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21"/>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bl>
    <w:p w:rsidR="00F87343" w:rsidRPr="00E3335C" w:rsidRDefault="00F87343" w:rsidP="00E3335C">
      <w:pPr>
        <w:ind w:firstLine="709"/>
        <w:jc w:val="both"/>
        <w:rPr>
          <w:sz w:val="28"/>
          <w:szCs w:val="28"/>
        </w:rPr>
      </w:pPr>
    </w:p>
    <w:p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rsidR="00F87343" w:rsidRPr="00E3335C" w:rsidRDefault="00F87343" w:rsidP="00E3335C">
      <w:pPr>
        <w:pStyle w:val="af0"/>
        <w:spacing w:after="0"/>
        <w:ind w:firstLine="709"/>
        <w:jc w:val="both"/>
        <w:rPr>
          <w:sz w:val="28"/>
          <w:szCs w:val="28"/>
        </w:rPr>
      </w:pPr>
      <w:r w:rsidRPr="00E3335C">
        <w:rPr>
          <w:i/>
          <w:sz w:val="28"/>
          <w:szCs w:val="28"/>
        </w:rPr>
        <w:lastRenderedPageBreak/>
        <w:t xml:space="preserve">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w:t>
      </w:r>
      <w:proofErr w:type="spellStart"/>
      <w:r w:rsidRPr="00E3335C">
        <w:rPr>
          <w:sz w:val="28"/>
          <w:szCs w:val="28"/>
        </w:rPr>
        <w:t>эмпатии</w:t>
      </w:r>
      <w:proofErr w:type="spellEnd"/>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rsidR="00F87343" w:rsidRPr="00E3335C" w:rsidRDefault="00F87343" w:rsidP="00E3335C">
      <w:pPr>
        <w:ind w:firstLine="709"/>
        <w:jc w:val="both"/>
        <w:rPr>
          <w:sz w:val="28"/>
          <w:szCs w:val="28"/>
        </w:rPr>
      </w:pPr>
      <w:r w:rsidRPr="00E3335C">
        <w:rPr>
          <w:sz w:val="28"/>
          <w:szCs w:val="28"/>
        </w:rPr>
        <w:t xml:space="preserve">При обсуждении этой гипотетической ситуации выявляется важность </w:t>
      </w:r>
      <w:proofErr w:type="spellStart"/>
      <w:r w:rsidRPr="00E3335C">
        <w:rPr>
          <w:sz w:val="28"/>
          <w:szCs w:val="28"/>
        </w:rPr>
        <w:t>эмпатии</w:t>
      </w:r>
      <w:proofErr w:type="spellEnd"/>
      <w:r w:rsidRPr="00E3335C">
        <w:rPr>
          <w:sz w:val="28"/>
          <w:szCs w:val="28"/>
        </w:rPr>
        <w:t xml:space="preserve"> и толерантности для выполнения не только профессиональных функций, но и соблюдения общекультурных нравственных норм.</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rsidR="00F87343" w:rsidRPr="00E3335C" w:rsidRDefault="00F87343" w:rsidP="00E3335C">
      <w:pPr>
        <w:pStyle w:val="af0"/>
        <w:spacing w:after="0"/>
        <w:ind w:firstLine="709"/>
        <w:jc w:val="both"/>
        <w:rPr>
          <w:sz w:val="28"/>
          <w:szCs w:val="28"/>
        </w:rPr>
      </w:pPr>
    </w:p>
    <w:p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rsidR="00F87343" w:rsidRPr="00E3335C" w:rsidRDefault="00F87343" w:rsidP="00E3335C">
      <w:pPr>
        <w:tabs>
          <w:tab w:val="left" w:pos="496"/>
          <w:tab w:val="left" w:pos="2856"/>
        </w:tabs>
        <w:ind w:firstLine="709"/>
        <w:jc w:val="both"/>
        <w:rPr>
          <w:sz w:val="28"/>
          <w:szCs w:val="28"/>
        </w:rPr>
      </w:pPr>
    </w:p>
    <w:p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rsidR="00F067D8" w:rsidRPr="00E3335C" w:rsidRDefault="00F067D8" w:rsidP="00E3335C">
      <w:pPr>
        <w:ind w:firstLine="709"/>
        <w:jc w:val="both"/>
        <w:rPr>
          <w:b/>
          <w:color w:val="000000"/>
          <w:sz w:val="28"/>
          <w:szCs w:val="28"/>
        </w:rPr>
      </w:pPr>
      <w:r w:rsidRPr="00E3335C">
        <w:rPr>
          <w:b/>
          <w:color w:val="000000"/>
          <w:sz w:val="28"/>
          <w:szCs w:val="28"/>
        </w:rPr>
        <w:t>Форма(</w:t>
      </w:r>
      <w:proofErr w:type="spellStart"/>
      <w:r w:rsidRPr="00E3335C">
        <w:rPr>
          <w:b/>
          <w:color w:val="000000"/>
          <w:sz w:val="28"/>
          <w:szCs w:val="28"/>
        </w:rPr>
        <w:t>ы</w:t>
      </w:r>
      <w:proofErr w:type="spellEnd"/>
      <w:r w:rsidRPr="00E3335C">
        <w:rPr>
          <w:b/>
          <w:color w:val="000000"/>
          <w:sz w:val="28"/>
          <w:szCs w:val="28"/>
        </w:rPr>
        <w:t>) контроля</w:t>
      </w:r>
      <w:r w:rsidRPr="00E3335C">
        <w:rPr>
          <w:color w:val="000000"/>
          <w:sz w:val="28"/>
          <w:szCs w:val="28"/>
        </w:rPr>
        <w:t xml:space="preserve"> </w:t>
      </w:r>
      <w:r w:rsidRPr="00E3335C">
        <w:rPr>
          <w:b/>
          <w:color w:val="000000"/>
          <w:sz w:val="28"/>
          <w:szCs w:val="28"/>
        </w:rPr>
        <w:t xml:space="preserve">успеваемости: </w:t>
      </w:r>
    </w:p>
    <w:p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rsidR="00EF21E8" w:rsidRPr="00E3335C" w:rsidRDefault="00EF21E8" w:rsidP="00E94A2E">
      <w:pPr>
        <w:jc w:val="both"/>
        <w:rPr>
          <w:color w:val="000000"/>
          <w:sz w:val="28"/>
          <w:szCs w:val="28"/>
        </w:rPr>
      </w:pPr>
    </w:p>
    <w:p w:rsidR="007812C9" w:rsidRPr="00E3335C" w:rsidRDefault="007812C9" w:rsidP="00E3335C">
      <w:pPr>
        <w:pStyle w:val="Heading1"/>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мультимедийные</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Мотиваторы</w:t>
      </w:r>
      <w:proofErr w:type="spellEnd"/>
      <w:r w:rsidRPr="00E3335C">
        <w:rPr>
          <w:rFonts w:ascii="Times New Roman" w:hAnsi="Times New Roman"/>
          <w:sz w:val="28"/>
          <w:szCs w:val="28"/>
        </w:rPr>
        <w:t xml:space="preserve"> и </w:t>
      </w:r>
      <w:proofErr w:type="spellStart"/>
      <w:r w:rsidRPr="00E3335C">
        <w:rPr>
          <w:rFonts w:ascii="Times New Roman" w:hAnsi="Times New Roman"/>
          <w:sz w:val="28"/>
          <w:szCs w:val="28"/>
        </w:rPr>
        <w:t>демотиваторы</w:t>
      </w:r>
      <w:proofErr w:type="spellEnd"/>
      <w:r w:rsidRPr="00E3335C">
        <w:rPr>
          <w:rFonts w:ascii="Times New Roman" w:hAnsi="Times New Roman"/>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rsidR="007812C9" w:rsidRPr="00E3335C" w:rsidRDefault="007812C9" w:rsidP="00E3335C">
      <w:pPr>
        <w:ind w:firstLine="709"/>
        <w:jc w:val="both"/>
        <w:rPr>
          <w:sz w:val="28"/>
          <w:szCs w:val="28"/>
        </w:rPr>
      </w:pPr>
    </w:p>
    <w:p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rsidR="007812C9" w:rsidRPr="00E3335C" w:rsidRDefault="007812C9" w:rsidP="00E3335C">
      <w:pPr>
        <w:ind w:firstLine="709"/>
        <w:jc w:val="both"/>
        <w:rPr>
          <w:sz w:val="28"/>
          <w:szCs w:val="28"/>
        </w:rPr>
      </w:pPr>
    </w:p>
    <w:p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rsidR="007812C9" w:rsidRPr="00E3335C" w:rsidRDefault="007812C9" w:rsidP="00E3335C">
      <w:pPr>
        <w:pStyle w:val="Heading1"/>
        <w:ind w:left="0" w:firstLine="709"/>
        <w:jc w:val="both"/>
        <w:rPr>
          <w:i/>
          <w:sz w:val="28"/>
          <w:szCs w:val="28"/>
        </w:rPr>
      </w:pPr>
      <w:r w:rsidRPr="00E3335C">
        <w:rPr>
          <w:sz w:val="28"/>
          <w:szCs w:val="28"/>
        </w:rPr>
        <w:lastRenderedPageBreak/>
        <w:t>Темы для составления карты (схемы).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Мозговой штурм, </w:t>
      </w:r>
      <w:proofErr w:type="spellStart"/>
      <w:r w:rsidRPr="00E3335C">
        <w:rPr>
          <w:rFonts w:ascii="Times New Roman" w:hAnsi="Times New Roman"/>
          <w:sz w:val="28"/>
          <w:szCs w:val="28"/>
        </w:rPr>
        <w:t>брейнсторминг</w:t>
      </w:r>
      <w:proofErr w:type="spellEnd"/>
      <w:r w:rsidRPr="00E3335C">
        <w:rPr>
          <w:rFonts w:ascii="Times New Roman" w:hAnsi="Times New Roman"/>
          <w:sz w:val="28"/>
          <w:szCs w:val="28"/>
        </w:rPr>
        <w:t>, мозговая</w:t>
      </w:r>
      <w:r w:rsidRPr="00E3335C">
        <w:rPr>
          <w:rFonts w:ascii="Times New Roman" w:hAnsi="Times New Roman"/>
          <w:spacing w:val="-2"/>
          <w:sz w:val="28"/>
          <w:szCs w:val="28"/>
        </w:rPr>
        <w:t xml:space="preserve"> </w:t>
      </w:r>
      <w:proofErr w:type="spellStart"/>
      <w:r w:rsidRPr="00E3335C">
        <w:rPr>
          <w:rFonts w:ascii="Times New Roman" w:hAnsi="Times New Roman"/>
          <w:sz w:val="28"/>
          <w:szCs w:val="28"/>
        </w:rPr>
        <w:t>атака\\</w:t>
      </w:r>
      <w:proofErr w:type="spellEnd"/>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Case-study</w:t>
      </w:r>
      <w:proofErr w:type="spellEnd"/>
      <w:r w:rsidRPr="00E3335C">
        <w:rPr>
          <w:rFonts w:ascii="Times New Roman" w:hAnsi="Times New Roman"/>
          <w:sz w:val="28"/>
          <w:szCs w:val="28"/>
        </w:rPr>
        <w:t xml:space="preserve"> или кейс-метод (анализ конкретных ситуаций, ситуационный</w:t>
      </w:r>
      <w:r w:rsidRPr="00E3335C">
        <w:rPr>
          <w:rFonts w:ascii="Times New Roman" w:hAnsi="Times New Roman"/>
          <w:spacing w:val="-8"/>
          <w:sz w:val="28"/>
          <w:szCs w:val="28"/>
        </w:rPr>
        <w:t xml:space="preserve"> </w:t>
      </w:r>
      <w:proofErr w:type="spellStart"/>
      <w:r w:rsidRPr="00E3335C">
        <w:rPr>
          <w:rFonts w:ascii="Times New Roman" w:hAnsi="Times New Roman"/>
          <w:sz w:val="28"/>
          <w:szCs w:val="28"/>
        </w:rPr>
        <w:t>ана</w:t>
      </w:r>
      <w:proofErr w:type="spellEnd"/>
      <w:r w:rsidRPr="00E3335C">
        <w:rPr>
          <w:rFonts w:ascii="Times New Roman" w:hAnsi="Times New Roman"/>
          <w:sz w:val="28"/>
          <w:szCs w:val="28"/>
        </w:rPr>
        <w:t>-</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proofErr w:type="spellStart"/>
      <w:r w:rsidRPr="00E3335C">
        <w:rPr>
          <w:rFonts w:ascii="Times New Roman" w:hAnsi="Times New Roman"/>
          <w:sz w:val="28"/>
          <w:szCs w:val="28"/>
        </w:rPr>
        <w:t>Jigsaw</w:t>
      </w:r>
      <w:proofErr w:type="spellEnd"/>
    </w:p>
    <w:p w:rsidR="00E94A2E" w:rsidRDefault="00E94A2E" w:rsidP="00E3335C">
      <w:pPr>
        <w:ind w:firstLine="709"/>
        <w:jc w:val="both"/>
        <w:rPr>
          <w:b/>
          <w:sz w:val="28"/>
          <w:szCs w:val="28"/>
        </w:rPr>
      </w:pPr>
    </w:p>
    <w:p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мультимидийная</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rsidR="007812C9" w:rsidRPr="00E3335C" w:rsidRDefault="007812C9" w:rsidP="00E3335C">
      <w:pPr>
        <w:pStyle w:val="Heading1"/>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rsidR="007812C9" w:rsidRPr="00E94A2E" w:rsidRDefault="007812C9" w:rsidP="00E3335C">
      <w:pPr>
        <w:ind w:firstLine="709"/>
        <w:jc w:val="both"/>
        <w:rPr>
          <w:sz w:val="28"/>
          <w:szCs w:val="28"/>
        </w:rPr>
      </w:pPr>
      <w:r w:rsidRPr="00E94A2E">
        <w:rPr>
          <w:sz w:val="28"/>
          <w:szCs w:val="28"/>
        </w:rPr>
        <w:t>описать для кого это занятие)</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rsidR="007812C9" w:rsidRPr="00E3335C" w:rsidRDefault="007D4AF8" w:rsidP="00E3335C">
      <w:pPr>
        <w:pStyle w:val="Heading1"/>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4475"/>
        <w:gridCol w:w="992"/>
        <w:gridCol w:w="3119"/>
      </w:tblGrid>
      <w:tr w:rsidR="007812C9" w:rsidRPr="00E3335C" w:rsidTr="007D4AF8">
        <w:trPr>
          <w:trHeight w:val="642"/>
        </w:trPr>
        <w:tc>
          <w:tcPr>
            <w:tcW w:w="662" w:type="dxa"/>
          </w:tcPr>
          <w:p w:rsidR="007812C9" w:rsidRPr="00E3335C" w:rsidRDefault="007812C9" w:rsidP="00E94A2E">
            <w:pPr>
              <w:pStyle w:val="TableParagraph"/>
              <w:jc w:val="both"/>
              <w:rPr>
                <w:b/>
                <w:i/>
                <w:sz w:val="28"/>
                <w:szCs w:val="28"/>
              </w:rPr>
            </w:pPr>
            <w:r w:rsidRPr="00E3335C">
              <w:rPr>
                <w:b/>
                <w:i/>
                <w:w w:val="109"/>
                <w:sz w:val="28"/>
                <w:szCs w:val="28"/>
              </w:rPr>
              <w:t>№</w:t>
            </w:r>
          </w:p>
          <w:p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rsidR="007812C9" w:rsidRPr="00E3335C" w:rsidRDefault="007812C9" w:rsidP="00E94A2E">
            <w:pPr>
              <w:pStyle w:val="TableParagraph"/>
              <w:jc w:val="both"/>
              <w:rPr>
                <w:b/>
                <w:i/>
                <w:sz w:val="28"/>
                <w:szCs w:val="28"/>
              </w:rPr>
            </w:pPr>
            <w:proofErr w:type="spellStart"/>
            <w:r w:rsidRPr="00E3335C">
              <w:rPr>
                <w:b/>
                <w:i/>
                <w:w w:val="105"/>
                <w:sz w:val="28"/>
                <w:szCs w:val="28"/>
              </w:rPr>
              <w:t>Название</w:t>
            </w:r>
            <w:proofErr w:type="spellEnd"/>
          </w:p>
          <w:p w:rsidR="007812C9" w:rsidRPr="00E3335C" w:rsidRDefault="007812C9" w:rsidP="00E94A2E">
            <w:pPr>
              <w:pStyle w:val="TableParagraph"/>
              <w:jc w:val="both"/>
              <w:rPr>
                <w:b/>
                <w:i/>
                <w:sz w:val="28"/>
                <w:szCs w:val="28"/>
              </w:rPr>
            </w:pP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c>
          <w:tcPr>
            <w:tcW w:w="992" w:type="dxa"/>
          </w:tcPr>
          <w:p w:rsidR="007812C9" w:rsidRPr="00E3335C" w:rsidRDefault="007812C9" w:rsidP="00E94A2E">
            <w:pPr>
              <w:pStyle w:val="TableParagraph"/>
              <w:jc w:val="both"/>
              <w:rPr>
                <w:b/>
                <w:i/>
                <w:sz w:val="28"/>
                <w:szCs w:val="28"/>
              </w:rPr>
            </w:pPr>
            <w:proofErr w:type="spellStart"/>
            <w:r w:rsidRPr="00E3335C">
              <w:rPr>
                <w:b/>
                <w:i/>
                <w:w w:val="105"/>
                <w:sz w:val="28"/>
                <w:szCs w:val="28"/>
              </w:rPr>
              <w:t>Время</w:t>
            </w:r>
            <w:proofErr w:type="spellEnd"/>
          </w:p>
        </w:tc>
        <w:tc>
          <w:tcPr>
            <w:tcW w:w="3119" w:type="dxa"/>
          </w:tcPr>
          <w:p w:rsidR="007812C9" w:rsidRPr="00E3335C" w:rsidRDefault="007812C9" w:rsidP="00E94A2E">
            <w:pPr>
              <w:pStyle w:val="TableParagraph"/>
              <w:jc w:val="both"/>
              <w:rPr>
                <w:b/>
                <w:i/>
                <w:sz w:val="28"/>
                <w:szCs w:val="28"/>
              </w:rPr>
            </w:pPr>
            <w:proofErr w:type="spellStart"/>
            <w:r w:rsidRPr="00E3335C">
              <w:rPr>
                <w:b/>
                <w:i/>
                <w:sz w:val="28"/>
                <w:szCs w:val="28"/>
              </w:rPr>
              <w:t>Описание</w:t>
            </w:r>
            <w:proofErr w:type="spellEnd"/>
            <w:r w:rsidRPr="00E3335C">
              <w:rPr>
                <w:b/>
                <w:i/>
                <w:sz w:val="28"/>
                <w:szCs w:val="28"/>
              </w:rPr>
              <w:t xml:space="preserve"> </w:t>
            </w: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1.</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Организационно-мотивационный</w:t>
            </w:r>
            <w:proofErr w:type="spellEnd"/>
            <w:r w:rsidRPr="00E3335C">
              <w:rPr>
                <w:sz w:val="28"/>
                <w:szCs w:val="28"/>
              </w:rPr>
              <w:t xml:space="preserve"> </w:t>
            </w:r>
            <w:proofErr w:type="spellStart"/>
            <w:r w:rsidRPr="00E3335C">
              <w:rPr>
                <w:sz w:val="28"/>
                <w:szCs w:val="28"/>
              </w:rPr>
              <w:t>этап</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r w:rsidR="007812C9" w:rsidRPr="00E3335C" w:rsidTr="007D4AF8">
        <w:trPr>
          <w:trHeight w:val="954"/>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2.</w:t>
            </w:r>
          </w:p>
        </w:tc>
        <w:tc>
          <w:tcPr>
            <w:tcW w:w="4475"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исходного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lang w:val="ru-RU"/>
              </w:rPr>
            </w:pPr>
            <w:r w:rsidRPr="00E3335C">
              <w:rPr>
                <w:i/>
                <w:sz w:val="28"/>
                <w:szCs w:val="28"/>
                <w:lang w:val="ru-RU"/>
              </w:rPr>
              <w:t xml:space="preserve">указывается форма </w:t>
            </w:r>
            <w:proofErr w:type="spellStart"/>
            <w:r w:rsidRPr="00E3335C">
              <w:rPr>
                <w:i/>
                <w:sz w:val="28"/>
                <w:szCs w:val="28"/>
                <w:lang w:val="ru-RU"/>
              </w:rPr>
              <w:t>контроля,например</w:t>
            </w:r>
            <w:proofErr w:type="spellEnd"/>
            <w:r w:rsidRPr="00E3335C">
              <w:rPr>
                <w:i/>
                <w:sz w:val="28"/>
                <w:szCs w:val="28"/>
                <w:lang w:val="ru-RU"/>
              </w:rPr>
              <w:t>, фронтальный опрос, тестовый контроль</w:t>
            </w:r>
          </w:p>
        </w:tc>
      </w:tr>
      <w:tr w:rsidR="007812C9" w:rsidRPr="00E3335C" w:rsidTr="007D4AF8">
        <w:trPr>
          <w:trHeight w:val="1583"/>
        </w:trPr>
        <w:tc>
          <w:tcPr>
            <w:tcW w:w="662"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sz w:val="28"/>
                <w:szCs w:val="28"/>
              </w:rPr>
            </w:pPr>
            <w:r w:rsidRPr="00E3335C">
              <w:rPr>
                <w:sz w:val="28"/>
                <w:szCs w:val="28"/>
              </w:rPr>
              <w:t>3.</w:t>
            </w:r>
          </w:p>
        </w:tc>
        <w:tc>
          <w:tcPr>
            <w:tcW w:w="4475" w:type="dxa"/>
          </w:tcPr>
          <w:p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rsidR="007812C9" w:rsidRPr="00E3335C" w:rsidRDefault="007812C9" w:rsidP="00E94A2E">
            <w:pPr>
              <w:pStyle w:val="TableParagraph"/>
              <w:jc w:val="both"/>
              <w:rPr>
                <w:i/>
                <w:sz w:val="28"/>
                <w:szCs w:val="28"/>
                <w:lang w:val="ru-RU"/>
              </w:rPr>
            </w:pPr>
            <w:r w:rsidRPr="00E3335C">
              <w:rPr>
                <w:i/>
                <w:sz w:val="28"/>
                <w:szCs w:val="28"/>
                <w:lang w:val="ru-RU"/>
              </w:rPr>
              <w:t xml:space="preserve">(на этом этапе врач-преподаватель </w:t>
            </w:r>
            <w:proofErr w:type="spellStart"/>
            <w:r w:rsidRPr="00E3335C">
              <w:rPr>
                <w:i/>
                <w:sz w:val="28"/>
                <w:szCs w:val="28"/>
                <w:lang w:val="ru-RU"/>
              </w:rPr>
              <w:t>вво</w:t>
            </w:r>
            <w:proofErr w:type="spellEnd"/>
            <w:r w:rsidRPr="00E3335C">
              <w:rPr>
                <w:i/>
                <w:sz w:val="28"/>
                <w:szCs w:val="28"/>
                <w:lang w:val="ru-RU"/>
              </w:rPr>
              <w:t xml:space="preserve">- </w:t>
            </w:r>
            <w:proofErr w:type="spellStart"/>
            <w:r w:rsidRPr="00E3335C">
              <w:rPr>
                <w:i/>
                <w:sz w:val="28"/>
                <w:szCs w:val="28"/>
                <w:lang w:val="ru-RU"/>
              </w:rPr>
              <w:t>дит</w:t>
            </w:r>
            <w:proofErr w:type="spellEnd"/>
            <w:r w:rsidRPr="00E3335C">
              <w:rPr>
                <w:i/>
                <w:sz w:val="28"/>
                <w:szCs w:val="28"/>
                <w:lang w:val="ru-RU"/>
              </w:rPr>
              <w:t xml:space="preserve"> новую информацию с помощь </w:t>
            </w:r>
            <w:proofErr w:type="spellStart"/>
            <w:r w:rsidRPr="00E3335C">
              <w:rPr>
                <w:i/>
                <w:sz w:val="28"/>
                <w:szCs w:val="28"/>
                <w:lang w:val="ru-RU"/>
              </w:rPr>
              <w:t>опреде</w:t>
            </w:r>
            <w:proofErr w:type="spellEnd"/>
            <w:r w:rsidRPr="00E3335C">
              <w:rPr>
                <w:i/>
                <w:sz w:val="28"/>
                <w:szCs w:val="28"/>
                <w:lang w:val="ru-RU"/>
              </w:rPr>
              <w:t>- ленного метода обучения (в виде лекции, беседы, дискуссии и 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D4AF8"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lang w:val="ru-RU"/>
              </w:rPr>
              <w:t xml:space="preserve"> </w:t>
            </w:r>
            <w:proofErr w:type="spellStart"/>
            <w:r w:rsidR="007812C9" w:rsidRPr="00E3335C">
              <w:rPr>
                <w:i/>
                <w:sz w:val="28"/>
                <w:szCs w:val="28"/>
              </w:rPr>
              <w:t>обучения</w:t>
            </w:r>
            <w:proofErr w:type="spellEnd"/>
          </w:p>
        </w:tc>
      </w:tr>
      <w:tr w:rsidR="007812C9" w:rsidRPr="00E3335C" w:rsidTr="007D4AF8">
        <w:trPr>
          <w:trHeight w:val="1588"/>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4.</w:t>
            </w:r>
          </w:p>
        </w:tc>
        <w:tc>
          <w:tcPr>
            <w:tcW w:w="4475" w:type="dxa"/>
          </w:tcPr>
          <w:p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rPr>
              <w:t xml:space="preserve"> </w:t>
            </w:r>
            <w:proofErr w:type="spellStart"/>
            <w:r w:rsidRPr="00E3335C">
              <w:rPr>
                <w:i/>
                <w:sz w:val="28"/>
                <w:szCs w:val="28"/>
              </w:rPr>
              <w:t>обучения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5.</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конечного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rPr>
            </w:pPr>
            <w:proofErr w:type="spellStart"/>
            <w:r w:rsidRPr="00E3335C">
              <w:rPr>
                <w:i/>
                <w:sz w:val="28"/>
                <w:szCs w:val="28"/>
              </w:rPr>
              <w:t>Тестовый</w:t>
            </w:r>
            <w:proofErr w:type="spellEnd"/>
            <w:r w:rsidRPr="00E3335C">
              <w:rPr>
                <w:i/>
                <w:sz w:val="28"/>
                <w:szCs w:val="28"/>
              </w:rPr>
              <w:t xml:space="preserve"> </w:t>
            </w:r>
            <w:proofErr w:type="spellStart"/>
            <w:r w:rsidRPr="00E3335C">
              <w:rPr>
                <w:i/>
                <w:sz w:val="28"/>
                <w:szCs w:val="28"/>
              </w:rPr>
              <w:t>контроль</w:t>
            </w:r>
            <w:proofErr w:type="spellEnd"/>
          </w:p>
        </w:tc>
      </w:tr>
      <w:tr w:rsidR="007812C9" w:rsidRPr="00E3335C" w:rsidTr="007D4AF8">
        <w:trPr>
          <w:trHeight w:val="321"/>
        </w:trPr>
        <w:tc>
          <w:tcPr>
            <w:tcW w:w="662" w:type="dxa"/>
          </w:tcPr>
          <w:p w:rsidR="007812C9" w:rsidRPr="00E3335C" w:rsidRDefault="007812C9" w:rsidP="00E94A2E">
            <w:pPr>
              <w:pStyle w:val="TableParagraph"/>
              <w:jc w:val="both"/>
              <w:rPr>
                <w:sz w:val="28"/>
                <w:szCs w:val="28"/>
              </w:rPr>
            </w:pPr>
            <w:r w:rsidRPr="00E3335C">
              <w:rPr>
                <w:sz w:val="28"/>
                <w:szCs w:val="28"/>
              </w:rPr>
              <w:t>6.</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Подведение</w:t>
            </w:r>
            <w:proofErr w:type="spellEnd"/>
            <w:r w:rsidRPr="00E3335C">
              <w:rPr>
                <w:sz w:val="28"/>
                <w:szCs w:val="28"/>
              </w:rPr>
              <w:t xml:space="preserve"> </w:t>
            </w:r>
            <w:proofErr w:type="spellStart"/>
            <w:r w:rsidRPr="00E3335C">
              <w:rPr>
                <w:sz w:val="28"/>
                <w:szCs w:val="28"/>
              </w:rPr>
              <w:t>итогов</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bl>
    <w:p w:rsidR="007812C9" w:rsidRPr="00E3335C" w:rsidRDefault="007812C9" w:rsidP="00E94A2E">
      <w:pPr>
        <w:jc w:val="both"/>
        <w:rPr>
          <w:sz w:val="28"/>
          <w:szCs w:val="28"/>
        </w:rPr>
      </w:pP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rsidR="007812C9" w:rsidRPr="00E3335C" w:rsidRDefault="007812C9" w:rsidP="00E3335C">
      <w:pPr>
        <w:ind w:firstLine="709"/>
        <w:jc w:val="both"/>
        <w:rPr>
          <w:i/>
          <w:sz w:val="28"/>
          <w:szCs w:val="28"/>
        </w:rPr>
      </w:pPr>
      <w:r w:rsidRPr="00E3335C">
        <w:rPr>
          <w:i/>
          <w:sz w:val="28"/>
          <w:szCs w:val="28"/>
        </w:rPr>
        <w:t>Примеры:</w:t>
      </w:r>
    </w:p>
    <w:p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rsidR="007812C9" w:rsidRPr="00E3335C" w:rsidRDefault="007812C9" w:rsidP="00E3335C">
      <w:pPr>
        <w:ind w:firstLine="709"/>
        <w:jc w:val="both"/>
        <w:rPr>
          <w:color w:val="000000"/>
          <w:sz w:val="28"/>
          <w:szCs w:val="28"/>
        </w:rPr>
      </w:pPr>
    </w:p>
    <w:p w:rsidR="00F87343" w:rsidRPr="00E3335C" w:rsidRDefault="00F87343"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3335C" w:rsidRDefault="000B1ACC" w:rsidP="00E3335C">
      <w:pPr>
        <w:ind w:firstLine="709"/>
        <w:jc w:val="both"/>
        <w:rPr>
          <w:b/>
          <w:color w:val="000000"/>
          <w:sz w:val="28"/>
          <w:szCs w:val="28"/>
        </w:rPr>
      </w:pPr>
    </w:p>
    <w:tbl>
      <w:tblPr>
        <w:tblStyle w:val="a3"/>
        <w:tblW w:w="9634" w:type="dxa"/>
        <w:tblLook w:val="04A0"/>
      </w:tblPr>
      <w:tblGrid>
        <w:gridCol w:w="3588"/>
        <w:gridCol w:w="6046"/>
      </w:tblGrid>
      <w:tr w:rsidR="007E7400" w:rsidRPr="00E3335C" w:rsidTr="00095949">
        <w:tc>
          <w:tcPr>
            <w:tcW w:w="3588" w:type="dxa"/>
          </w:tcPr>
          <w:p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rsidTr="00095949">
        <w:tc>
          <w:tcPr>
            <w:tcW w:w="3588" w:type="dxa"/>
            <w:vMerge w:val="restart"/>
          </w:tcPr>
          <w:p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rsidR="007E7400" w:rsidRPr="00E3335C" w:rsidRDefault="007E7400"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shd w:val="clear" w:color="auto" w:fill="auto"/>
          </w:tcPr>
          <w:p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rsidTr="00095949">
        <w:tc>
          <w:tcPr>
            <w:tcW w:w="3588" w:type="dxa"/>
            <w:vMerge w:val="restart"/>
          </w:tcPr>
          <w:p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rsidTr="00095949">
        <w:trPr>
          <w:trHeight w:val="1008"/>
        </w:trPr>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 xml:space="preserve">Оценка «неудовлетворительно» выставляется, если не выявлен </w:t>
            </w:r>
            <w:proofErr w:type="spellStart"/>
            <w:r w:rsidRPr="00E3335C">
              <w:rPr>
                <w:color w:val="000000"/>
                <w:sz w:val="28"/>
                <w:szCs w:val="28"/>
              </w:rPr>
              <w:t>категориально-понятийный</w:t>
            </w:r>
            <w:proofErr w:type="spellEnd"/>
            <w:r w:rsidRPr="00E3335C">
              <w:rPr>
                <w:color w:val="000000"/>
                <w:sz w:val="28"/>
                <w:szCs w:val="28"/>
              </w:rPr>
              <w:t xml:space="preserve"> аппарат представленной темы, логические связи между понятиями и задачами не установлены.</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rsidR="005742D7" w:rsidRPr="00E3335C" w:rsidRDefault="005742D7" w:rsidP="00E3335C">
            <w:pPr>
              <w:ind w:firstLine="709"/>
              <w:jc w:val="both"/>
              <w:rPr>
                <w:b/>
                <w:sz w:val="28"/>
                <w:szCs w:val="28"/>
              </w:rPr>
            </w:pPr>
          </w:p>
          <w:p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w:t>
            </w:r>
            <w:bookmarkStart w:id="2" w:name="_GoBack"/>
            <w:bookmarkEnd w:id="2"/>
            <w:r w:rsidR="00611EB6" w:rsidRPr="00E3335C">
              <w:rPr>
                <w:b/>
                <w:sz w:val="28"/>
                <w:szCs w:val="28"/>
              </w:rPr>
              <w:t>выполнения практических</w:t>
            </w:r>
            <w:r w:rsidRPr="00E3335C">
              <w:rPr>
                <w:b/>
                <w:sz w:val="28"/>
                <w:szCs w:val="28"/>
              </w:rPr>
              <w:t xml:space="preserve"> заданий: </w:t>
            </w:r>
          </w:p>
          <w:p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rsidR="007E7400" w:rsidRPr="00E3335C" w:rsidRDefault="007E7400" w:rsidP="00E3335C">
      <w:pPr>
        <w:ind w:firstLine="709"/>
        <w:jc w:val="both"/>
        <w:rPr>
          <w:i/>
          <w:color w:val="000000"/>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3" w:name="_Toc535164691"/>
      <w:r w:rsidRPr="00E3335C">
        <w:rPr>
          <w:rFonts w:ascii="Times New Roman" w:hAnsi="Times New Roman"/>
          <w:b/>
          <w:color w:val="000000"/>
          <w:sz w:val="28"/>
          <w:szCs w:val="28"/>
        </w:rPr>
        <w:t>Оценочные материалы промежуточной аттестации обучающихся.</w:t>
      </w:r>
      <w:bookmarkEnd w:id="3"/>
    </w:p>
    <w:p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 xml:space="preserve">Критерии, применяемые для оценивания </w:t>
      </w:r>
      <w:proofErr w:type="gramStart"/>
      <w:r w:rsidRPr="00E3335C">
        <w:rPr>
          <w:rFonts w:ascii="Times New Roman" w:hAnsi="Times New Roman"/>
          <w:b/>
          <w:color w:val="000000"/>
          <w:sz w:val="28"/>
          <w:szCs w:val="28"/>
        </w:rPr>
        <w:t>обучающихся</w:t>
      </w:r>
      <w:proofErr w:type="gramEnd"/>
      <w:r w:rsidRPr="00E3335C">
        <w:rPr>
          <w:rFonts w:ascii="Times New Roman" w:hAnsi="Times New Roman"/>
          <w:b/>
          <w:color w:val="000000"/>
          <w:sz w:val="28"/>
          <w:szCs w:val="28"/>
        </w:rPr>
        <w:t xml:space="preserve"> на промежуточной аттестации</w:t>
      </w:r>
    </w:p>
    <w:p w:rsidR="00A93BE5" w:rsidRPr="00E3335C" w:rsidRDefault="00A93BE5" w:rsidP="00E3335C">
      <w:pPr>
        <w:pStyle w:val="a5"/>
        <w:ind w:left="0" w:firstLine="709"/>
        <w:rPr>
          <w:rFonts w:ascii="Times New Roman" w:hAnsi="Times New Roman"/>
          <w:color w:val="000000"/>
          <w:sz w:val="28"/>
          <w:szCs w:val="28"/>
          <w:u w:val="single"/>
        </w:rPr>
      </w:pPr>
    </w:p>
    <w:p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1"/>
        <w:gridCol w:w="7513"/>
      </w:tblGrid>
      <w:tr w:rsidR="00A93BE5" w:rsidRPr="00E3335C" w:rsidTr="00DE697E">
        <w:trPr>
          <w:trHeight w:val="316"/>
        </w:trPr>
        <w:tc>
          <w:tcPr>
            <w:tcW w:w="1621" w:type="dxa"/>
          </w:tcPr>
          <w:p w:rsidR="00A93BE5" w:rsidRPr="00E3335C" w:rsidRDefault="00A93BE5" w:rsidP="00E94A2E">
            <w:pPr>
              <w:pStyle w:val="TableParagraph"/>
              <w:jc w:val="both"/>
              <w:rPr>
                <w:sz w:val="28"/>
                <w:szCs w:val="28"/>
              </w:rPr>
            </w:pPr>
            <w:proofErr w:type="spellStart"/>
            <w:r w:rsidRPr="00E3335C">
              <w:rPr>
                <w:sz w:val="28"/>
                <w:szCs w:val="28"/>
              </w:rPr>
              <w:t>Оценка</w:t>
            </w:r>
            <w:proofErr w:type="spellEnd"/>
          </w:p>
        </w:tc>
        <w:tc>
          <w:tcPr>
            <w:tcW w:w="7513" w:type="dxa"/>
          </w:tcPr>
          <w:p w:rsidR="00A93BE5" w:rsidRPr="00E3335C" w:rsidRDefault="00A93BE5" w:rsidP="00E94A2E">
            <w:pPr>
              <w:pStyle w:val="TableParagraph"/>
              <w:jc w:val="both"/>
              <w:rPr>
                <w:sz w:val="28"/>
                <w:szCs w:val="28"/>
              </w:rPr>
            </w:pPr>
            <w:proofErr w:type="spellStart"/>
            <w:r w:rsidRPr="00E3335C">
              <w:rPr>
                <w:sz w:val="28"/>
                <w:szCs w:val="28"/>
              </w:rPr>
              <w:t>Критерии</w:t>
            </w:r>
            <w:proofErr w:type="spellEnd"/>
          </w:p>
        </w:tc>
      </w:tr>
      <w:tr w:rsidR="00A93BE5" w:rsidRPr="00E3335C" w:rsidTr="00DE697E">
        <w:trPr>
          <w:trHeight w:val="3177"/>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lastRenderedPageBreak/>
              <w:t>н</w:t>
            </w:r>
            <w:r w:rsidRPr="00E3335C">
              <w:rPr>
                <w:sz w:val="28"/>
                <w:szCs w:val="28"/>
              </w:rPr>
              <w:t>езачт</w:t>
            </w:r>
            <w:r w:rsidRPr="00E3335C">
              <w:rPr>
                <w:sz w:val="28"/>
                <w:szCs w:val="28"/>
                <w:lang w:val="ru-RU"/>
              </w:rPr>
              <w:t>ен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rsidTr="00DE697E">
        <w:trPr>
          <w:trHeight w:val="3489"/>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t>з</w:t>
            </w:r>
            <w:r w:rsidRPr="00E3335C">
              <w:rPr>
                <w:sz w:val="28"/>
                <w:szCs w:val="28"/>
              </w:rPr>
              <w:t>ачте</w:t>
            </w:r>
            <w:r w:rsidRPr="00E3335C">
              <w:rPr>
                <w:sz w:val="28"/>
                <w:szCs w:val="28"/>
                <w:lang w:val="ru-RU"/>
              </w:rPr>
              <w:t>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rsidR="00A93BE5" w:rsidRPr="00E3335C" w:rsidRDefault="00A93BE5" w:rsidP="00E3335C">
      <w:pPr>
        <w:pStyle w:val="a5"/>
        <w:ind w:left="0" w:firstLine="709"/>
        <w:rPr>
          <w:rFonts w:ascii="Times New Roman" w:hAnsi="Times New Roman"/>
          <w:color w:val="000000"/>
          <w:sz w:val="28"/>
          <w:szCs w:val="28"/>
        </w:rPr>
      </w:pPr>
    </w:p>
    <w:p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rsidR="00A93BE5" w:rsidRPr="00E3335C" w:rsidRDefault="00A93BE5" w:rsidP="00E3335C">
      <w:pPr>
        <w:pStyle w:val="a5"/>
        <w:ind w:left="0" w:firstLine="709"/>
        <w:rPr>
          <w:rFonts w:ascii="Times New Roman" w:hAnsi="Times New Roman"/>
          <w:b/>
          <w:sz w:val="28"/>
          <w:szCs w:val="28"/>
        </w:rPr>
      </w:pPr>
    </w:p>
    <w:p w:rsidR="00A93BE5" w:rsidRPr="00E3335C" w:rsidRDefault="00A93BE5" w:rsidP="00E3335C">
      <w:pPr>
        <w:pStyle w:val="Heading1"/>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rsidR="007A2ED1" w:rsidRPr="00E3335C" w:rsidRDefault="007A2ED1" w:rsidP="00E3335C">
      <w:pPr>
        <w:tabs>
          <w:tab w:val="left" w:pos="1612"/>
          <w:tab w:val="left" w:pos="1613"/>
        </w:tabs>
        <w:ind w:firstLine="709"/>
        <w:jc w:val="both"/>
        <w:rPr>
          <w:sz w:val="28"/>
          <w:szCs w:val="28"/>
        </w:rPr>
      </w:pPr>
    </w:p>
    <w:p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rsidR="00432BC3" w:rsidRPr="00E3335C" w:rsidRDefault="00432BC3" w:rsidP="00E3335C">
      <w:pPr>
        <w:ind w:firstLine="709"/>
        <w:jc w:val="both"/>
        <w:rPr>
          <w:b/>
          <w:color w:val="000000"/>
          <w:sz w:val="28"/>
          <w:szCs w:val="28"/>
          <w:u w:val="single"/>
        </w:rPr>
      </w:pPr>
    </w:p>
    <w:p w:rsidR="00432BC3" w:rsidRPr="00E3335C" w:rsidRDefault="00432BC3" w:rsidP="00E3335C">
      <w:pPr>
        <w:pStyle w:val="af0"/>
        <w:spacing w:after="0"/>
        <w:ind w:firstLine="709"/>
        <w:jc w:val="both"/>
        <w:rPr>
          <w:b/>
          <w:sz w:val="28"/>
          <w:szCs w:val="28"/>
        </w:rPr>
      </w:pPr>
      <w:r w:rsidRPr="00E3335C">
        <w:rPr>
          <w:b/>
          <w:sz w:val="28"/>
          <w:szCs w:val="28"/>
        </w:rPr>
        <w:t>Задача 1.</w:t>
      </w:r>
    </w:p>
    <w:p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rsidR="00432BC3" w:rsidRPr="00E3335C" w:rsidRDefault="00432BC3" w:rsidP="00E3335C">
      <w:pPr>
        <w:pStyle w:val="af0"/>
        <w:spacing w:after="0"/>
        <w:ind w:firstLine="709"/>
        <w:jc w:val="both"/>
        <w:rPr>
          <w:sz w:val="28"/>
          <w:szCs w:val="28"/>
        </w:rPr>
      </w:pPr>
      <w:r w:rsidRPr="00E3335C">
        <w:rPr>
          <w:sz w:val="28"/>
          <w:szCs w:val="28"/>
        </w:rPr>
        <w:t>Ответ:</w:t>
      </w:r>
    </w:p>
    <w:p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пациенты любого возраста, любой социальной группы перенесшие инсульт </w:t>
      </w:r>
      <w:proofErr w:type="gramStart"/>
      <w:r w:rsidRPr="00E3335C">
        <w:rPr>
          <w:sz w:val="28"/>
          <w:szCs w:val="28"/>
        </w:rPr>
        <w:t>с</w:t>
      </w:r>
      <w:proofErr w:type="gramEnd"/>
      <w:r w:rsidRPr="00E3335C">
        <w:rPr>
          <w:sz w:val="28"/>
          <w:szCs w:val="28"/>
        </w:rPr>
        <w:t xml:space="preserve">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лекция с демонстрацией</w:t>
      </w:r>
      <w:proofErr w:type="gramStart"/>
      <w:r w:rsidRPr="00E3335C">
        <w:rPr>
          <w:sz w:val="28"/>
          <w:szCs w:val="28"/>
        </w:rPr>
        <w:t xml:space="preserve"> ,</w:t>
      </w:r>
      <w:proofErr w:type="gramEnd"/>
      <w:r w:rsidRPr="00E3335C">
        <w:rPr>
          <w:sz w:val="28"/>
          <w:szCs w:val="28"/>
        </w:rPr>
        <w:t xml:space="preserve"> комплекса упражнений, индивидуальный подход в ходе практического занятия, консультации.</w:t>
      </w:r>
    </w:p>
    <w:p w:rsidR="00432BC3" w:rsidRPr="00E3335C" w:rsidRDefault="00432BC3" w:rsidP="00E3335C">
      <w:pPr>
        <w:pStyle w:val="af0"/>
        <w:spacing w:after="0"/>
        <w:ind w:firstLine="709"/>
        <w:jc w:val="both"/>
        <w:rPr>
          <w:b/>
          <w:sz w:val="28"/>
          <w:szCs w:val="28"/>
        </w:rPr>
      </w:pPr>
      <w:r w:rsidRPr="00E3335C">
        <w:rPr>
          <w:b/>
          <w:sz w:val="28"/>
          <w:szCs w:val="28"/>
        </w:rPr>
        <w:t>Задача 2.</w:t>
      </w:r>
    </w:p>
    <w:p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Pr="00E3335C">
        <w:rPr>
          <w:b/>
          <w:sz w:val="28"/>
          <w:szCs w:val="28"/>
        </w:rPr>
        <w:t>3.</w:t>
      </w:r>
    </w:p>
    <w:p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rsidR="00432BC3" w:rsidRPr="00E3335C" w:rsidRDefault="00432BC3" w:rsidP="00E3335C">
      <w:pPr>
        <w:pStyle w:val="af0"/>
        <w:spacing w:after="0"/>
        <w:ind w:firstLine="709"/>
        <w:jc w:val="both"/>
        <w:rPr>
          <w:sz w:val="28"/>
          <w:szCs w:val="28"/>
        </w:rPr>
      </w:pPr>
      <w:r w:rsidRPr="00E3335C">
        <w:rPr>
          <w:sz w:val="28"/>
          <w:szCs w:val="28"/>
        </w:rPr>
        <w:t>Ответ: памятки выполнения процедур, схемы</w:t>
      </w:r>
      <w:proofErr w:type="gramStart"/>
      <w:r w:rsidRPr="00E3335C">
        <w:rPr>
          <w:sz w:val="28"/>
          <w:szCs w:val="28"/>
        </w:rPr>
        <w:t xml:space="preserve"> ,</w:t>
      </w:r>
      <w:proofErr w:type="gramEnd"/>
      <w:r w:rsidRPr="00E3335C">
        <w:rPr>
          <w:sz w:val="28"/>
          <w:szCs w:val="28"/>
        </w:rPr>
        <w:t xml:space="preserve"> таблицы, графики, рекламные листовки, брошюры, муляжи, макеты и др.</w:t>
      </w:r>
    </w:p>
    <w:p w:rsidR="00432BC3" w:rsidRPr="00E3335C" w:rsidRDefault="00432BC3" w:rsidP="00E3335C">
      <w:pPr>
        <w:pStyle w:val="af0"/>
        <w:spacing w:after="0"/>
        <w:ind w:firstLine="709"/>
        <w:jc w:val="both"/>
        <w:rPr>
          <w:b/>
          <w:sz w:val="28"/>
          <w:szCs w:val="28"/>
        </w:rPr>
      </w:pPr>
      <w:r w:rsidRPr="00E3335C">
        <w:rPr>
          <w:b/>
          <w:sz w:val="28"/>
          <w:szCs w:val="28"/>
        </w:rPr>
        <w:t>Задача 4</w:t>
      </w:r>
    </w:p>
    <w:p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rsidR="00432BC3" w:rsidRPr="00E3335C" w:rsidRDefault="00432BC3" w:rsidP="00E3335C">
      <w:pPr>
        <w:pStyle w:val="af0"/>
        <w:spacing w:after="0"/>
        <w:ind w:firstLine="709"/>
        <w:jc w:val="both"/>
        <w:rPr>
          <w:b/>
          <w:sz w:val="28"/>
          <w:szCs w:val="28"/>
        </w:rPr>
      </w:pPr>
      <w:r w:rsidRPr="00E3335C">
        <w:rPr>
          <w:b/>
          <w:sz w:val="28"/>
          <w:szCs w:val="28"/>
        </w:rPr>
        <w:t>Задача № 5.</w:t>
      </w:r>
    </w:p>
    <w:p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w:t>
      </w:r>
      <w:proofErr w:type="spellStart"/>
      <w:r w:rsidRPr="00E3335C">
        <w:rPr>
          <w:rFonts w:ascii="Times New Roman" w:hAnsi="Times New Roman"/>
          <w:sz w:val="28"/>
          <w:szCs w:val="28"/>
        </w:rPr>
        <w:t>предконфликт</w:t>
      </w:r>
      <w:proofErr w:type="spellEnd"/>
      <w:r w:rsidRPr="00E3335C">
        <w:rPr>
          <w:rFonts w:ascii="Times New Roman" w:hAnsi="Times New Roman"/>
          <w:sz w:val="28"/>
          <w:szCs w:val="28"/>
        </w:rPr>
        <w:t>).</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Благоприятный исход при убедительности излечившихся пациентов и ведомости пациента. </w:t>
      </w:r>
      <w:proofErr w:type="gramStart"/>
      <w:r w:rsidRPr="00E3335C">
        <w:rPr>
          <w:rFonts w:ascii="Times New Roman" w:hAnsi="Times New Roman"/>
          <w:sz w:val="28"/>
          <w:szCs w:val="28"/>
        </w:rPr>
        <w:t>Неблагоприятный</w:t>
      </w:r>
      <w:proofErr w:type="gramEnd"/>
      <w:r w:rsidRPr="00E3335C">
        <w:rPr>
          <w:rFonts w:ascii="Times New Roman" w:hAnsi="Times New Roman"/>
          <w:sz w:val="28"/>
          <w:szCs w:val="28"/>
        </w:rPr>
        <w:t>,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rsidR="00432BC3" w:rsidRPr="00E3335C" w:rsidRDefault="00432BC3" w:rsidP="00E3335C">
      <w:pPr>
        <w:pStyle w:val="af0"/>
        <w:spacing w:after="0"/>
        <w:ind w:firstLine="709"/>
        <w:jc w:val="both"/>
        <w:rPr>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6.</w:t>
      </w:r>
    </w:p>
    <w:p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rsidR="00432BC3" w:rsidRPr="00E3335C" w:rsidRDefault="00432BC3" w:rsidP="00E3335C">
      <w:pPr>
        <w:pStyle w:val="a5"/>
        <w:tabs>
          <w:tab w:val="left" w:pos="441"/>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7</w:t>
      </w:r>
    </w:p>
    <w:p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№9</w:t>
      </w:r>
    </w:p>
    <w:p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rsidR="00432BC3" w:rsidRPr="00E3335C" w:rsidRDefault="00432BC3" w:rsidP="00E3335C">
      <w:pPr>
        <w:pStyle w:val="af0"/>
        <w:spacing w:after="0"/>
        <w:ind w:firstLine="709"/>
        <w:jc w:val="both"/>
        <w:rPr>
          <w:b/>
          <w:sz w:val="28"/>
          <w:szCs w:val="28"/>
        </w:rPr>
      </w:pPr>
      <w:r w:rsidRPr="00E3335C">
        <w:rPr>
          <w:b/>
          <w:sz w:val="28"/>
          <w:szCs w:val="28"/>
        </w:rPr>
        <w:t>Задача 10.</w:t>
      </w:r>
    </w:p>
    <w:p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rsidR="00432BC3" w:rsidRPr="00E3335C" w:rsidRDefault="00432BC3" w:rsidP="00E3335C">
      <w:pPr>
        <w:pStyle w:val="af0"/>
        <w:spacing w:after="0"/>
        <w:ind w:firstLine="709"/>
        <w:jc w:val="both"/>
        <w:rPr>
          <w:sz w:val="28"/>
          <w:szCs w:val="28"/>
        </w:rPr>
      </w:pPr>
      <w:r w:rsidRPr="00E3335C">
        <w:rPr>
          <w:sz w:val="28"/>
          <w:szCs w:val="28"/>
        </w:rPr>
        <w:t xml:space="preserve">Составьте план </w:t>
      </w:r>
      <w:proofErr w:type="gramStart"/>
      <w:r w:rsidRPr="00E3335C">
        <w:rPr>
          <w:sz w:val="28"/>
          <w:szCs w:val="28"/>
        </w:rPr>
        <w:t>доступного</w:t>
      </w:r>
      <w:proofErr w:type="gramEnd"/>
      <w:r w:rsidRPr="00E3335C">
        <w:rPr>
          <w:sz w:val="28"/>
          <w:szCs w:val="28"/>
        </w:rPr>
        <w:t xml:space="preserve">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rsidR="00432BC3" w:rsidRPr="00E94A2E" w:rsidRDefault="00432BC3" w:rsidP="00E3335C">
      <w:pPr>
        <w:pStyle w:val="af0"/>
        <w:spacing w:after="0"/>
        <w:ind w:firstLine="709"/>
        <w:jc w:val="both"/>
        <w:rPr>
          <w:b/>
          <w:sz w:val="28"/>
          <w:szCs w:val="28"/>
        </w:rPr>
      </w:pPr>
      <w:r w:rsidRPr="00E94A2E">
        <w:rPr>
          <w:b/>
          <w:sz w:val="28"/>
          <w:szCs w:val="28"/>
        </w:rPr>
        <w:t>Задача 11.</w:t>
      </w:r>
    </w:p>
    <w:p w:rsidR="00432BC3" w:rsidRPr="00E3335C" w:rsidRDefault="00432BC3" w:rsidP="00E3335C">
      <w:pPr>
        <w:pStyle w:val="af0"/>
        <w:spacing w:after="0"/>
        <w:ind w:firstLine="709"/>
        <w:jc w:val="both"/>
        <w:rPr>
          <w:sz w:val="28"/>
          <w:szCs w:val="28"/>
        </w:rPr>
      </w:pPr>
      <w:r w:rsidRPr="00E3335C">
        <w:rPr>
          <w:sz w:val="28"/>
          <w:szCs w:val="28"/>
        </w:rPr>
        <w:t>В каком случае медицинской практики или фармацевтической практики возникает необходимость педагогических действий</w:t>
      </w:r>
      <w:proofErr w:type="gramStart"/>
      <w:r w:rsidRPr="00E3335C">
        <w:rPr>
          <w:sz w:val="28"/>
          <w:szCs w:val="28"/>
        </w:rPr>
        <w:t xml:space="preserve">?. </w:t>
      </w:r>
      <w:proofErr w:type="gramEnd"/>
      <w:r w:rsidRPr="00E3335C">
        <w:rPr>
          <w:sz w:val="28"/>
          <w:szCs w:val="28"/>
        </w:rPr>
        <w:t>Кому адресовано такое действие? Какие задачи решаются с его помощью?</w:t>
      </w:r>
    </w:p>
    <w:p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w:t>
      </w:r>
      <w:proofErr w:type="gramStart"/>
      <w:r w:rsidRPr="00E3335C">
        <w:rPr>
          <w:sz w:val="28"/>
          <w:szCs w:val="28"/>
        </w:rPr>
        <w:t>другому</w:t>
      </w:r>
      <w:proofErr w:type="gramEnd"/>
      <w:r w:rsidRPr="00E3335C">
        <w:rPr>
          <w:sz w:val="28"/>
          <w:szCs w:val="28"/>
        </w:rPr>
        <w:t xml:space="preserve">.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rsidR="00432BC3" w:rsidRPr="00E3335C" w:rsidRDefault="00432BC3" w:rsidP="00E3335C">
      <w:pPr>
        <w:pStyle w:val="af0"/>
        <w:spacing w:after="0"/>
        <w:ind w:firstLine="709"/>
        <w:jc w:val="both"/>
        <w:rPr>
          <w:b/>
          <w:sz w:val="28"/>
          <w:szCs w:val="28"/>
        </w:rPr>
      </w:pPr>
      <w:r w:rsidRPr="00E3335C">
        <w:rPr>
          <w:b/>
          <w:sz w:val="28"/>
          <w:szCs w:val="28"/>
        </w:rPr>
        <w:t>Задача 12.</w:t>
      </w:r>
    </w:p>
    <w:p w:rsidR="00432BC3" w:rsidRPr="00E3335C" w:rsidRDefault="00432BC3" w:rsidP="00E3335C">
      <w:pPr>
        <w:pStyle w:val="af0"/>
        <w:spacing w:after="0"/>
        <w:ind w:firstLine="709"/>
        <w:jc w:val="both"/>
        <w:rPr>
          <w:sz w:val="28"/>
          <w:szCs w:val="28"/>
        </w:rPr>
      </w:pPr>
      <w:r w:rsidRPr="00E3335C">
        <w:rPr>
          <w:sz w:val="28"/>
          <w:szCs w:val="28"/>
        </w:rPr>
        <w:t xml:space="preserve">Какими методами и средствами, вы воспользуетесь в просветительской работе среди молодёжи? Назовите, в каких </w:t>
      </w:r>
      <w:proofErr w:type="gramStart"/>
      <w:r w:rsidRPr="00E3335C">
        <w:rPr>
          <w:sz w:val="28"/>
          <w:szCs w:val="28"/>
        </w:rPr>
        <w:t>мероприятиях</w:t>
      </w:r>
      <w:proofErr w:type="gramEnd"/>
      <w:r w:rsidRPr="00E3335C">
        <w:rPr>
          <w:sz w:val="28"/>
          <w:szCs w:val="28"/>
        </w:rPr>
        <w:t xml:space="preserve"> Вы участвовали и </w:t>
      </w:r>
      <w:proofErr w:type="gramStart"/>
      <w:r w:rsidRPr="00E3335C">
        <w:rPr>
          <w:sz w:val="28"/>
          <w:szCs w:val="28"/>
        </w:rPr>
        <w:t>какие</w:t>
      </w:r>
      <w:proofErr w:type="gramEnd"/>
      <w:r w:rsidRPr="00E3335C">
        <w:rPr>
          <w:sz w:val="28"/>
          <w:szCs w:val="28"/>
        </w:rPr>
        <w:t xml:space="preserve"> методы оказались более успешными?</w:t>
      </w:r>
    </w:p>
    <w:p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rsidR="00432BC3" w:rsidRPr="00E3335C" w:rsidRDefault="00432BC3" w:rsidP="00E3335C">
      <w:pPr>
        <w:pStyle w:val="af0"/>
        <w:spacing w:after="0"/>
        <w:ind w:firstLine="709"/>
        <w:jc w:val="both"/>
        <w:rPr>
          <w:b/>
          <w:sz w:val="28"/>
          <w:szCs w:val="28"/>
        </w:rPr>
      </w:pPr>
      <w:r w:rsidRPr="00E3335C">
        <w:rPr>
          <w:b/>
          <w:sz w:val="28"/>
          <w:szCs w:val="28"/>
        </w:rPr>
        <w:t>Задача 13.</w:t>
      </w:r>
    </w:p>
    <w:p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Pr="00E3335C">
        <w:rPr>
          <w:rFonts w:ascii="Times New Roman" w:hAnsi="Times New Roman"/>
          <w:b/>
          <w:sz w:val="28"/>
          <w:szCs w:val="28"/>
        </w:rPr>
        <w:t>14</w:t>
      </w:r>
    </w:p>
    <w:p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rsidR="00432BC3" w:rsidRPr="00E3335C" w:rsidRDefault="00432BC3" w:rsidP="00E3335C">
      <w:pPr>
        <w:pStyle w:val="af0"/>
        <w:spacing w:after="0"/>
        <w:ind w:firstLine="709"/>
        <w:jc w:val="both"/>
        <w:rPr>
          <w:sz w:val="28"/>
          <w:szCs w:val="28"/>
        </w:rPr>
      </w:pPr>
      <w:r w:rsidRPr="00E3335C">
        <w:rPr>
          <w:sz w:val="28"/>
          <w:szCs w:val="28"/>
        </w:rPr>
        <w:t xml:space="preserve">Ответ: </w:t>
      </w:r>
      <w:proofErr w:type="spellStart"/>
      <w:r w:rsidRPr="00E3335C">
        <w:rPr>
          <w:sz w:val="28"/>
          <w:szCs w:val="28"/>
        </w:rPr>
        <w:t>эмпатия</w:t>
      </w:r>
      <w:proofErr w:type="spellEnd"/>
      <w:r w:rsidRPr="00E3335C">
        <w:rPr>
          <w:sz w:val="28"/>
          <w:szCs w:val="28"/>
        </w:rPr>
        <w:t>,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rsidR="00432BC3" w:rsidRPr="00E3335C" w:rsidRDefault="00432BC3" w:rsidP="00E3335C">
      <w:pPr>
        <w:pStyle w:val="af0"/>
        <w:spacing w:after="0"/>
        <w:ind w:firstLine="709"/>
        <w:jc w:val="both"/>
        <w:rPr>
          <w:b/>
          <w:sz w:val="28"/>
          <w:szCs w:val="28"/>
        </w:rPr>
      </w:pPr>
      <w:r w:rsidRPr="00E3335C">
        <w:rPr>
          <w:b/>
          <w:sz w:val="28"/>
          <w:szCs w:val="28"/>
        </w:rPr>
        <w:t>Задача 15.</w:t>
      </w:r>
    </w:p>
    <w:p w:rsidR="00432BC3" w:rsidRPr="00E3335C" w:rsidRDefault="00432BC3" w:rsidP="00E3335C">
      <w:pPr>
        <w:pStyle w:val="af0"/>
        <w:spacing w:after="0"/>
        <w:ind w:firstLine="709"/>
        <w:jc w:val="both"/>
        <w:rPr>
          <w:sz w:val="28"/>
          <w:szCs w:val="28"/>
        </w:rPr>
      </w:pPr>
      <w:r w:rsidRPr="00E3335C">
        <w:rPr>
          <w:sz w:val="28"/>
          <w:szCs w:val="28"/>
        </w:rPr>
        <w:t xml:space="preserve">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w:t>
      </w:r>
      <w:proofErr w:type="gramStart"/>
      <w:r w:rsidRPr="00E3335C">
        <w:rPr>
          <w:sz w:val="28"/>
          <w:szCs w:val="28"/>
        </w:rPr>
        <w:t>несогласных</w:t>
      </w:r>
      <w:proofErr w:type="gramEnd"/>
      <w:r w:rsidRPr="00E3335C">
        <w:rPr>
          <w:sz w:val="28"/>
          <w:szCs w:val="28"/>
        </w:rPr>
        <w:t>.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ind w:firstLine="709"/>
        <w:jc w:val="both"/>
        <w:rPr>
          <w:b/>
          <w:color w:val="000000"/>
          <w:sz w:val="28"/>
          <w:szCs w:val="28"/>
        </w:rPr>
      </w:pPr>
    </w:p>
    <w:p w:rsidR="00407AC5" w:rsidRDefault="00407AC5">
      <w:pPr>
        <w:spacing w:after="160" w:line="259" w:lineRule="auto"/>
        <w:rPr>
          <w:b/>
          <w:color w:val="000000"/>
          <w:sz w:val="28"/>
          <w:szCs w:val="28"/>
        </w:rPr>
      </w:pPr>
      <w:r>
        <w:rPr>
          <w:b/>
          <w:color w:val="000000"/>
          <w:sz w:val="28"/>
          <w:szCs w:val="28"/>
        </w:rPr>
        <w:br w:type="page"/>
      </w:r>
    </w:p>
    <w:p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w:t>
      </w:r>
      <w:proofErr w:type="gramStart"/>
      <w:r w:rsidR="00A85DA6" w:rsidRPr="00E3335C">
        <w:rPr>
          <w:b/>
          <w:color w:val="000000"/>
          <w:sz w:val="28"/>
          <w:szCs w:val="28"/>
        </w:rPr>
        <w:t>обучения по дисциплине</w:t>
      </w:r>
      <w:proofErr w:type="gramEnd"/>
      <w:r w:rsidR="00A85DA6" w:rsidRPr="00E3335C">
        <w:rPr>
          <w:b/>
          <w:color w:val="000000"/>
          <w:sz w:val="28"/>
          <w:szCs w:val="28"/>
        </w:rPr>
        <w:t xml:space="preserve"> и </w:t>
      </w:r>
      <w:r w:rsidRPr="00E3335C">
        <w:rPr>
          <w:b/>
          <w:color w:val="000000"/>
          <w:sz w:val="28"/>
          <w:szCs w:val="28"/>
        </w:rPr>
        <w:t>оценочных материалов, используемых на промежуточной аттестации.</w:t>
      </w:r>
    </w:p>
    <w:p w:rsidR="007E7400" w:rsidRPr="00E3335C" w:rsidRDefault="007E7400" w:rsidP="00E3335C">
      <w:pPr>
        <w:jc w:val="both"/>
        <w:rPr>
          <w:b/>
          <w:color w:val="000000"/>
          <w:sz w:val="28"/>
          <w:szCs w:val="28"/>
        </w:rPr>
      </w:pPr>
    </w:p>
    <w:tbl>
      <w:tblPr>
        <w:tblStyle w:val="a3"/>
        <w:tblW w:w="9464" w:type="dxa"/>
        <w:tblLayout w:type="fixed"/>
        <w:tblLook w:val="04A0"/>
      </w:tblPr>
      <w:tblGrid>
        <w:gridCol w:w="392"/>
        <w:gridCol w:w="3402"/>
        <w:gridCol w:w="3685"/>
        <w:gridCol w:w="1985"/>
      </w:tblGrid>
      <w:tr w:rsidR="007E7400" w:rsidRPr="00E3335C" w:rsidTr="00E566F1">
        <w:tc>
          <w:tcPr>
            <w:tcW w:w="392" w:type="dxa"/>
          </w:tcPr>
          <w:p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rsidR="007E7400" w:rsidRPr="00E3335C" w:rsidRDefault="007E7400" w:rsidP="00E3335C">
            <w:pPr>
              <w:jc w:val="both"/>
              <w:rPr>
                <w:color w:val="000000"/>
                <w:sz w:val="28"/>
                <w:szCs w:val="28"/>
                <w:shd w:val="clear" w:color="auto" w:fill="FFFFFF"/>
              </w:rPr>
            </w:pPr>
          </w:p>
        </w:tc>
        <w:tc>
          <w:tcPr>
            <w:tcW w:w="3685" w:type="dxa"/>
          </w:tcPr>
          <w:p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rsidTr="00E566F1">
        <w:tc>
          <w:tcPr>
            <w:tcW w:w="39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rsidR="00C8425A" w:rsidRPr="00E3335C" w:rsidRDefault="00C8425A" w:rsidP="00E3335C">
            <w:pPr>
              <w:rPr>
                <w:color w:val="000000"/>
                <w:sz w:val="28"/>
                <w:szCs w:val="28"/>
              </w:rPr>
            </w:pPr>
            <w:proofErr w:type="gramStart"/>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685" w:type="dxa"/>
          </w:tcPr>
          <w:p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 xml:space="preserve">деятельности в </w:t>
            </w:r>
            <w:proofErr w:type="spellStart"/>
            <w:r w:rsidR="00C8425A" w:rsidRPr="00E3335C">
              <w:rPr>
                <w:color w:val="000000"/>
                <w:sz w:val="28"/>
                <w:szCs w:val="28"/>
                <w:shd w:val="clear" w:color="auto" w:fill="FFFFFF"/>
              </w:rPr>
              <w:t>разноуровневом</w:t>
            </w:r>
            <w:proofErr w:type="spellEnd"/>
            <w:r w:rsidR="00C8425A" w:rsidRPr="00E3335C">
              <w:rPr>
                <w:color w:val="000000"/>
                <w:sz w:val="28"/>
                <w:szCs w:val="28"/>
                <w:shd w:val="clear" w:color="auto" w:fill="FFFFFF"/>
              </w:rPr>
              <w:t xml:space="preserve">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rsidR="00C8425A" w:rsidRPr="00E3335C" w:rsidRDefault="00E566F1" w:rsidP="00E3335C">
            <w:pPr>
              <w:pStyle w:val="TableParagraph"/>
              <w:jc w:val="both"/>
              <w:rPr>
                <w:sz w:val="28"/>
                <w:szCs w:val="28"/>
              </w:rPr>
            </w:pPr>
            <w:r w:rsidRPr="00E3335C">
              <w:rPr>
                <w:sz w:val="28"/>
                <w:szCs w:val="28"/>
              </w:rPr>
              <w:t>с пациентами и коллегами,</w:t>
            </w:r>
          </w:p>
          <w:p w:rsidR="007E7400" w:rsidRPr="00E3335C" w:rsidRDefault="007E7400" w:rsidP="00E3335C">
            <w:pPr>
              <w:rPr>
                <w:sz w:val="28"/>
                <w:szCs w:val="28"/>
              </w:rPr>
            </w:pPr>
          </w:p>
        </w:tc>
        <w:tc>
          <w:tcPr>
            <w:tcW w:w="1985" w:type="dxa"/>
          </w:tcPr>
          <w:p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rsidR="00086587" w:rsidRPr="00E3335C" w:rsidRDefault="00086587" w:rsidP="00E3335C">
            <w:pPr>
              <w:jc w:val="both"/>
              <w:rPr>
                <w:color w:val="000000"/>
                <w:sz w:val="28"/>
                <w:szCs w:val="28"/>
              </w:rPr>
            </w:pPr>
            <w:r w:rsidRPr="00E3335C">
              <w:rPr>
                <w:color w:val="000000"/>
                <w:sz w:val="28"/>
                <w:szCs w:val="28"/>
              </w:rPr>
              <w:t>14</w:t>
            </w:r>
          </w:p>
        </w:tc>
      </w:tr>
    </w:tbl>
    <w:p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DA4" w:rsidRDefault="00911DA4" w:rsidP="007E7400">
      <w:r>
        <w:separator/>
      </w:r>
    </w:p>
  </w:endnote>
  <w:endnote w:type="continuationSeparator" w:id="0">
    <w:p w:rsidR="00911DA4" w:rsidRDefault="00911DA4"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9766"/>
      <w:docPartObj>
        <w:docPartGallery w:val="Page Numbers (Bottom of Page)"/>
        <w:docPartUnique/>
      </w:docPartObj>
    </w:sdtPr>
    <w:sdtContent>
      <w:p w:rsidR="00EF21E8" w:rsidRDefault="0011037D">
        <w:pPr>
          <w:pStyle w:val="aa"/>
          <w:jc w:val="right"/>
        </w:pPr>
        <w:fldSimple w:instr="PAGE   \* MERGEFORMAT">
          <w:r w:rsidR="009F21F3">
            <w:rPr>
              <w:noProof/>
            </w:rPr>
            <w:t>20</w:t>
          </w:r>
        </w:fldSimple>
      </w:p>
    </w:sdtContent>
  </w:sdt>
  <w:p w:rsidR="00EF21E8" w:rsidRDefault="00EF21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DA4" w:rsidRDefault="00911DA4" w:rsidP="007E7400">
      <w:r>
        <w:separator/>
      </w:r>
    </w:p>
  </w:footnote>
  <w:footnote w:type="continuationSeparator" w:id="0">
    <w:p w:rsidR="00911DA4" w:rsidRDefault="00911DA4"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C5C3D"/>
    <w:rsid w:val="000D1FAE"/>
    <w:rsid w:val="000F0DD6"/>
    <w:rsid w:val="000F6783"/>
    <w:rsid w:val="00101DE2"/>
    <w:rsid w:val="0010372D"/>
    <w:rsid w:val="001040B1"/>
    <w:rsid w:val="00105FE8"/>
    <w:rsid w:val="0011037D"/>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D3EC3"/>
    <w:rsid w:val="005009B1"/>
    <w:rsid w:val="00500CF6"/>
    <w:rsid w:val="005028AB"/>
    <w:rsid w:val="005108E6"/>
    <w:rsid w:val="005161A2"/>
    <w:rsid w:val="00523485"/>
    <w:rsid w:val="0052509D"/>
    <w:rsid w:val="0053236E"/>
    <w:rsid w:val="005349AA"/>
    <w:rsid w:val="00536B9A"/>
    <w:rsid w:val="005378F7"/>
    <w:rsid w:val="00563AE7"/>
    <w:rsid w:val="005658FB"/>
    <w:rsid w:val="00566463"/>
    <w:rsid w:val="005742D7"/>
    <w:rsid w:val="0059264E"/>
    <w:rsid w:val="005D2A35"/>
    <w:rsid w:val="005D70F9"/>
    <w:rsid w:val="005E28BA"/>
    <w:rsid w:val="00600F9E"/>
    <w:rsid w:val="00605973"/>
    <w:rsid w:val="006070F1"/>
    <w:rsid w:val="00607928"/>
    <w:rsid w:val="00611EB6"/>
    <w:rsid w:val="006127BE"/>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57AD"/>
    <w:rsid w:val="0073186A"/>
    <w:rsid w:val="00746DFC"/>
    <w:rsid w:val="00755360"/>
    <w:rsid w:val="007559E4"/>
    <w:rsid w:val="00760B90"/>
    <w:rsid w:val="00762FB3"/>
    <w:rsid w:val="00766B72"/>
    <w:rsid w:val="00775B9D"/>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543B"/>
    <w:rsid w:val="008D5815"/>
    <w:rsid w:val="008E2EB2"/>
    <w:rsid w:val="008F7E5E"/>
    <w:rsid w:val="00911DA4"/>
    <w:rsid w:val="00931B9B"/>
    <w:rsid w:val="00936A6F"/>
    <w:rsid w:val="009430A7"/>
    <w:rsid w:val="00950F2D"/>
    <w:rsid w:val="009538C3"/>
    <w:rsid w:val="00954ED2"/>
    <w:rsid w:val="0095629D"/>
    <w:rsid w:val="009633B7"/>
    <w:rsid w:val="00963816"/>
    <w:rsid w:val="00970729"/>
    <w:rsid w:val="00973155"/>
    <w:rsid w:val="009758DF"/>
    <w:rsid w:val="0098136D"/>
    <w:rsid w:val="00984163"/>
    <w:rsid w:val="00996823"/>
    <w:rsid w:val="009C3443"/>
    <w:rsid w:val="009D0344"/>
    <w:rsid w:val="009D484D"/>
    <w:rsid w:val="009D5256"/>
    <w:rsid w:val="009D72B8"/>
    <w:rsid w:val="009E1688"/>
    <w:rsid w:val="009E576C"/>
    <w:rsid w:val="009E683F"/>
    <w:rsid w:val="009F09CA"/>
    <w:rsid w:val="009F21F3"/>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B2A47"/>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723A9"/>
    <w:rsid w:val="00E75266"/>
    <w:rsid w:val="00E7584D"/>
    <w:rsid w:val="00E83206"/>
    <w:rsid w:val="00E836D2"/>
    <w:rsid w:val="00E94A2E"/>
    <w:rsid w:val="00EC0068"/>
    <w:rsid w:val="00EC0818"/>
    <w:rsid w:val="00EC1291"/>
    <w:rsid w:val="00EC23C3"/>
    <w:rsid w:val="00EC3F9D"/>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929E0"/>
    <w:rsid w:val="00F95274"/>
    <w:rsid w:val="00FA2377"/>
    <w:rsid w:val="00FA56AA"/>
    <w:rsid w:val="00FA704A"/>
    <w:rsid w:val="00FB7D81"/>
    <w:rsid w:val="00FC4C64"/>
    <w:rsid w:val="00FC5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Heading1">
    <w:name w:val="Heading 1"/>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r="http://schemas.openxmlformats.org/officeDocument/2006/relationships" xmlns:w="http://schemas.openxmlformats.org/wordprocessingml/2006/main">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937D-4920-4B58-A0AD-B9E76C34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34</Pages>
  <Words>9240</Words>
  <Characters>52670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20</cp:revision>
  <cp:lastPrinted>2019-03-31T16:47:00Z</cp:lastPrinted>
  <dcterms:created xsi:type="dcterms:W3CDTF">2019-04-09T20:47:00Z</dcterms:created>
  <dcterms:modified xsi:type="dcterms:W3CDTF">2023-09-05T06:20:00Z</dcterms:modified>
</cp:coreProperties>
</file>