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9B" w:rsidRPr="00D1179B" w:rsidRDefault="00D1179B" w:rsidP="00D1179B">
      <w:pPr>
        <w:spacing w:before="34"/>
        <w:ind w:left="479" w:right="-1" w:firstLine="710"/>
        <w:jc w:val="center"/>
        <w:rPr>
          <w:b/>
          <w:sz w:val="28"/>
          <w:szCs w:val="28"/>
        </w:rPr>
      </w:pPr>
      <w:r w:rsidRPr="00D1179B">
        <w:rPr>
          <w:b/>
          <w:sz w:val="28"/>
          <w:szCs w:val="28"/>
        </w:rPr>
        <w:t>Практическое занятие №3.</w:t>
      </w:r>
    </w:p>
    <w:p w:rsidR="00D1179B" w:rsidRPr="00D1179B" w:rsidRDefault="00D1179B" w:rsidP="00D1179B">
      <w:pPr>
        <w:spacing w:before="34"/>
        <w:ind w:right="-1"/>
        <w:jc w:val="center"/>
        <w:rPr>
          <w:sz w:val="28"/>
          <w:szCs w:val="28"/>
        </w:rPr>
      </w:pPr>
      <w:r w:rsidRPr="00D1179B">
        <w:rPr>
          <w:b/>
          <w:w w:val="105"/>
          <w:sz w:val="28"/>
          <w:szCs w:val="28"/>
        </w:rPr>
        <w:t>Тема 3Андрагогический подход к организации процесса обучения в системе ДПО и медицинской организации</w:t>
      </w:r>
    </w:p>
    <w:p w:rsidR="00D1179B" w:rsidRPr="00D1179B" w:rsidRDefault="00D1179B" w:rsidP="00D1179B">
      <w:pPr>
        <w:pStyle w:val="Heading2"/>
        <w:spacing w:before="76"/>
        <w:ind w:left="4185"/>
        <w:jc w:val="both"/>
        <w:rPr>
          <w:i w:val="0"/>
          <w:sz w:val="28"/>
          <w:szCs w:val="28"/>
        </w:rPr>
      </w:pPr>
      <w:r w:rsidRPr="00D1179B">
        <w:rPr>
          <w:b w:val="0"/>
          <w:w w:val="105"/>
          <w:sz w:val="28"/>
          <w:szCs w:val="28"/>
        </w:rPr>
        <w:t>.</w:t>
      </w:r>
      <w:r w:rsidRPr="00D1179B">
        <w:rPr>
          <w:sz w:val="28"/>
          <w:szCs w:val="28"/>
        </w:rPr>
        <w:t xml:space="preserve"> </w:t>
      </w:r>
    </w:p>
    <w:p w:rsidR="00D1179B" w:rsidRPr="00D1179B" w:rsidRDefault="00D1179B" w:rsidP="00D1179B">
      <w:pPr>
        <w:spacing w:before="34"/>
        <w:ind w:right="-1" w:firstLine="1189"/>
        <w:jc w:val="both"/>
        <w:rPr>
          <w:b/>
          <w:sz w:val="28"/>
          <w:szCs w:val="28"/>
        </w:rPr>
      </w:pPr>
      <w:r w:rsidRPr="00D1179B">
        <w:rPr>
          <w:b/>
          <w:i/>
          <w:w w:val="105"/>
          <w:sz w:val="28"/>
          <w:szCs w:val="28"/>
        </w:rPr>
        <w:t>Тема</w:t>
      </w:r>
      <w:r w:rsidRPr="00D1179B">
        <w:rPr>
          <w:w w:val="105"/>
          <w:sz w:val="28"/>
          <w:szCs w:val="28"/>
        </w:rPr>
        <w:t xml:space="preserve">: </w:t>
      </w:r>
      <w:proofErr w:type="spellStart"/>
      <w:r w:rsidRPr="00D1179B">
        <w:rPr>
          <w:b/>
          <w:i/>
          <w:w w:val="105"/>
          <w:sz w:val="28"/>
          <w:szCs w:val="28"/>
        </w:rPr>
        <w:t>Андрагогический</w:t>
      </w:r>
      <w:proofErr w:type="spellEnd"/>
      <w:r w:rsidRPr="00D1179B">
        <w:rPr>
          <w:b/>
          <w:i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</w:t>
      </w:r>
      <w:r w:rsidRPr="00D1179B">
        <w:rPr>
          <w:b/>
          <w:w w:val="105"/>
          <w:sz w:val="28"/>
          <w:szCs w:val="28"/>
        </w:rPr>
        <w:t>.</w:t>
      </w:r>
    </w:p>
    <w:p w:rsidR="00D1179B" w:rsidRPr="00D1179B" w:rsidRDefault="00D1179B" w:rsidP="00D1179B">
      <w:pPr>
        <w:pStyle w:val="a4"/>
        <w:ind w:right="-1" w:firstLine="1189"/>
        <w:jc w:val="both"/>
        <w:rPr>
          <w:sz w:val="28"/>
          <w:szCs w:val="28"/>
        </w:rPr>
      </w:pPr>
      <w:r w:rsidRPr="00D1179B">
        <w:rPr>
          <w:b/>
          <w:i/>
          <w:sz w:val="28"/>
          <w:szCs w:val="28"/>
        </w:rPr>
        <w:t>Цель</w:t>
      </w:r>
      <w:r w:rsidRPr="00D1179B">
        <w:rPr>
          <w:b/>
          <w:sz w:val="28"/>
          <w:szCs w:val="28"/>
        </w:rPr>
        <w:t xml:space="preserve">: </w:t>
      </w:r>
      <w:r w:rsidRPr="00D1179B">
        <w:rPr>
          <w:sz w:val="28"/>
          <w:szCs w:val="28"/>
        </w:rPr>
        <w:t xml:space="preserve">сформировать понимание учета </w:t>
      </w:r>
      <w:proofErr w:type="spellStart"/>
      <w:r w:rsidRPr="00D1179B">
        <w:rPr>
          <w:sz w:val="28"/>
          <w:szCs w:val="28"/>
        </w:rPr>
        <w:t>андрагогических</w:t>
      </w:r>
      <w:proofErr w:type="spellEnd"/>
      <w:r w:rsidRPr="00D1179B">
        <w:rPr>
          <w:sz w:val="28"/>
          <w:szCs w:val="28"/>
        </w:rPr>
        <w:t xml:space="preserve"> особенностей организации процесса обучения в медицинской и образовательной организации.</w:t>
      </w:r>
    </w:p>
    <w:p w:rsidR="00D1179B" w:rsidRPr="00D1179B" w:rsidRDefault="00D1179B" w:rsidP="00D1179B">
      <w:pPr>
        <w:pStyle w:val="Heading2"/>
        <w:ind w:left="0" w:right="-1" w:firstLine="1189"/>
        <w:jc w:val="both"/>
        <w:rPr>
          <w:i w:val="0"/>
          <w:sz w:val="28"/>
          <w:szCs w:val="28"/>
        </w:rPr>
      </w:pPr>
      <w:r w:rsidRPr="00D1179B">
        <w:rPr>
          <w:sz w:val="28"/>
          <w:szCs w:val="28"/>
        </w:rPr>
        <w:t>Обучающая</w:t>
      </w:r>
      <w:r w:rsidRPr="00D1179B">
        <w:rPr>
          <w:i w:val="0"/>
          <w:sz w:val="28"/>
          <w:szCs w:val="28"/>
        </w:rPr>
        <w:t>:</w:t>
      </w:r>
    </w:p>
    <w:p w:rsidR="00D1179B" w:rsidRPr="00D1179B" w:rsidRDefault="00D1179B" w:rsidP="00D1179B">
      <w:pPr>
        <w:pStyle w:val="a3"/>
        <w:numPr>
          <w:ilvl w:val="1"/>
          <w:numId w:val="4"/>
        </w:numPr>
        <w:tabs>
          <w:tab w:val="left" w:pos="1612"/>
          <w:tab w:val="left" w:pos="1613"/>
        </w:tabs>
        <w:adjustRightInd/>
        <w:spacing w:before="20"/>
        <w:ind w:left="0" w:right="-1" w:firstLine="1189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>
        <w:rPr>
          <w:rFonts w:ascii="Times New Roman" w:hAnsi="Times New Roman"/>
          <w:sz w:val="28"/>
          <w:szCs w:val="28"/>
        </w:rPr>
        <w:t>ного профессионального медицин</w:t>
      </w:r>
      <w:r w:rsidRPr="00D1179B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 и фармацевтического </w:t>
      </w:r>
      <w:r w:rsidRPr="00D1179B">
        <w:rPr>
          <w:rFonts w:ascii="Times New Roman" w:hAnsi="Times New Roman"/>
          <w:sz w:val="28"/>
          <w:szCs w:val="28"/>
        </w:rPr>
        <w:t>образования в</w:t>
      </w:r>
      <w:r w:rsidRPr="00D1179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России;</w:t>
      </w:r>
    </w:p>
    <w:p w:rsidR="00D1179B" w:rsidRPr="00D1179B" w:rsidRDefault="00D1179B" w:rsidP="00D1179B">
      <w:pPr>
        <w:pStyle w:val="a3"/>
        <w:numPr>
          <w:ilvl w:val="1"/>
          <w:numId w:val="4"/>
        </w:numPr>
        <w:tabs>
          <w:tab w:val="left" w:pos="1612"/>
          <w:tab w:val="left" w:pos="1613"/>
        </w:tabs>
        <w:adjustRightInd/>
        <w:spacing w:before="6"/>
        <w:ind w:left="0" w:right="-1" w:firstLine="1189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 xml:space="preserve">сформировать знания об </w:t>
      </w:r>
      <w:proofErr w:type="spellStart"/>
      <w:r w:rsidRPr="00D1179B">
        <w:rPr>
          <w:rFonts w:ascii="Times New Roman" w:hAnsi="Times New Roman"/>
          <w:sz w:val="28"/>
          <w:szCs w:val="28"/>
        </w:rPr>
        <w:t>андрагогике</w:t>
      </w:r>
      <w:proofErr w:type="spellEnd"/>
      <w:r w:rsidRPr="00D1179B">
        <w:rPr>
          <w:rFonts w:ascii="Times New Roman" w:hAnsi="Times New Roman"/>
          <w:sz w:val="28"/>
          <w:szCs w:val="28"/>
        </w:rPr>
        <w:t xml:space="preserve"> как</w:t>
      </w:r>
      <w:r w:rsidRPr="00D1179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науке;</w:t>
      </w:r>
    </w:p>
    <w:p w:rsidR="00D1179B" w:rsidRPr="00D1179B" w:rsidRDefault="00D1179B" w:rsidP="00D1179B">
      <w:pPr>
        <w:pStyle w:val="a3"/>
        <w:numPr>
          <w:ilvl w:val="1"/>
          <w:numId w:val="4"/>
        </w:numPr>
        <w:tabs>
          <w:tab w:val="left" w:pos="1612"/>
          <w:tab w:val="left" w:pos="1613"/>
        </w:tabs>
        <w:adjustRightInd/>
        <w:spacing w:before="35"/>
        <w:ind w:left="0" w:right="-1" w:firstLine="1189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>сформировать понимание значения учета инди</w:t>
      </w:r>
      <w:r>
        <w:rPr>
          <w:rFonts w:ascii="Times New Roman" w:hAnsi="Times New Roman"/>
          <w:sz w:val="28"/>
          <w:szCs w:val="28"/>
        </w:rPr>
        <w:t>видуальных и возрастных особен</w:t>
      </w:r>
      <w:r w:rsidRPr="00D1179B">
        <w:rPr>
          <w:rFonts w:ascii="Times New Roman" w:hAnsi="Times New Roman"/>
          <w:sz w:val="28"/>
          <w:szCs w:val="28"/>
        </w:rPr>
        <w:t>ностей взрослых людей при организации процесса</w:t>
      </w:r>
      <w:r w:rsidRPr="00D1179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обучения;</w:t>
      </w:r>
    </w:p>
    <w:p w:rsidR="00D1179B" w:rsidRPr="00D1179B" w:rsidRDefault="00D1179B" w:rsidP="00D1179B">
      <w:pPr>
        <w:pStyle w:val="a3"/>
        <w:numPr>
          <w:ilvl w:val="1"/>
          <w:numId w:val="4"/>
        </w:numPr>
        <w:tabs>
          <w:tab w:val="left" w:pos="1612"/>
          <w:tab w:val="left" w:pos="1613"/>
        </w:tabs>
        <w:adjustRightInd/>
        <w:spacing w:before="3"/>
        <w:ind w:left="0" w:right="-1" w:firstLine="1189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>сформировать умения реализовать в учебном п</w:t>
      </w:r>
      <w:r>
        <w:rPr>
          <w:rFonts w:ascii="Times New Roman" w:hAnsi="Times New Roman"/>
          <w:sz w:val="28"/>
          <w:szCs w:val="28"/>
        </w:rPr>
        <w:t xml:space="preserve">роцессе </w:t>
      </w:r>
      <w:proofErr w:type="spellStart"/>
      <w:r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принци</w:t>
      </w:r>
      <w:r w:rsidRPr="00D1179B">
        <w:rPr>
          <w:rFonts w:ascii="Times New Roman" w:hAnsi="Times New Roman"/>
          <w:sz w:val="28"/>
          <w:szCs w:val="28"/>
        </w:rPr>
        <w:t>пы</w:t>
      </w:r>
      <w:r w:rsidRPr="00D117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обучения.</w:t>
      </w:r>
    </w:p>
    <w:p w:rsidR="00D1179B" w:rsidRPr="00D1179B" w:rsidRDefault="00D1179B" w:rsidP="00D1179B">
      <w:pPr>
        <w:pStyle w:val="a4"/>
        <w:spacing w:before="3"/>
        <w:ind w:right="-1" w:firstLine="1189"/>
        <w:jc w:val="both"/>
        <w:rPr>
          <w:sz w:val="28"/>
          <w:szCs w:val="28"/>
        </w:rPr>
      </w:pPr>
      <w:r w:rsidRPr="00D1179B">
        <w:rPr>
          <w:b/>
          <w:i/>
          <w:sz w:val="28"/>
          <w:szCs w:val="28"/>
        </w:rPr>
        <w:t>Развивающая</w:t>
      </w:r>
      <w:r w:rsidRPr="00D1179B">
        <w:rPr>
          <w:b/>
          <w:sz w:val="28"/>
          <w:szCs w:val="28"/>
        </w:rPr>
        <w:t xml:space="preserve">: </w:t>
      </w:r>
      <w:r w:rsidRPr="00D1179B">
        <w:rPr>
          <w:sz w:val="28"/>
          <w:szCs w:val="28"/>
        </w:rPr>
        <w:t>формирование умения планировать пр</w:t>
      </w:r>
      <w:r>
        <w:rPr>
          <w:sz w:val="28"/>
          <w:szCs w:val="28"/>
        </w:rPr>
        <w:t xml:space="preserve">оцесс обучения на основе </w:t>
      </w:r>
      <w:proofErr w:type="spellStart"/>
      <w:r>
        <w:rPr>
          <w:sz w:val="28"/>
          <w:szCs w:val="28"/>
        </w:rPr>
        <w:t>андра</w:t>
      </w:r>
      <w:r w:rsidRPr="00D1179B">
        <w:rPr>
          <w:sz w:val="28"/>
          <w:szCs w:val="28"/>
        </w:rPr>
        <w:t>гогических</w:t>
      </w:r>
      <w:proofErr w:type="spellEnd"/>
      <w:r w:rsidRPr="00D1179B">
        <w:rPr>
          <w:sz w:val="28"/>
          <w:szCs w:val="28"/>
        </w:rPr>
        <w:t xml:space="preserve"> знаний, развитие умение анализировать педагогические концепции (концепция непрерывного образования, концепция</w:t>
      </w:r>
      <w:r w:rsidRPr="00D1179B">
        <w:rPr>
          <w:spacing w:val="-3"/>
          <w:sz w:val="28"/>
          <w:szCs w:val="28"/>
        </w:rPr>
        <w:t xml:space="preserve"> </w:t>
      </w:r>
      <w:proofErr w:type="spellStart"/>
      <w:r w:rsidRPr="00D1179B">
        <w:rPr>
          <w:sz w:val="28"/>
          <w:szCs w:val="28"/>
        </w:rPr>
        <w:t>гуманизации</w:t>
      </w:r>
      <w:proofErr w:type="spellEnd"/>
      <w:r w:rsidRPr="00D1179B">
        <w:rPr>
          <w:sz w:val="28"/>
          <w:szCs w:val="28"/>
        </w:rPr>
        <w:t>).</w:t>
      </w:r>
    </w:p>
    <w:p w:rsidR="00D1179B" w:rsidRPr="00D1179B" w:rsidRDefault="00D1179B" w:rsidP="00D1179B">
      <w:pPr>
        <w:pStyle w:val="a4"/>
        <w:spacing w:before="1"/>
        <w:ind w:right="-1" w:firstLine="1189"/>
        <w:jc w:val="both"/>
        <w:rPr>
          <w:sz w:val="28"/>
          <w:szCs w:val="28"/>
        </w:rPr>
      </w:pPr>
      <w:proofErr w:type="gramStart"/>
      <w:r w:rsidRPr="00D1179B">
        <w:rPr>
          <w:b/>
          <w:i/>
          <w:sz w:val="28"/>
          <w:szCs w:val="28"/>
        </w:rPr>
        <w:t>Воспитывающая</w:t>
      </w:r>
      <w:proofErr w:type="gramEnd"/>
      <w:r w:rsidRPr="00D1179B">
        <w:rPr>
          <w:sz w:val="28"/>
          <w:szCs w:val="28"/>
        </w:rPr>
        <w:t>: формирование мотивации к практ</w:t>
      </w:r>
      <w:r>
        <w:rPr>
          <w:sz w:val="28"/>
          <w:szCs w:val="28"/>
        </w:rPr>
        <w:t>ической реализации, педагогиче</w:t>
      </w:r>
      <w:r w:rsidRPr="00D1179B">
        <w:rPr>
          <w:sz w:val="28"/>
          <w:szCs w:val="28"/>
        </w:rPr>
        <w:t>ских знаний в профессиональной деятельности</w:t>
      </w:r>
      <w:r w:rsidRPr="00D1179B">
        <w:rPr>
          <w:spacing w:val="-6"/>
          <w:sz w:val="28"/>
          <w:szCs w:val="28"/>
        </w:rPr>
        <w:t xml:space="preserve"> </w:t>
      </w:r>
      <w:r w:rsidRPr="00D1179B">
        <w:rPr>
          <w:sz w:val="28"/>
          <w:szCs w:val="28"/>
        </w:rPr>
        <w:t>врача.</w:t>
      </w:r>
    </w:p>
    <w:p w:rsidR="00D1179B" w:rsidRPr="00D1179B" w:rsidRDefault="00D1179B" w:rsidP="00D1179B">
      <w:pPr>
        <w:ind w:right="-1" w:firstLine="709"/>
        <w:jc w:val="both"/>
        <w:rPr>
          <w:b/>
          <w:color w:val="000000"/>
          <w:sz w:val="28"/>
          <w:szCs w:val="28"/>
        </w:rPr>
      </w:pPr>
      <w:r w:rsidRPr="00D1179B">
        <w:rPr>
          <w:b/>
          <w:color w:val="000000"/>
          <w:sz w:val="28"/>
          <w:szCs w:val="28"/>
        </w:rPr>
        <w:t>Форм</w:t>
      </w:r>
      <w:proofErr w:type="gramStart"/>
      <w:r w:rsidRPr="00D1179B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D1179B">
        <w:rPr>
          <w:b/>
          <w:color w:val="000000"/>
          <w:sz w:val="28"/>
          <w:szCs w:val="28"/>
        </w:rPr>
        <w:t>ы</w:t>
      </w:r>
      <w:proofErr w:type="spellEnd"/>
      <w:r w:rsidRPr="00D1179B">
        <w:rPr>
          <w:b/>
          <w:color w:val="000000"/>
          <w:sz w:val="28"/>
          <w:szCs w:val="28"/>
        </w:rPr>
        <w:t>) текущего контроля</w:t>
      </w:r>
      <w:r w:rsidRPr="00D1179B">
        <w:rPr>
          <w:color w:val="000000"/>
          <w:sz w:val="28"/>
          <w:szCs w:val="28"/>
        </w:rPr>
        <w:t xml:space="preserve"> </w:t>
      </w:r>
      <w:r w:rsidRPr="00D1179B">
        <w:rPr>
          <w:b/>
          <w:color w:val="000000"/>
          <w:sz w:val="28"/>
          <w:szCs w:val="28"/>
        </w:rPr>
        <w:t xml:space="preserve">успеваемости: </w:t>
      </w:r>
    </w:p>
    <w:p w:rsidR="00D1179B" w:rsidRPr="00D1179B" w:rsidRDefault="00D1179B" w:rsidP="00D1179B">
      <w:pPr>
        <w:pStyle w:val="a3"/>
        <w:numPr>
          <w:ilvl w:val="0"/>
          <w:numId w:val="1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D1179B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D1179B" w:rsidRPr="00D1179B" w:rsidRDefault="00D1179B" w:rsidP="00D1179B">
      <w:pPr>
        <w:pStyle w:val="a3"/>
        <w:numPr>
          <w:ilvl w:val="0"/>
          <w:numId w:val="1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1179B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D1179B">
        <w:rPr>
          <w:rFonts w:ascii="Times New Roman" w:hAnsi="Times New Roman"/>
          <w:sz w:val="28"/>
          <w:szCs w:val="28"/>
        </w:rPr>
        <w:t xml:space="preserve"> </w:t>
      </w:r>
    </w:p>
    <w:p w:rsidR="00D1179B" w:rsidRPr="00D1179B" w:rsidRDefault="00D1179B" w:rsidP="00D1179B">
      <w:pPr>
        <w:pStyle w:val="a3"/>
        <w:numPr>
          <w:ilvl w:val="0"/>
          <w:numId w:val="1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D1179B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D1179B" w:rsidRPr="00D1179B" w:rsidRDefault="00D1179B" w:rsidP="00D1179B">
      <w:pPr>
        <w:pStyle w:val="a3"/>
        <w:numPr>
          <w:ilvl w:val="0"/>
          <w:numId w:val="1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D1179B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D1179B" w:rsidRPr="00D1179B" w:rsidRDefault="00D1179B" w:rsidP="00D1179B">
      <w:pPr>
        <w:ind w:right="-1"/>
        <w:jc w:val="both"/>
        <w:rPr>
          <w:b/>
          <w:color w:val="000000"/>
          <w:sz w:val="28"/>
          <w:szCs w:val="28"/>
        </w:rPr>
      </w:pPr>
      <w:r w:rsidRPr="00D1179B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1179B" w:rsidRPr="00D1179B" w:rsidRDefault="00D1179B" w:rsidP="00D1179B">
      <w:pPr>
        <w:pStyle w:val="21"/>
        <w:ind w:right="-1"/>
        <w:jc w:val="both"/>
        <w:rPr>
          <w:i w:val="0"/>
          <w:sz w:val="28"/>
          <w:szCs w:val="28"/>
        </w:rPr>
      </w:pPr>
      <w:r w:rsidRPr="00D1179B">
        <w:rPr>
          <w:sz w:val="28"/>
          <w:szCs w:val="28"/>
        </w:rPr>
        <w:t>Вопросы для рассмотрения и обсуждения</w:t>
      </w:r>
      <w:r w:rsidRPr="00D1179B">
        <w:rPr>
          <w:i w:val="0"/>
          <w:sz w:val="28"/>
          <w:szCs w:val="28"/>
        </w:rPr>
        <w:t>:</w:t>
      </w:r>
    </w:p>
    <w:p w:rsidR="00D1179B" w:rsidRPr="00D1179B" w:rsidRDefault="00D1179B" w:rsidP="00D1179B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D1179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документация.</w:t>
      </w:r>
    </w:p>
    <w:p w:rsidR="00D1179B" w:rsidRPr="00D1179B" w:rsidRDefault="00D1179B" w:rsidP="00D1179B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1179B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D1179B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D1179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взрослых.</w:t>
      </w:r>
    </w:p>
    <w:p w:rsidR="00D1179B" w:rsidRPr="00D1179B" w:rsidRDefault="00D1179B" w:rsidP="00D1179B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1179B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D1179B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D117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взрослых.</w:t>
      </w:r>
    </w:p>
    <w:p w:rsidR="00D1179B" w:rsidRPr="00D1179B" w:rsidRDefault="00D1179B" w:rsidP="00D1179B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D1179B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деятельности.</w:t>
      </w:r>
    </w:p>
    <w:p w:rsidR="00D1179B" w:rsidRDefault="00D1179B" w:rsidP="00D1179B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D1179B" w:rsidRPr="00D1179B" w:rsidRDefault="00D1179B" w:rsidP="00D1179B">
      <w:pPr>
        <w:tabs>
          <w:tab w:val="left" w:pos="1612"/>
          <w:tab w:val="left" w:pos="1613"/>
        </w:tabs>
        <w:spacing w:before="41"/>
        <w:ind w:right="-1"/>
        <w:rPr>
          <w:sz w:val="28"/>
          <w:szCs w:val="28"/>
        </w:rPr>
      </w:pPr>
      <w:r>
        <w:rPr>
          <w:sz w:val="28"/>
          <w:szCs w:val="28"/>
        </w:rPr>
        <w:t>Организация самостоятельной работы ординаторов.</w:t>
      </w:r>
    </w:p>
    <w:p w:rsidR="00D1179B" w:rsidRPr="00D1179B" w:rsidRDefault="00D1179B" w:rsidP="00D1179B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D1179B">
        <w:rPr>
          <w:sz w:val="28"/>
          <w:szCs w:val="28"/>
        </w:rPr>
        <w:t>Практическое</w:t>
      </w:r>
      <w:r w:rsidRPr="00D1179B">
        <w:rPr>
          <w:b w:val="0"/>
          <w:i w:val="0"/>
          <w:sz w:val="28"/>
          <w:szCs w:val="28"/>
        </w:rPr>
        <w:t xml:space="preserve"> </w:t>
      </w:r>
      <w:r w:rsidRPr="00D1179B">
        <w:rPr>
          <w:sz w:val="28"/>
          <w:szCs w:val="28"/>
        </w:rPr>
        <w:t xml:space="preserve">Задание </w:t>
      </w:r>
      <w:r w:rsidRPr="00D1179B">
        <w:rPr>
          <w:i w:val="0"/>
          <w:sz w:val="28"/>
          <w:szCs w:val="28"/>
        </w:rPr>
        <w:t xml:space="preserve">1. </w:t>
      </w:r>
    </w:p>
    <w:p w:rsidR="00D1179B" w:rsidRPr="00D1179B" w:rsidRDefault="00D1179B" w:rsidP="00D1179B">
      <w:pPr>
        <w:pStyle w:val="a4"/>
        <w:ind w:left="1190" w:right="-1"/>
        <w:jc w:val="both"/>
        <w:rPr>
          <w:sz w:val="28"/>
          <w:szCs w:val="28"/>
        </w:rPr>
      </w:pPr>
      <w:r w:rsidRPr="00D1179B">
        <w:rPr>
          <w:sz w:val="28"/>
          <w:szCs w:val="28"/>
        </w:rPr>
        <w:lastRenderedPageBreak/>
        <w:t>Работа в малых группах. Форма контроля – после заполнения таблицы защита полученной модель» занятия.</w:t>
      </w:r>
    </w:p>
    <w:p w:rsidR="00D1179B" w:rsidRPr="00D1179B" w:rsidRDefault="00D1179B" w:rsidP="00D1179B">
      <w:pPr>
        <w:pStyle w:val="a4"/>
        <w:spacing w:before="38" w:after="12"/>
        <w:ind w:right="-1"/>
        <w:jc w:val="both"/>
        <w:rPr>
          <w:sz w:val="28"/>
          <w:szCs w:val="28"/>
        </w:rPr>
      </w:pPr>
      <w:r w:rsidRPr="00D1179B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D1179B" w:rsidRPr="00D1179B" w:rsidTr="00104613">
        <w:trPr>
          <w:trHeight w:val="955"/>
        </w:trPr>
        <w:tc>
          <w:tcPr>
            <w:tcW w:w="446" w:type="dxa"/>
          </w:tcPr>
          <w:p w:rsidR="00D1179B" w:rsidRPr="00D1179B" w:rsidRDefault="00D1179B" w:rsidP="0010461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D1179B" w:rsidRPr="00D1179B" w:rsidRDefault="00D1179B" w:rsidP="0010461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D1179B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D1179B" w:rsidRPr="00D1179B" w:rsidRDefault="00D1179B" w:rsidP="0010461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D1179B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D1179B">
              <w:rPr>
                <w:sz w:val="28"/>
                <w:szCs w:val="28"/>
              </w:rPr>
              <w:t>Учебная</w:t>
            </w:r>
            <w:proofErr w:type="spellEnd"/>
            <w:r w:rsidRPr="00D1179B">
              <w:rPr>
                <w:sz w:val="28"/>
                <w:szCs w:val="28"/>
              </w:rPr>
              <w:t xml:space="preserve">  </w:t>
            </w:r>
            <w:proofErr w:type="spellStart"/>
            <w:r w:rsidRPr="00D1179B">
              <w:rPr>
                <w:sz w:val="28"/>
                <w:szCs w:val="28"/>
              </w:rPr>
              <w:t>цель</w:t>
            </w:r>
            <w:proofErr w:type="spellEnd"/>
            <w:r w:rsidRPr="00D1179B">
              <w:rPr>
                <w:sz w:val="28"/>
                <w:szCs w:val="28"/>
              </w:rPr>
              <w:t xml:space="preserve"> </w:t>
            </w:r>
            <w:proofErr w:type="spellStart"/>
            <w:r w:rsidRPr="00D1179B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D1179B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D1179B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D1179B">
              <w:rPr>
                <w:sz w:val="28"/>
                <w:szCs w:val="28"/>
              </w:rPr>
              <w:t>Задачи</w:t>
            </w:r>
            <w:proofErr w:type="spellEnd"/>
            <w:r w:rsidRPr="00D1179B">
              <w:rPr>
                <w:sz w:val="28"/>
                <w:szCs w:val="28"/>
              </w:rPr>
              <w:t xml:space="preserve"> </w:t>
            </w:r>
            <w:proofErr w:type="spellStart"/>
            <w:r w:rsidRPr="00D1179B">
              <w:rPr>
                <w:sz w:val="28"/>
                <w:szCs w:val="28"/>
              </w:rPr>
              <w:t>обуче</w:t>
            </w:r>
            <w:proofErr w:type="spellEnd"/>
            <w:r w:rsidRPr="00D1179B">
              <w:rPr>
                <w:sz w:val="28"/>
                <w:szCs w:val="28"/>
                <w:lang w:val="ru-RU"/>
              </w:rPr>
              <w:t>-</w:t>
            </w:r>
          </w:p>
          <w:p w:rsidR="00D1179B" w:rsidRPr="00D1179B" w:rsidRDefault="00D1179B" w:rsidP="0010461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D1179B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D1179B" w:rsidRPr="00D1179B" w:rsidRDefault="00D1179B" w:rsidP="0010461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D1179B">
              <w:rPr>
                <w:sz w:val="28"/>
                <w:szCs w:val="28"/>
              </w:rPr>
              <w:t>Методы</w:t>
            </w:r>
            <w:proofErr w:type="spellEnd"/>
            <w:r w:rsidRPr="00D1179B">
              <w:rPr>
                <w:sz w:val="28"/>
                <w:szCs w:val="28"/>
              </w:rPr>
              <w:t xml:space="preserve"> </w:t>
            </w:r>
            <w:proofErr w:type="spellStart"/>
            <w:r w:rsidRPr="00D1179B">
              <w:rPr>
                <w:sz w:val="28"/>
                <w:szCs w:val="28"/>
              </w:rPr>
              <w:t>обуче</w:t>
            </w:r>
            <w:proofErr w:type="spellEnd"/>
          </w:p>
          <w:p w:rsidR="00D1179B" w:rsidRPr="00D1179B" w:rsidRDefault="00D1179B" w:rsidP="0010461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D1179B">
              <w:rPr>
                <w:sz w:val="28"/>
                <w:szCs w:val="28"/>
                <w:lang w:val="ru-RU"/>
              </w:rPr>
              <w:t>н</w:t>
            </w:r>
            <w:r w:rsidRPr="00D1179B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D1179B">
              <w:rPr>
                <w:sz w:val="28"/>
                <w:szCs w:val="28"/>
              </w:rPr>
              <w:t>Контро</w:t>
            </w:r>
            <w:proofErr w:type="spellEnd"/>
          </w:p>
          <w:p w:rsidR="00D1179B" w:rsidRPr="00D1179B" w:rsidRDefault="00D1179B" w:rsidP="0010461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D1179B">
              <w:rPr>
                <w:sz w:val="28"/>
                <w:szCs w:val="28"/>
              </w:rPr>
              <w:t>льные</w:t>
            </w:r>
            <w:proofErr w:type="spellEnd"/>
            <w:r w:rsidRPr="00D1179B">
              <w:rPr>
                <w:sz w:val="28"/>
                <w:szCs w:val="28"/>
              </w:rPr>
              <w:t xml:space="preserve"> </w:t>
            </w:r>
            <w:proofErr w:type="spellStart"/>
            <w:r w:rsidRPr="00D1179B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D1179B" w:rsidRPr="00D1179B" w:rsidRDefault="00D1179B" w:rsidP="0010461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D1179B">
              <w:rPr>
                <w:sz w:val="28"/>
                <w:szCs w:val="28"/>
              </w:rPr>
              <w:t>Особенности</w:t>
            </w:r>
            <w:proofErr w:type="spellEnd"/>
          </w:p>
          <w:p w:rsidR="00D1179B" w:rsidRPr="00D1179B" w:rsidRDefault="00D1179B" w:rsidP="0010461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D1179B">
              <w:rPr>
                <w:sz w:val="28"/>
                <w:szCs w:val="28"/>
              </w:rPr>
              <w:t>организации</w:t>
            </w:r>
            <w:proofErr w:type="spellEnd"/>
            <w:r w:rsidRPr="00D1179B">
              <w:rPr>
                <w:sz w:val="28"/>
                <w:szCs w:val="28"/>
              </w:rPr>
              <w:t xml:space="preserve"> </w:t>
            </w:r>
            <w:proofErr w:type="spellStart"/>
            <w:r w:rsidRPr="00D1179B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D1179B" w:rsidRPr="00D1179B" w:rsidTr="00104613">
        <w:trPr>
          <w:trHeight w:val="316"/>
        </w:trPr>
        <w:tc>
          <w:tcPr>
            <w:tcW w:w="44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D1179B" w:rsidRPr="00D1179B" w:rsidRDefault="00D1179B" w:rsidP="0010461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D1179B">
              <w:rPr>
                <w:sz w:val="28"/>
                <w:szCs w:val="28"/>
              </w:rPr>
              <w:t xml:space="preserve">14-18 </w:t>
            </w:r>
            <w:proofErr w:type="spellStart"/>
            <w:r w:rsidRPr="00D1179B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D1179B" w:rsidRPr="00D1179B" w:rsidTr="00104613">
        <w:trPr>
          <w:trHeight w:val="316"/>
        </w:trPr>
        <w:tc>
          <w:tcPr>
            <w:tcW w:w="44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D1179B" w:rsidRPr="00D1179B" w:rsidRDefault="00D1179B" w:rsidP="0010461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D1179B">
              <w:rPr>
                <w:sz w:val="28"/>
                <w:szCs w:val="28"/>
              </w:rPr>
              <w:t xml:space="preserve">20-22 </w:t>
            </w:r>
            <w:proofErr w:type="spellStart"/>
            <w:r w:rsidRPr="00D1179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D1179B" w:rsidRPr="00D1179B" w:rsidTr="00104613">
        <w:trPr>
          <w:trHeight w:val="318"/>
        </w:trPr>
        <w:tc>
          <w:tcPr>
            <w:tcW w:w="44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D1179B" w:rsidRPr="00D1179B" w:rsidRDefault="00D1179B" w:rsidP="0010461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D1179B">
              <w:rPr>
                <w:sz w:val="28"/>
                <w:szCs w:val="28"/>
              </w:rPr>
              <w:t xml:space="preserve">35-40 </w:t>
            </w:r>
            <w:proofErr w:type="spellStart"/>
            <w:r w:rsidRPr="00D1179B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D1179B" w:rsidRPr="00D1179B" w:rsidTr="00104613">
        <w:trPr>
          <w:trHeight w:val="316"/>
        </w:trPr>
        <w:tc>
          <w:tcPr>
            <w:tcW w:w="44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D1179B" w:rsidRPr="00D1179B" w:rsidRDefault="00D1179B" w:rsidP="0010461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D1179B">
              <w:rPr>
                <w:sz w:val="28"/>
                <w:szCs w:val="28"/>
              </w:rPr>
              <w:t xml:space="preserve">50-55 </w:t>
            </w:r>
            <w:proofErr w:type="spellStart"/>
            <w:r w:rsidRPr="00D1179B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D1179B" w:rsidRPr="00D1179B" w:rsidTr="00104613">
        <w:trPr>
          <w:trHeight w:val="316"/>
        </w:trPr>
        <w:tc>
          <w:tcPr>
            <w:tcW w:w="44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D1179B" w:rsidRPr="00D1179B" w:rsidRDefault="00D1179B" w:rsidP="0010461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D1179B">
              <w:rPr>
                <w:sz w:val="28"/>
                <w:szCs w:val="28"/>
              </w:rPr>
              <w:t xml:space="preserve">65-70 </w:t>
            </w:r>
            <w:proofErr w:type="spellStart"/>
            <w:r w:rsidRPr="00D1179B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D1179B" w:rsidRPr="00D1179B" w:rsidTr="00104613">
        <w:trPr>
          <w:trHeight w:val="316"/>
        </w:trPr>
        <w:tc>
          <w:tcPr>
            <w:tcW w:w="44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D1179B" w:rsidRPr="00D1179B" w:rsidRDefault="00D1179B" w:rsidP="0010461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D1179B">
              <w:rPr>
                <w:sz w:val="28"/>
                <w:szCs w:val="28"/>
              </w:rPr>
              <w:t>Более</w:t>
            </w:r>
            <w:proofErr w:type="spellEnd"/>
            <w:r w:rsidRPr="00D1179B">
              <w:rPr>
                <w:sz w:val="28"/>
                <w:szCs w:val="28"/>
              </w:rPr>
              <w:t xml:space="preserve"> 80 </w:t>
            </w:r>
            <w:r w:rsidRPr="00D1179B">
              <w:rPr>
                <w:sz w:val="28"/>
                <w:szCs w:val="28"/>
                <w:lang w:val="ru-RU"/>
              </w:rPr>
              <w:t>л</w:t>
            </w:r>
            <w:r w:rsidRPr="00D1179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9B" w:rsidRPr="00D1179B" w:rsidRDefault="00D1179B" w:rsidP="0010461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D1179B" w:rsidRPr="00D1179B" w:rsidRDefault="00D1179B" w:rsidP="00D1179B">
      <w:pPr>
        <w:pStyle w:val="21"/>
        <w:ind w:left="0" w:right="-1"/>
        <w:rPr>
          <w:i w:val="0"/>
          <w:sz w:val="28"/>
          <w:szCs w:val="28"/>
        </w:rPr>
      </w:pPr>
      <w:r w:rsidRPr="00D1179B">
        <w:rPr>
          <w:sz w:val="28"/>
          <w:szCs w:val="28"/>
        </w:rPr>
        <w:t xml:space="preserve">Задание </w:t>
      </w:r>
      <w:r w:rsidRPr="00D1179B">
        <w:rPr>
          <w:i w:val="0"/>
          <w:sz w:val="28"/>
          <w:szCs w:val="28"/>
        </w:rPr>
        <w:t>2.</w:t>
      </w:r>
    </w:p>
    <w:p w:rsidR="00D1179B" w:rsidRPr="00D1179B" w:rsidRDefault="00D1179B" w:rsidP="00D1179B">
      <w:pPr>
        <w:pStyle w:val="a4"/>
        <w:spacing w:before="34" w:line="280" w:lineRule="auto"/>
        <w:ind w:right="-1"/>
        <w:rPr>
          <w:sz w:val="28"/>
          <w:szCs w:val="28"/>
        </w:rPr>
      </w:pPr>
      <w:r w:rsidRPr="00D1179B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D1179B" w:rsidRPr="00D1179B" w:rsidRDefault="00D1179B" w:rsidP="00D1179B">
      <w:pPr>
        <w:pStyle w:val="a4"/>
        <w:spacing w:before="34" w:line="280" w:lineRule="auto"/>
        <w:ind w:right="-1"/>
        <w:rPr>
          <w:b/>
          <w:i/>
          <w:sz w:val="28"/>
          <w:szCs w:val="28"/>
        </w:rPr>
      </w:pPr>
      <w:r w:rsidRPr="00D1179B">
        <w:rPr>
          <w:b/>
          <w:sz w:val="28"/>
          <w:szCs w:val="28"/>
        </w:rPr>
        <w:t>Ситуационная задача 1.</w:t>
      </w:r>
    </w:p>
    <w:p w:rsidR="00D1179B" w:rsidRPr="00D1179B" w:rsidRDefault="00D1179B" w:rsidP="00D1179B">
      <w:pPr>
        <w:pStyle w:val="a4"/>
        <w:spacing w:before="31" w:line="276" w:lineRule="auto"/>
        <w:ind w:right="-1" w:firstLine="770"/>
        <w:jc w:val="both"/>
        <w:rPr>
          <w:sz w:val="28"/>
          <w:szCs w:val="28"/>
        </w:rPr>
      </w:pPr>
      <w:r w:rsidRPr="00D1179B">
        <w:rPr>
          <w:sz w:val="28"/>
          <w:szCs w:val="28"/>
        </w:rPr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D1179B" w:rsidRPr="00D1179B" w:rsidRDefault="00D1179B" w:rsidP="00D1179B">
      <w:pPr>
        <w:pStyle w:val="a3"/>
        <w:numPr>
          <w:ilvl w:val="0"/>
          <w:numId w:val="2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D1179B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D1179B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D1179B">
        <w:rPr>
          <w:rFonts w:ascii="Times New Roman" w:hAnsi="Times New Roman"/>
          <w:spacing w:val="3"/>
          <w:sz w:val="28"/>
          <w:szCs w:val="28"/>
        </w:rPr>
        <w:t>по</w:t>
      </w:r>
      <w:r w:rsidRPr="00D1179B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D117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48%.</w:t>
      </w:r>
    </w:p>
    <w:p w:rsidR="00D1179B" w:rsidRPr="00D1179B" w:rsidRDefault="00D1179B" w:rsidP="00D1179B">
      <w:pPr>
        <w:pStyle w:val="a3"/>
        <w:numPr>
          <w:ilvl w:val="0"/>
          <w:numId w:val="2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D1179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группа.</w:t>
      </w:r>
    </w:p>
    <w:p w:rsidR="00D1179B" w:rsidRPr="00D1179B" w:rsidRDefault="00D1179B" w:rsidP="00D1179B">
      <w:pPr>
        <w:pStyle w:val="a3"/>
        <w:numPr>
          <w:ilvl w:val="0"/>
          <w:numId w:val="2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D1179B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D1179B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</w:t>
      </w:r>
      <w:r w:rsidRPr="00D1179B">
        <w:rPr>
          <w:rFonts w:ascii="Times New Roman" w:hAnsi="Times New Roman"/>
          <w:sz w:val="28"/>
          <w:szCs w:val="28"/>
        </w:rPr>
        <w:lastRenderedPageBreak/>
        <w:t xml:space="preserve">заученный материал, члены второй группы не смогли вспомнить </w:t>
      </w:r>
      <w:r w:rsidRPr="00D1179B">
        <w:rPr>
          <w:rFonts w:ascii="Times New Roman" w:hAnsi="Times New Roman"/>
          <w:spacing w:val="2"/>
          <w:sz w:val="28"/>
          <w:szCs w:val="28"/>
        </w:rPr>
        <w:t>сло</w:t>
      </w:r>
      <w:r w:rsidRPr="00D1179B">
        <w:rPr>
          <w:rFonts w:ascii="Times New Roman" w:hAnsi="Times New Roman"/>
          <w:sz w:val="28"/>
          <w:szCs w:val="28"/>
        </w:rPr>
        <w:t>ва, заученные</w:t>
      </w:r>
      <w:r w:rsidRPr="00D1179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накануне.</w:t>
      </w:r>
    </w:p>
    <w:p w:rsidR="00D1179B" w:rsidRPr="00D1179B" w:rsidRDefault="00D1179B" w:rsidP="00D1179B">
      <w:pPr>
        <w:pStyle w:val="a3"/>
        <w:numPr>
          <w:ilvl w:val="0"/>
          <w:numId w:val="2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D1179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1179B">
        <w:rPr>
          <w:rFonts w:ascii="Times New Roman" w:hAnsi="Times New Roman"/>
          <w:sz w:val="28"/>
          <w:szCs w:val="28"/>
        </w:rPr>
        <w:t>%.</w:t>
      </w:r>
    </w:p>
    <w:p w:rsidR="00D1179B" w:rsidRPr="00D1179B" w:rsidRDefault="00D1179B" w:rsidP="00D1179B">
      <w:pPr>
        <w:pStyle w:val="a3"/>
        <w:spacing w:line="278" w:lineRule="auto"/>
        <w:ind w:left="479" w:right="646" w:firstLine="0"/>
        <w:rPr>
          <w:rFonts w:ascii="Times New Roman" w:hAnsi="Times New Roman"/>
          <w:sz w:val="28"/>
          <w:szCs w:val="28"/>
        </w:rPr>
      </w:pPr>
      <w:r w:rsidRPr="00D1179B">
        <w:rPr>
          <w:rFonts w:ascii="Times New Roman" w:hAnsi="Times New Roman"/>
          <w:b/>
          <w:i/>
          <w:spacing w:val="-5"/>
          <w:sz w:val="28"/>
          <w:szCs w:val="28"/>
        </w:rPr>
        <w:t>Методы</w:t>
      </w:r>
      <w:r w:rsidRPr="00D1179B">
        <w:rPr>
          <w:rFonts w:ascii="Times New Roman" w:hAnsi="Times New Roman"/>
          <w:b/>
          <w:spacing w:val="-5"/>
          <w:sz w:val="28"/>
          <w:szCs w:val="28"/>
        </w:rPr>
        <w:t xml:space="preserve">, </w:t>
      </w:r>
      <w:r w:rsidRPr="00D1179B">
        <w:rPr>
          <w:rFonts w:ascii="Times New Roman" w:hAnsi="Times New Roman"/>
          <w:b/>
          <w:i/>
          <w:spacing w:val="-5"/>
          <w:sz w:val="28"/>
          <w:szCs w:val="28"/>
        </w:rPr>
        <w:t xml:space="preserve">используемые </w:t>
      </w:r>
      <w:r w:rsidRPr="00D1179B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Pr="00D1179B">
        <w:rPr>
          <w:rFonts w:ascii="Times New Roman" w:hAnsi="Times New Roman"/>
          <w:b/>
          <w:i/>
          <w:spacing w:val="-5"/>
          <w:sz w:val="28"/>
          <w:szCs w:val="28"/>
        </w:rPr>
        <w:t xml:space="preserve">практических </w:t>
      </w:r>
      <w:r w:rsidRPr="00D1179B">
        <w:rPr>
          <w:rFonts w:ascii="Times New Roman" w:hAnsi="Times New Roman"/>
          <w:b/>
          <w:i/>
          <w:spacing w:val="-4"/>
          <w:sz w:val="28"/>
          <w:szCs w:val="28"/>
        </w:rPr>
        <w:t xml:space="preserve">занятиях </w:t>
      </w:r>
      <w:r w:rsidRPr="00D1179B">
        <w:rPr>
          <w:rFonts w:ascii="Times New Roman" w:hAnsi="Times New Roman"/>
          <w:sz w:val="28"/>
          <w:szCs w:val="28"/>
        </w:rPr>
        <w:t xml:space="preserve">– </w:t>
      </w:r>
      <w:r w:rsidRPr="00D1179B">
        <w:rPr>
          <w:rFonts w:ascii="Times New Roman" w:hAnsi="Times New Roman"/>
          <w:spacing w:val="-5"/>
          <w:sz w:val="28"/>
          <w:szCs w:val="28"/>
        </w:rPr>
        <w:t xml:space="preserve">методы </w:t>
      </w:r>
      <w:r w:rsidRPr="00D1179B">
        <w:rPr>
          <w:rFonts w:ascii="Times New Roman" w:hAnsi="Times New Roman"/>
          <w:spacing w:val="-4"/>
          <w:sz w:val="28"/>
          <w:szCs w:val="28"/>
        </w:rPr>
        <w:t xml:space="preserve">проблемного </w:t>
      </w:r>
      <w:r w:rsidRPr="00D1179B">
        <w:rPr>
          <w:rFonts w:ascii="Times New Roman" w:hAnsi="Times New Roman"/>
          <w:spacing w:val="-5"/>
          <w:sz w:val="28"/>
          <w:szCs w:val="28"/>
        </w:rPr>
        <w:t>обучения, беседа, работа малых группах</w:t>
      </w:r>
    </w:p>
    <w:p w:rsidR="00B00FEE" w:rsidRPr="00D1179B" w:rsidRDefault="00B00FEE">
      <w:pPr>
        <w:rPr>
          <w:sz w:val="28"/>
          <w:szCs w:val="28"/>
        </w:rPr>
      </w:pPr>
    </w:p>
    <w:sectPr w:rsidR="00B00FEE" w:rsidRPr="00D1179B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">
    <w:nsid w:val="667602E5"/>
    <w:multiLevelType w:val="hybridMultilevel"/>
    <w:tmpl w:val="8A1CF996"/>
    <w:lvl w:ilvl="0" w:tplc="823E0848">
      <w:numFmt w:val="bullet"/>
      <w:lvlText w:val="-"/>
      <w:lvlJc w:val="left"/>
      <w:pPr>
        <w:ind w:left="342" w:hanging="11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7F22BE0">
      <w:numFmt w:val="bullet"/>
      <w:lvlText w:val=""/>
      <w:lvlJc w:val="left"/>
      <w:pPr>
        <w:ind w:left="479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2" w:tplc="9E384DC8">
      <w:numFmt w:val="bullet"/>
      <w:lvlText w:val="•"/>
      <w:lvlJc w:val="left"/>
      <w:pPr>
        <w:ind w:left="1596" w:hanging="423"/>
      </w:pPr>
      <w:rPr>
        <w:rFonts w:hint="default"/>
        <w:lang w:val="ru-RU" w:eastAsia="ru-RU" w:bidi="ru-RU"/>
      </w:rPr>
    </w:lvl>
    <w:lvl w:ilvl="3" w:tplc="894CC1BE">
      <w:numFmt w:val="bullet"/>
      <w:lvlText w:val="•"/>
      <w:lvlJc w:val="left"/>
      <w:pPr>
        <w:ind w:left="2713" w:hanging="423"/>
      </w:pPr>
      <w:rPr>
        <w:rFonts w:hint="default"/>
        <w:lang w:val="ru-RU" w:eastAsia="ru-RU" w:bidi="ru-RU"/>
      </w:rPr>
    </w:lvl>
    <w:lvl w:ilvl="4" w:tplc="3C04CBD0">
      <w:numFmt w:val="bullet"/>
      <w:lvlText w:val="•"/>
      <w:lvlJc w:val="left"/>
      <w:pPr>
        <w:ind w:left="3830" w:hanging="423"/>
      </w:pPr>
      <w:rPr>
        <w:rFonts w:hint="default"/>
        <w:lang w:val="ru-RU" w:eastAsia="ru-RU" w:bidi="ru-RU"/>
      </w:rPr>
    </w:lvl>
    <w:lvl w:ilvl="5" w:tplc="A2DEB1A2">
      <w:numFmt w:val="bullet"/>
      <w:lvlText w:val="•"/>
      <w:lvlJc w:val="left"/>
      <w:pPr>
        <w:ind w:left="4947" w:hanging="423"/>
      </w:pPr>
      <w:rPr>
        <w:rFonts w:hint="default"/>
        <w:lang w:val="ru-RU" w:eastAsia="ru-RU" w:bidi="ru-RU"/>
      </w:rPr>
    </w:lvl>
    <w:lvl w:ilvl="6" w:tplc="0074D3F6">
      <w:numFmt w:val="bullet"/>
      <w:lvlText w:val="•"/>
      <w:lvlJc w:val="left"/>
      <w:pPr>
        <w:ind w:left="6064" w:hanging="423"/>
      </w:pPr>
      <w:rPr>
        <w:rFonts w:hint="default"/>
        <w:lang w:val="ru-RU" w:eastAsia="ru-RU" w:bidi="ru-RU"/>
      </w:rPr>
    </w:lvl>
    <w:lvl w:ilvl="7" w:tplc="0EF07954">
      <w:numFmt w:val="bullet"/>
      <w:lvlText w:val="•"/>
      <w:lvlJc w:val="left"/>
      <w:pPr>
        <w:ind w:left="7180" w:hanging="423"/>
      </w:pPr>
      <w:rPr>
        <w:rFonts w:hint="default"/>
        <w:lang w:val="ru-RU" w:eastAsia="ru-RU" w:bidi="ru-RU"/>
      </w:rPr>
    </w:lvl>
    <w:lvl w:ilvl="8" w:tplc="17509F76">
      <w:numFmt w:val="bullet"/>
      <w:lvlText w:val="•"/>
      <w:lvlJc w:val="left"/>
      <w:pPr>
        <w:ind w:left="8297" w:hanging="423"/>
      </w:pPr>
      <w:rPr>
        <w:rFonts w:hint="default"/>
        <w:lang w:val="ru-RU" w:eastAsia="ru-RU" w:bidi="ru-RU"/>
      </w:rPr>
    </w:lvl>
  </w:abstractNum>
  <w:abstractNum w:abstractNumId="3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179B"/>
    <w:rsid w:val="00B00FEE"/>
    <w:rsid w:val="00D1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79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D117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1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179B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D11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D1179B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2">
    <w:name w:val="Heading 2"/>
    <w:basedOn w:val="a"/>
    <w:uiPriority w:val="1"/>
    <w:qFormat/>
    <w:rsid w:val="00D1179B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2019-03-31T20:11:00Z</dcterms:created>
  <dcterms:modified xsi:type="dcterms:W3CDTF">2019-03-31T20:20:00Z</dcterms:modified>
</cp:coreProperties>
</file>