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1BB2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ABB4E03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3EAC9478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14:paraId="7DC88F17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12265AD9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477E31D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650B6C9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1812266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121173AE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28F9EC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1ACACD20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712C0B21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1B3EE4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2EC89B8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102F79C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9E201A6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7E661F4F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2ECC0A05" w14:textId="77777777" w:rsidR="007E248B" w:rsidRDefault="007E248B" w:rsidP="007E248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64A92014" w14:textId="77777777" w:rsidR="007E248B" w:rsidRDefault="007E248B" w:rsidP="007E248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14:paraId="47409D4B" w14:textId="77777777" w:rsidR="007E248B" w:rsidRDefault="007E248B" w:rsidP="007E248B">
      <w:pPr>
        <w:jc w:val="center"/>
        <w:rPr>
          <w:sz w:val="28"/>
          <w:szCs w:val="28"/>
        </w:rPr>
      </w:pPr>
    </w:p>
    <w:p w14:paraId="14DF3405" w14:textId="77777777" w:rsidR="007E248B" w:rsidRDefault="007E248B" w:rsidP="007E2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14:paraId="51DB5B43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7490310" w14:textId="77777777" w:rsidR="007E248B" w:rsidRDefault="007E248B" w:rsidP="007E248B">
      <w:pPr>
        <w:jc w:val="center"/>
        <w:rPr>
          <w:sz w:val="28"/>
          <w:szCs w:val="28"/>
        </w:rPr>
      </w:pPr>
    </w:p>
    <w:p w14:paraId="770761F6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ординатуры </w:t>
      </w:r>
    </w:p>
    <w:p w14:paraId="158FD3CB" w14:textId="77777777" w:rsidR="00007563" w:rsidRDefault="00007563" w:rsidP="00007563">
      <w:pPr>
        <w:jc w:val="center"/>
        <w:rPr>
          <w:sz w:val="28"/>
          <w:szCs w:val="28"/>
          <w:highlight w:val="yellow"/>
          <w:u w:val="single"/>
        </w:rPr>
      </w:pPr>
      <w:bookmarkStart w:id="0" w:name="_Hlk150256618"/>
      <w:bookmarkStart w:id="1" w:name="_Hlk150256912"/>
      <w:r>
        <w:rPr>
          <w:sz w:val="28"/>
          <w:szCs w:val="28"/>
          <w:u w:val="single"/>
        </w:rPr>
        <w:t>31.08.</w:t>
      </w:r>
      <w:bookmarkEnd w:id="0"/>
      <w:r>
        <w:rPr>
          <w:sz w:val="28"/>
          <w:szCs w:val="28"/>
          <w:u w:val="single"/>
        </w:rPr>
        <w:t>74 Стоматология хирургическая</w:t>
      </w:r>
      <w:bookmarkEnd w:id="1"/>
    </w:p>
    <w:p w14:paraId="68B79084" w14:textId="77777777" w:rsidR="007E248B" w:rsidRDefault="007E248B" w:rsidP="007E248B">
      <w:pPr>
        <w:jc w:val="center"/>
        <w:rPr>
          <w:sz w:val="28"/>
          <w:szCs w:val="28"/>
        </w:rPr>
      </w:pPr>
    </w:p>
    <w:p w14:paraId="65300293" w14:textId="77777777" w:rsidR="007E248B" w:rsidRDefault="007E248B" w:rsidP="007E248B">
      <w:pPr>
        <w:jc w:val="center"/>
        <w:rPr>
          <w:sz w:val="28"/>
          <w:szCs w:val="28"/>
        </w:rPr>
      </w:pPr>
    </w:p>
    <w:p w14:paraId="7DDFAD72" w14:textId="77777777" w:rsidR="007E248B" w:rsidRDefault="007E248B" w:rsidP="007E248B">
      <w:pPr>
        <w:jc w:val="center"/>
        <w:rPr>
          <w:sz w:val="28"/>
          <w:szCs w:val="28"/>
        </w:rPr>
      </w:pPr>
    </w:p>
    <w:p w14:paraId="090DEBC6" w14:textId="77777777" w:rsidR="007E248B" w:rsidRDefault="007E248B" w:rsidP="007E248B">
      <w:pPr>
        <w:jc w:val="center"/>
        <w:rPr>
          <w:sz w:val="28"/>
          <w:szCs w:val="28"/>
        </w:rPr>
      </w:pPr>
    </w:p>
    <w:p w14:paraId="761ABA0E" w14:textId="77777777" w:rsidR="007E248B" w:rsidRDefault="007E248B" w:rsidP="007E248B">
      <w:pPr>
        <w:jc w:val="center"/>
        <w:rPr>
          <w:sz w:val="28"/>
          <w:szCs w:val="28"/>
        </w:rPr>
      </w:pPr>
    </w:p>
    <w:p w14:paraId="7A60B4F3" w14:textId="77777777" w:rsidR="007E248B" w:rsidRDefault="007E248B" w:rsidP="007E248B">
      <w:pPr>
        <w:jc w:val="center"/>
        <w:rPr>
          <w:sz w:val="28"/>
          <w:szCs w:val="28"/>
        </w:rPr>
      </w:pPr>
    </w:p>
    <w:p w14:paraId="6B0AD6DF" w14:textId="77777777" w:rsidR="007E248B" w:rsidRDefault="007E248B" w:rsidP="007E24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14:paraId="14E60746" w14:textId="77777777" w:rsidR="00007563" w:rsidRDefault="00007563" w:rsidP="00007563">
      <w:pPr>
        <w:jc w:val="center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  <w:u w:val="single"/>
        </w:rPr>
        <w:t>31.08.74 Стоматология хирургическая</w:t>
      </w:r>
    </w:p>
    <w:p w14:paraId="0F57AE27" w14:textId="33F4A730" w:rsidR="007E248B" w:rsidRDefault="007E248B" w:rsidP="007E24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14:paraId="31C0BC7A" w14:textId="230C9D09" w:rsidR="007E248B" w:rsidRDefault="007E248B" w:rsidP="007E24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14:paraId="4A0B5189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2F43DDF8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59A74DD5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0261BCF3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7A9A5E36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0F1D36B5" w14:textId="77777777" w:rsidR="007E248B" w:rsidRDefault="007E248B" w:rsidP="007E248B">
      <w:pPr>
        <w:rPr>
          <w:sz w:val="28"/>
          <w:szCs w:val="28"/>
        </w:rPr>
      </w:pPr>
    </w:p>
    <w:p w14:paraId="6EC87652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1B702D50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398723EA" w14:textId="77777777" w:rsidR="007E248B" w:rsidRDefault="007E248B" w:rsidP="007E248B">
      <w:pPr>
        <w:rPr>
          <w:sz w:val="28"/>
        </w:rPr>
      </w:pPr>
      <w:r>
        <w:rPr>
          <w:sz w:val="28"/>
        </w:rPr>
        <w:br w:type="page"/>
      </w:r>
    </w:p>
    <w:p w14:paraId="10799749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остоятельной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«Педагогика».</w:t>
      </w:r>
    </w:p>
    <w:p w14:paraId="23AD85BE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14:paraId="52F082AB" w14:textId="77777777"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общекультурных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 xml:space="preserve">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6FD1C03F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плану.</w:t>
      </w:r>
      <w:r w:rsidRPr="009511F7">
        <w:rPr>
          <w:sz w:val="28"/>
        </w:rPr>
        <w:t xml:space="preserve">). </w:t>
      </w:r>
    </w:p>
    <w:p w14:paraId="5CC920D4" w14:textId="77777777"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культу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руководством преподавателя расширить и детализировать полученные знания, выработать и закрепить навыки их использования в профессиональной деятельности.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14:paraId="2AFD4D3E" w14:textId="77777777"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52891066" w14:textId="77777777"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«Педагогика».</w:t>
      </w:r>
    </w:p>
    <w:p w14:paraId="6F4700D4" w14:textId="77777777" w:rsidR="00615C3A" w:rsidRDefault="00615C3A" w:rsidP="00476000">
      <w:pPr>
        <w:ind w:firstLine="709"/>
        <w:jc w:val="both"/>
        <w:rPr>
          <w:sz w:val="28"/>
        </w:rPr>
      </w:pPr>
    </w:p>
    <w:p w14:paraId="11F7B4D0" w14:textId="550DE2F5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="008A3A47">
        <w:rPr>
          <w:sz w:val="28"/>
        </w:rPr>
        <w:t>и</w:t>
      </w:r>
      <w:r w:rsidRPr="00693E11">
        <w:rPr>
          <w:sz w:val="28"/>
        </w:rPr>
        <w:t>не</w:t>
      </w:r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6E04356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448427CA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1CF7394A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14:paraId="52A5DDE4" w14:textId="77777777" w:rsidTr="005179C3">
        <w:tc>
          <w:tcPr>
            <w:tcW w:w="369" w:type="dxa"/>
            <w:shd w:val="clear" w:color="auto" w:fill="auto"/>
          </w:tcPr>
          <w:p w14:paraId="535D9B9B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9276D56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089A68E4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6B6B4D8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4A4476EB" w14:textId="77777777"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14:paraId="3F92F4E8" w14:textId="77777777"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03CA3277" w14:textId="77777777"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7EFEABF6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0B17E712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2F0843D4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6B1EEEE2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1CBF5043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текущего </w:t>
            </w:r>
          </w:p>
          <w:p w14:paraId="7276CD10" w14:textId="77777777"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BE1AD6" w:rsidRPr="00033367" w14:paraId="5A15CD51" w14:textId="77777777" w:rsidTr="005179C3">
        <w:tc>
          <w:tcPr>
            <w:tcW w:w="369" w:type="dxa"/>
            <w:shd w:val="clear" w:color="auto" w:fill="auto"/>
          </w:tcPr>
          <w:p w14:paraId="403E5011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319266A8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87903A3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14:paraId="358D5E6E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0B6C701D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14:paraId="7379EEF8" w14:textId="77777777" w:rsidTr="005179C3">
        <w:tc>
          <w:tcPr>
            <w:tcW w:w="10065" w:type="dxa"/>
            <w:gridSpan w:val="7"/>
            <w:shd w:val="clear" w:color="auto" w:fill="auto"/>
          </w:tcPr>
          <w:p w14:paraId="117292E4" w14:textId="77777777"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14:paraId="7779AEDD" w14:textId="77777777" w:rsidTr="005179C3">
        <w:tc>
          <w:tcPr>
            <w:tcW w:w="369" w:type="dxa"/>
            <w:shd w:val="clear" w:color="auto" w:fill="auto"/>
          </w:tcPr>
          <w:p w14:paraId="27D19E80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14:paraId="2FBA5876" w14:textId="77777777"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деятельности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14:paraId="1AE0770B" w14:textId="77777777"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14:paraId="3043A21C" w14:textId="77777777"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одготовка докладов</w:t>
            </w:r>
          </w:p>
        </w:tc>
        <w:tc>
          <w:tcPr>
            <w:tcW w:w="3527" w:type="dxa"/>
            <w:shd w:val="clear" w:color="auto" w:fill="auto"/>
          </w:tcPr>
          <w:p w14:paraId="2DAEE018" w14:textId="77777777"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сформулированные</w:t>
            </w:r>
            <w:r>
              <w:rPr>
                <w:sz w:val="28"/>
                <w:szCs w:val="28"/>
              </w:rPr>
              <w:t xml:space="preserve"> вопросов для слушателей.</w:t>
            </w:r>
          </w:p>
        </w:tc>
        <w:tc>
          <w:tcPr>
            <w:tcW w:w="1923" w:type="dxa"/>
            <w:shd w:val="clear" w:color="auto" w:fill="auto"/>
          </w:tcPr>
          <w:p w14:paraId="28D7BCFB" w14:textId="77777777"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внеаудиторная работа</w:t>
            </w:r>
          </w:p>
        </w:tc>
      </w:tr>
      <w:tr w:rsidR="00FC3B24" w:rsidRPr="00BC171B" w14:paraId="1C09957E" w14:textId="77777777" w:rsidTr="005179C3">
        <w:tc>
          <w:tcPr>
            <w:tcW w:w="369" w:type="dxa"/>
            <w:shd w:val="clear" w:color="auto" w:fill="auto"/>
          </w:tcPr>
          <w:p w14:paraId="123651A5" w14:textId="77777777"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14:paraId="48E6D612" w14:textId="77777777"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 xml:space="preserve">го-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характеристики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5AAF540B" w14:textId="77777777"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  <w:p w14:paraId="13380C3B" w14:textId="77777777"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вопросов.</w:t>
            </w:r>
          </w:p>
        </w:tc>
        <w:tc>
          <w:tcPr>
            <w:tcW w:w="3527" w:type="dxa"/>
            <w:shd w:val="clear" w:color="auto" w:fill="auto"/>
          </w:tcPr>
          <w:p w14:paraId="6839EBED" w14:textId="47918335"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</w:t>
            </w:r>
            <w:r w:rsidR="00E03BD8">
              <w:rPr>
                <w:sz w:val="28"/>
                <w:szCs w:val="28"/>
              </w:rPr>
              <w:t xml:space="preserve"> пре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r w:rsidR="00E03BD8">
              <w:rPr>
                <w:sz w:val="28"/>
                <w:szCs w:val="28"/>
              </w:rPr>
              <w:t xml:space="preserve">, </w:t>
            </w:r>
            <w:r w:rsidR="008A3A47">
              <w:rPr>
                <w:sz w:val="28"/>
                <w:szCs w:val="28"/>
              </w:rPr>
              <w:t>сформулированные</w:t>
            </w:r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14:paraId="111CE1A8" w14:textId="7F8DD846" w:rsidR="00FC3B24" w:rsidRDefault="00E03BD8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</w:t>
            </w:r>
            <w:r w:rsidR="008A3A4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удиторная и аудиторная работа</w:t>
            </w:r>
          </w:p>
        </w:tc>
      </w:tr>
      <w:tr w:rsidR="00373B1C" w:rsidRPr="00BC171B" w14:paraId="51C7F04C" w14:textId="77777777" w:rsidTr="005179C3">
        <w:tc>
          <w:tcPr>
            <w:tcW w:w="369" w:type="dxa"/>
            <w:shd w:val="clear" w:color="auto" w:fill="auto"/>
          </w:tcPr>
          <w:p w14:paraId="36B8C3BD" w14:textId="77777777"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14:paraId="6939EFA4" w14:textId="77777777"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Современные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6EAB5971" w14:textId="77777777"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использовать знания.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 xml:space="preserve">Составление </w:t>
            </w:r>
            <w:r w:rsidR="004D0B6C" w:rsidRPr="004D0B6C">
              <w:rPr>
                <w:sz w:val="28"/>
                <w:szCs w:val="28"/>
              </w:rPr>
              <w:t>схемы (карты)</w:t>
            </w:r>
            <w:r w:rsidRPr="004D0B6C">
              <w:rPr>
                <w:sz w:val="28"/>
                <w:szCs w:val="28"/>
              </w:rPr>
              <w:t xml:space="preserve"> выбранного метода и представляется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14:paraId="3E932F59" w14:textId="563EF032"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>карт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рассмотрение обсуждение</w:t>
            </w:r>
          </w:p>
          <w:p w14:paraId="2F8C475E" w14:textId="77777777"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339AB96A" w14:textId="77777777"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 работа</w:t>
            </w:r>
          </w:p>
        </w:tc>
      </w:tr>
      <w:tr w:rsidR="00E03BD8" w:rsidRPr="00BC171B" w14:paraId="221F21DF" w14:textId="77777777" w:rsidTr="005179C3">
        <w:tc>
          <w:tcPr>
            <w:tcW w:w="369" w:type="dxa"/>
            <w:shd w:val="clear" w:color="auto" w:fill="auto"/>
          </w:tcPr>
          <w:p w14:paraId="7E5A76D0" w14:textId="77777777"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14:paraId="6F8CF648" w14:textId="77777777"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Методические и организационные аспекты проведения занятий с пациентами и студентами.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0DD11794" w14:textId="77777777"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использовать знания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занятия с пациентами</w:t>
            </w:r>
          </w:p>
        </w:tc>
        <w:tc>
          <w:tcPr>
            <w:tcW w:w="3527" w:type="dxa"/>
            <w:shd w:val="clear" w:color="auto" w:fill="auto"/>
          </w:tcPr>
          <w:p w14:paraId="29824024" w14:textId="77777777"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методической разработки занятия с пациентами по предложенной схеме.</w:t>
            </w:r>
          </w:p>
        </w:tc>
        <w:tc>
          <w:tcPr>
            <w:tcW w:w="1923" w:type="dxa"/>
            <w:shd w:val="clear" w:color="auto" w:fill="auto"/>
          </w:tcPr>
          <w:p w14:paraId="04E36179" w14:textId="77777777"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аудиторная.</w:t>
            </w:r>
          </w:p>
        </w:tc>
      </w:tr>
      <w:tr w:rsidR="009978D9" w:rsidRPr="00BC171B" w14:paraId="39502E81" w14:textId="77777777" w:rsidTr="005179C3">
        <w:tc>
          <w:tcPr>
            <w:tcW w:w="10065" w:type="dxa"/>
            <w:gridSpan w:val="7"/>
            <w:shd w:val="clear" w:color="auto" w:fill="auto"/>
          </w:tcPr>
          <w:p w14:paraId="1F63235B" w14:textId="77777777"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14:paraId="0F7AEE97" w14:textId="77777777" w:rsidTr="005179C3">
        <w:tc>
          <w:tcPr>
            <w:tcW w:w="369" w:type="dxa"/>
            <w:shd w:val="clear" w:color="auto" w:fill="auto"/>
          </w:tcPr>
          <w:p w14:paraId="5414D989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14:paraId="3EEA5255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E65607E" w14:textId="77777777"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14:paraId="5233A4E7" w14:textId="77777777"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923" w:type="dxa"/>
            <w:shd w:val="clear" w:color="auto" w:fill="auto"/>
          </w:tcPr>
          <w:p w14:paraId="224A17AC" w14:textId="77777777"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14:paraId="18ACB94C" w14:textId="77777777" w:rsidTr="005179C3">
        <w:tc>
          <w:tcPr>
            <w:tcW w:w="369" w:type="dxa"/>
            <w:shd w:val="clear" w:color="auto" w:fill="auto"/>
          </w:tcPr>
          <w:p w14:paraId="7A1FC6CE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301AD6A1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10A8B9D4" w14:textId="77777777"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формиро</w:t>
            </w:r>
            <w:r w:rsidR="00D43CA7">
              <w:rPr>
                <w:i/>
                <w:sz w:val="28"/>
                <w:szCs w:val="28"/>
              </w:rPr>
              <w:lastRenderedPageBreak/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14:paraId="33EDBD9A" w14:textId="77777777"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 xml:space="preserve">чтение текста (учебника, </w:t>
            </w:r>
            <w:r w:rsidRPr="00BC171B">
              <w:rPr>
                <w:sz w:val="28"/>
                <w:szCs w:val="28"/>
              </w:rPr>
              <w:lastRenderedPageBreak/>
              <w:t>дополнительной литературы, ресурсов Интернет)</w:t>
            </w:r>
          </w:p>
        </w:tc>
        <w:tc>
          <w:tcPr>
            <w:tcW w:w="1923" w:type="dxa"/>
            <w:shd w:val="clear" w:color="auto" w:fill="auto"/>
          </w:tcPr>
          <w:p w14:paraId="428F90A4" w14:textId="77777777"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66B9F" w:rsidRPr="00BC171B">
              <w:rPr>
                <w:sz w:val="28"/>
                <w:szCs w:val="28"/>
              </w:rPr>
              <w:t>неаудитор</w:t>
            </w:r>
            <w:r w:rsidR="00B66B9F" w:rsidRPr="00BC171B">
              <w:rPr>
                <w:sz w:val="28"/>
                <w:szCs w:val="28"/>
              </w:rPr>
              <w:lastRenderedPageBreak/>
              <w:t>ная</w:t>
            </w:r>
          </w:p>
        </w:tc>
      </w:tr>
      <w:tr w:rsidR="00B66B9F" w:rsidRPr="00BC171B" w14:paraId="18009918" w14:textId="77777777" w:rsidTr="005179C3">
        <w:tc>
          <w:tcPr>
            <w:tcW w:w="369" w:type="dxa"/>
            <w:shd w:val="clear" w:color="auto" w:fill="auto"/>
          </w:tcPr>
          <w:p w14:paraId="354D6AA8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760184E5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33544B8A" w14:textId="77777777"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принимать решения</w:t>
            </w:r>
            <w:r w:rsidR="00A55A2E">
              <w:rPr>
                <w:i/>
                <w:sz w:val="28"/>
                <w:szCs w:val="28"/>
              </w:rPr>
              <w:t xml:space="preserve"> по предложенной проблеме</w:t>
            </w:r>
          </w:p>
        </w:tc>
        <w:tc>
          <w:tcPr>
            <w:tcW w:w="3527" w:type="dxa"/>
            <w:shd w:val="clear" w:color="auto" w:fill="auto"/>
          </w:tcPr>
          <w:p w14:paraId="43E2BAD5" w14:textId="77777777"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выполнение заданий</w:t>
            </w:r>
          </w:p>
        </w:tc>
        <w:tc>
          <w:tcPr>
            <w:tcW w:w="1923" w:type="dxa"/>
            <w:shd w:val="clear" w:color="auto" w:fill="auto"/>
          </w:tcPr>
          <w:p w14:paraId="6C266514" w14:textId="16DF1676"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  <w:r w:rsidR="008A3A47">
              <w:rPr>
                <w:sz w:val="28"/>
                <w:szCs w:val="28"/>
              </w:rPr>
              <w:t xml:space="preserve"> и а</w:t>
            </w:r>
            <w:r>
              <w:rPr>
                <w:sz w:val="28"/>
                <w:szCs w:val="28"/>
              </w:rPr>
              <w:t>удиторная работа</w:t>
            </w:r>
          </w:p>
        </w:tc>
      </w:tr>
      <w:tr w:rsidR="00BE1AD6" w:rsidRPr="00BC171B" w14:paraId="28B9D6C2" w14:textId="77777777" w:rsidTr="005179C3">
        <w:tc>
          <w:tcPr>
            <w:tcW w:w="369" w:type="dxa"/>
            <w:shd w:val="clear" w:color="auto" w:fill="auto"/>
          </w:tcPr>
          <w:p w14:paraId="69FDE5B0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C618513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543B1892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14:paraId="7A2A7DBD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4B26C0A8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14:paraId="5E2BC104" w14:textId="77777777" w:rsidTr="005179C3">
        <w:tc>
          <w:tcPr>
            <w:tcW w:w="10065" w:type="dxa"/>
            <w:gridSpan w:val="7"/>
            <w:shd w:val="clear" w:color="auto" w:fill="auto"/>
          </w:tcPr>
          <w:p w14:paraId="7C708F43" w14:textId="77777777"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14:paraId="053505CA" w14:textId="77777777"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14:paraId="30906BA4" w14:textId="77777777" w:rsidTr="005179C3">
        <w:tc>
          <w:tcPr>
            <w:tcW w:w="369" w:type="dxa"/>
            <w:vMerge w:val="restart"/>
            <w:shd w:val="clear" w:color="auto" w:fill="auto"/>
          </w:tcPr>
          <w:p w14:paraId="4F989DDB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2CECA783" w14:textId="77777777"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Медицинская</w:t>
            </w:r>
            <w:r>
              <w:rPr>
                <w:color w:val="000000"/>
                <w:sz w:val="28"/>
                <w:szCs w:val="28"/>
              </w:rPr>
              <w:t xml:space="preserve"> педагогика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Педагогические составляющие профессионал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0DE314F9" w14:textId="5E7868AC"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="008A3A47" w:rsidRPr="00BC171B">
              <w:rPr>
                <w:i/>
                <w:sz w:val="28"/>
                <w:szCs w:val="28"/>
              </w:rPr>
              <w:t>систематизации</w:t>
            </w:r>
            <w:r w:rsidRPr="00BC171B">
              <w:rPr>
                <w:i/>
                <w:sz w:val="28"/>
                <w:szCs w:val="28"/>
              </w:rPr>
              <w:t xml:space="preserve"> </w:t>
            </w:r>
            <w:r w:rsidR="008A3A47" w:rsidRPr="00BC171B">
              <w:rPr>
                <w:i/>
                <w:sz w:val="28"/>
                <w:szCs w:val="28"/>
              </w:rPr>
              <w:t>знаний</w:t>
            </w:r>
            <w:r w:rsidR="008A3A47">
              <w:rPr>
                <w:i/>
                <w:sz w:val="28"/>
                <w:szCs w:val="28"/>
              </w:rPr>
              <w:t xml:space="preserve"> (</w:t>
            </w:r>
            <w:r w:rsidR="008A3A47">
              <w:rPr>
                <w:sz w:val="28"/>
                <w:szCs w:val="28"/>
              </w:rPr>
              <w:t>з</w:t>
            </w:r>
            <w:r w:rsidR="00C90052">
              <w:rPr>
                <w:color w:val="000000"/>
                <w:sz w:val="28"/>
                <w:szCs w:val="28"/>
              </w:rPr>
              <w:t>аполнение таблицы)</w:t>
            </w:r>
          </w:p>
        </w:tc>
        <w:tc>
          <w:tcPr>
            <w:tcW w:w="3527" w:type="dxa"/>
            <w:shd w:val="clear" w:color="auto" w:fill="auto"/>
          </w:tcPr>
          <w:p w14:paraId="5BA859C4" w14:textId="77777777"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14:paraId="64888EB7" w14:textId="77777777"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Устный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14:paraId="65D7EC81" w14:textId="77777777"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2798EB87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31956854" w14:textId="77777777" w:rsidTr="005179C3">
        <w:tc>
          <w:tcPr>
            <w:tcW w:w="369" w:type="dxa"/>
            <w:vMerge/>
            <w:shd w:val="clear" w:color="auto" w:fill="auto"/>
          </w:tcPr>
          <w:p w14:paraId="2F7E4500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A29E359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540398B6" w14:textId="77777777"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анализировать и обобщать</w:t>
            </w:r>
          </w:p>
        </w:tc>
        <w:tc>
          <w:tcPr>
            <w:tcW w:w="3527" w:type="dxa"/>
            <w:shd w:val="clear" w:color="auto" w:fill="auto"/>
          </w:tcPr>
          <w:p w14:paraId="29064D9E" w14:textId="77777777"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навыков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14:paraId="71DC7585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7ABE3062" w14:textId="77777777" w:rsidTr="005179C3">
        <w:tc>
          <w:tcPr>
            <w:tcW w:w="369" w:type="dxa"/>
            <w:vMerge w:val="restart"/>
            <w:shd w:val="clear" w:color="auto" w:fill="auto"/>
          </w:tcPr>
          <w:p w14:paraId="4BD01F7A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0A5477AC" w14:textId="77777777"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Характеристика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657FA79F" w14:textId="77777777"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закрепления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знаний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14:paraId="6D4E6A0E" w14:textId="77777777"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14:paraId="74479F7B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3491BECE" w14:textId="77777777" w:rsidTr="005179C3">
        <w:tc>
          <w:tcPr>
            <w:tcW w:w="369" w:type="dxa"/>
            <w:vMerge/>
            <w:shd w:val="clear" w:color="auto" w:fill="auto"/>
          </w:tcPr>
          <w:p w14:paraId="6D5325CC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29DDE93D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414992D1" w14:textId="77777777"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систематизации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Выполнение практических заданий</w:t>
            </w:r>
          </w:p>
        </w:tc>
        <w:tc>
          <w:tcPr>
            <w:tcW w:w="3527" w:type="dxa"/>
            <w:shd w:val="clear" w:color="auto" w:fill="auto"/>
          </w:tcPr>
          <w:p w14:paraId="3E92249B" w14:textId="77777777"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14:paraId="07932F7F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476664FD" w14:textId="77777777" w:rsidTr="005179C3">
        <w:tc>
          <w:tcPr>
            <w:tcW w:w="369" w:type="dxa"/>
            <w:vMerge/>
            <w:shd w:val="clear" w:color="auto" w:fill="auto"/>
          </w:tcPr>
          <w:p w14:paraId="5651A9FE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5F36837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35F1D1E2" w14:textId="203848F3" w:rsidR="00EC2DE3" w:rsidRPr="00BC171B" w:rsidRDefault="008A3A47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решен</w:t>
            </w:r>
            <w:r w:rsidR="00C90052">
              <w:rPr>
                <w:i/>
                <w:sz w:val="28"/>
                <w:szCs w:val="28"/>
              </w:rPr>
              <w:t>ие ситуативных задач</w:t>
            </w:r>
          </w:p>
        </w:tc>
        <w:tc>
          <w:tcPr>
            <w:tcW w:w="3527" w:type="dxa"/>
            <w:shd w:val="clear" w:color="auto" w:fill="auto"/>
          </w:tcPr>
          <w:p w14:paraId="190DA505" w14:textId="77777777"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навыков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ситуативных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14:paraId="3B806318" w14:textId="77777777"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14:paraId="747045AF" w14:textId="77777777" w:rsidTr="005179C3">
        <w:tc>
          <w:tcPr>
            <w:tcW w:w="369" w:type="dxa"/>
            <w:vMerge w:val="restart"/>
            <w:shd w:val="clear" w:color="auto" w:fill="auto"/>
          </w:tcPr>
          <w:p w14:paraId="3E3D0C83" w14:textId="77777777"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715C5D2" w14:textId="77777777" w:rsidR="00EC2DE3" w:rsidRDefault="00EC2DE3" w:rsidP="00BE1AD6">
            <w:pPr>
              <w:jc w:val="both"/>
              <w:rPr>
                <w:sz w:val="28"/>
              </w:rPr>
            </w:pPr>
          </w:p>
          <w:p w14:paraId="2952E707" w14:textId="77777777"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6C75B3EF" w14:textId="77777777"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14:paraId="7A84C118" w14:textId="77777777"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ческий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обучения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lastRenderedPageBreak/>
              <w:t>ДПО и медицинской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51F0BDDD" w14:textId="77777777"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закрепления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систематизации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1BB0A2C6" w14:textId="77777777"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опрос, беседа</w:t>
            </w:r>
          </w:p>
          <w:p w14:paraId="62615773" w14:textId="77777777"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4B64C898" w14:textId="77777777"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14:paraId="12EC6B22" w14:textId="77777777" w:rsidTr="005179C3">
        <w:tc>
          <w:tcPr>
            <w:tcW w:w="369" w:type="dxa"/>
            <w:vMerge/>
            <w:shd w:val="clear" w:color="auto" w:fill="auto"/>
          </w:tcPr>
          <w:p w14:paraId="122E3BF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2BE5FA6" w14:textId="77777777"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2C6827A4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A55A2E">
              <w:rPr>
                <w:i/>
                <w:sz w:val="28"/>
                <w:szCs w:val="28"/>
              </w:rPr>
              <w:lastRenderedPageBreak/>
              <w:t>находить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Практические задания.</w:t>
            </w:r>
          </w:p>
        </w:tc>
        <w:tc>
          <w:tcPr>
            <w:tcW w:w="3527" w:type="dxa"/>
            <w:shd w:val="clear" w:color="auto" w:fill="auto"/>
          </w:tcPr>
          <w:p w14:paraId="32C58B3B" w14:textId="77777777"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lastRenderedPageBreak/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14:paraId="5F7B294D" w14:textId="77777777"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внеаудиторная</w:t>
            </w:r>
          </w:p>
        </w:tc>
      </w:tr>
      <w:tr w:rsidR="00EC2DE3" w:rsidRPr="00033367" w14:paraId="4741CB2C" w14:textId="77777777" w:rsidTr="005179C3">
        <w:tc>
          <w:tcPr>
            <w:tcW w:w="369" w:type="dxa"/>
            <w:vMerge/>
            <w:shd w:val="clear" w:color="auto" w:fill="auto"/>
          </w:tcPr>
          <w:p w14:paraId="12D6AA0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5044BA1C" w14:textId="77777777"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77A4A487" w14:textId="77777777"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закрепления знаний</w:t>
            </w:r>
            <w:r w:rsidR="002072D4">
              <w:rPr>
                <w:i/>
                <w:sz w:val="28"/>
                <w:szCs w:val="28"/>
              </w:rPr>
              <w:t>. 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0248BF84" w14:textId="77777777"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задачи.</w:t>
            </w:r>
          </w:p>
        </w:tc>
        <w:tc>
          <w:tcPr>
            <w:tcW w:w="1923" w:type="dxa"/>
            <w:shd w:val="clear" w:color="auto" w:fill="auto"/>
          </w:tcPr>
          <w:p w14:paraId="3BE7D0CB" w14:textId="77777777"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14:paraId="1C16AAB4" w14:textId="77777777" w:rsidTr="005179C3">
        <w:tc>
          <w:tcPr>
            <w:tcW w:w="369" w:type="dxa"/>
            <w:vMerge w:val="restart"/>
            <w:shd w:val="clear" w:color="auto" w:fill="auto"/>
          </w:tcPr>
          <w:p w14:paraId="421C3625" w14:textId="77777777"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4F55F724" w14:textId="77777777"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воспитания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2FF707C8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систематизации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Фронтальная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32F2461E" w14:textId="77777777"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14:paraId="1378CB29" w14:textId="77777777"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14:paraId="04D67C28" w14:textId="77777777" w:rsidTr="005179C3">
        <w:tc>
          <w:tcPr>
            <w:tcW w:w="369" w:type="dxa"/>
            <w:vMerge/>
            <w:shd w:val="clear" w:color="auto" w:fill="auto"/>
          </w:tcPr>
          <w:p w14:paraId="2C9F87D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7F2A4140" w14:textId="77777777"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13163CC6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использовать знания</w:t>
            </w:r>
            <w:r w:rsidR="002072D4">
              <w:rPr>
                <w:i/>
                <w:sz w:val="28"/>
                <w:szCs w:val="28"/>
              </w:rPr>
              <w:t>. 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5726299B" w14:textId="77777777"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ситуационных задач)</w:t>
            </w:r>
          </w:p>
        </w:tc>
        <w:tc>
          <w:tcPr>
            <w:tcW w:w="1923" w:type="dxa"/>
            <w:shd w:val="clear" w:color="auto" w:fill="auto"/>
          </w:tcPr>
          <w:p w14:paraId="6E17098E" w14:textId="77777777"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14:paraId="1778DB34" w14:textId="77777777" w:rsidTr="005179C3">
        <w:tc>
          <w:tcPr>
            <w:tcW w:w="369" w:type="dxa"/>
            <w:vMerge w:val="restart"/>
            <w:shd w:val="clear" w:color="auto" w:fill="auto"/>
          </w:tcPr>
          <w:p w14:paraId="3365CFD7" w14:textId="77777777"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63E3459E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20F2A86D" w14:textId="77777777"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Педагогиче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специалистов фармацевтического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14:paraId="183411E6" w14:textId="77777777"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систематизации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209F7627" w14:textId="77777777"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14:paraId="20848897" w14:textId="77777777"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14:paraId="3930BC2F" w14:textId="77777777" w:rsidTr="005179C3">
        <w:tc>
          <w:tcPr>
            <w:tcW w:w="369" w:type="dxa"/>
            <w:vMerge/>
            <w:shd w:val="clear" w:color="auto" w:fill="auto"/>
          </w:tcPr>
          <w:p w14:paraId="127E2546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0C689792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238B64CD" w14:textId="77777777"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 xml:space="preserve">и практических навыков </w:t>
            </w:r>
            <w:r w:rsidR="00A55A2E">
              <w:rPr>
                <w:i/>
                <w:sz w:val="28"/>
                <w:szCs w:val="28"/>
              </w:rPr>
              <w:t xml:space="preserve">использовать </w:t>
            </w:r>
            <w:r w:rsidR="002072D4">
              <w:rPr>
                <w:i/>
                <w:sz w:val="28"/>
                <w:szCs w:val="28"/>
              </w:rPr>
              <w:t>ситуативные задачи, составление планов.</w:t>
            </w:r>
          </w:p>
        </w:tc>
        <w:tc>
          <w:tcPr>
            <w:tcW w:w="3527" w:type="dxa"/>
            <w:shd w:val="clear" w:color="auto" w:fill="auto"/>
          </w:tcPr>
          <w:p w14:paraId="35A6DF1F" w14:textId="77777777" w:rsidR="00131E56" w:rsidRPr="00033367" w:rsidRDefault="006F0A99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планов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>, микропре</w:t>
            </w:r>
            <w:r w:rsidR="00861E3F">
              <w:rPr>
                <w:color w:val="000000"/>
                <w:sz w:val="28"/>
                <w:szCs w:val="28"/>
              </w:rPr>
              <w:t>подавание, решение ситуационных задач.</w:t>
            </w:r>
          </w:p>
        </w:tc>
        <w:tc>
          <w:tcPr>
            <w:tcW w:w="1923" w:type="dxa"/>
            <w:shd w:val="clear" w:color="auto" w:fill="auto"/>
          </w:tcPr>
          <w:p w14:paraId="5DCA6926" w14:textId="77777777"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A55A2E" w:rsidRPr="00033367" w14:paraId="65D68E87" w14:textId="77777777" w:rsidTr="005179C3">
        <w:tc>
          <w:tcPr>
            <w:tcW w:w="369" w:type="dxa"/>
            <w:vMerge w:val="restart"/>
            <w:shd w:val="clear" w:color="auto" w:fill="auto"/>
          </w:tcPr>
          <w:p w14:paraId="1DB027B3" w14:textId="77777777"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09EFC297" w14:textId="77777777"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14:paraId="4E08D60C" w14:textId="77777777"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форма взаимодей</w:t>
            </w:r>
            <w:r>
              <w:rPr>
                <w:color w:val="000000"/>
                <w:sz w:val="28"/>
                <w:szCs w:val="28"/>
              </w:rPr>
              <w:lastRenderedPageBreak/>
              <w:t>ствия</w:t>
            </w:r>
            <w:r>
              <w:rPr>
                <w:sz w:val="28"/>
              </w:rPr>
              <w:t>»</w:t>
            </w:r>
          </w:p>
          <w:p w14:paraId="4408773B" w14:textId="77777777" w:rsidR="00A55A2E" w:rsidRPr="00A55A2E" w:rsidRDefault="00A55A2E" w:rsidP="00A55A2E">
            <w:pPr>
              <w:rPr>
                <w:sz w:val="28"/>
                <w:szCs w:val="28"/>
              </w:rPr>
            </w:pPr>
          </w:p>
          <w:p w14:paraId="13D2E95A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1D4EF026" w14:textId="77777777"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для овладения, закрепления и систематизации знаний</w:t>
            </w:r>
            <w:r w:rsidR="002072D4">
              <w:rPr>
                <w:i/>
                <w:sz w:val="28"/>
                <w:szCs w:val="28"/>
              </w:rPr>
              <w:t xml:space="preserve">. </w:t>
            </w:r>
            <w:r w:rsidR="002072D4">
              <w:rPr>
                <w:i/>
                <w:sz w:val="28"/>
                <w:szCs w:val="28"/>
              </w:rPr>
              <w:lastRenderedPageBreak/>
              <w:t>Беседа, карточки</w:t>
            </w:r>
          </w:p>
        </w:tc>
        <w:tc>
          <w:tcPr>
            <w:tcW w:w="3527" w:type="dxa"/>
            <w:shd w:val="clear" w:color="auto" w:fill="auto"/>
          </w:tcPr>
          <w:p w14:paraId="785F9C19" w14:textId="77777777"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14:paraId="06F45110" w14:textId="77777777"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14:paraId="2F1021FF" w14:textId="77777777" w:rsidTr="005179C3">
        <w:tc>
          <w:tcPr>
            <w:tcW w:w="369" w:type="dxa"/>
            <w:vMerge/>
            <w:shd w:val="clear" w:color="auto" w:fill="auto"/>
          </w:tcPr>
          <w:p w14:paraId="7326C853" w14:textId="77777777"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31E01EF3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7E10216C" w14:textId="77777777"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 ис</w:t>
            </w:r>
            <w:r w:rsidR="002072D4">
              <w:rPr>
                <w:i/>
                <w:sz w:val="28"/>
                <w:szCs w:val="28"/>
              </w:rPr>
              <w:t>пользовать практические навыки.</w:t>
            </w:r>
          </w:p>
          <w:p w14:paraId="4BDF2192" w14:textId="77777777"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4A17C943" w14:textId="77777777"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14:paraId="0D90E669" w14:textId="77777777"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задач.</w:t>
            </w:r>
          </w:p>
          <w:p w14:paraId="0AE4002C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67E74A09" w14:textId="77777777"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внеаудиторная.</w:t>
            </w:r>
          </w:p>
        </w:tc>
      </w:tr>
      <w:tr w:rsidR="00D70976" w:rsidRPr="00033367" w14:paraId="4F08F28C" w14:textId="77777777" w:rsidTr="005179C3">
        <w:tc>
          <w:tcPr>
            <w:tcW w:w="369" w:type="dxa"/>
            <w:shd w:val="clear" w:color="auto" w:fill="auto"/>
          </w:tcPr>
          <w:p w14:paraId="18F50E9A" w14:textId="77777777"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14:paraId="0C3DF10E" w14:textId="65181D1E"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модулю</w:t>
            </w:r>
            <w:r>
              <w:rPr>
                <w:color w:val="000000"/>
                <w:sz w:val="28"/>
                <w:szCs w:val="28"/>
              </w:rPr>
              <w:t xml:space="preserve">\ </w:t>
            </w:r>
            <w:r w:rsidR="000E7D64">
              <w:rPr>
                <w:color w:val="000000"/>
                <w:sz w:val="28"/>
                <w:szCs w:val="28"/>
              </w:rPr>
              <w:t>дисциплине</w:t>
            </w:r>
            <w:r w:rsidR="00D70976">
              <w:rPr>
                <w:color w:val="000000"/>
                <w:sz w:val="28"/>
                <w:szCs w:val="28"/>
              </w:rPr>
              <w:t xml:space="preserve"> «Педагогика»</w:t>
            </w:r>
          </w:p>
        </w:tc>
        <w:tc>
          <w:tcPr>
            <w:tcW w:w="1780" w:type="dxa"/>
            <w:shd w:val="clear" w:color="auto" w:fill="auto"/>
          </w:tcPr>
          <w:p w14:paraId="3F556806" w14:textId="77777777"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контроля и самоконтроля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Вопросы для зачёта. Ситуативные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14:paraId="4A848206" w14:textId="77777777"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задач</w:t>
            </w:r>
          </w:p>
        </w:tc>
        <w:tc>
          <w:tcPr>
            <w:tcW w:w="1923" w:type="dxa"/>
            <w:shd w:val="clear" w:color="auto" w:fill="auto"/>
          </w:tcPr>
          <w:p w14:paraId="587D03D5" w14:textId="77777777"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14:paraId="254DBB7A" w14:textId="77777777" w:rsidR="00476000" w:rsidRDefault="00476000" w:rsidP="00BE1AD6">
      <w:pPr>
        <w:jc w:val="both"/>
        <w:rPr>
          <w:sz w:val="28"/>
        </w:rPr>
      </w:pPr>
    </w:p>
    <w:p w14:paraId="321E1043" w14:textId="77777777"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самостоятельной работы по дисциплине «Педагогика»</w:t>
      </w:r>
    </w:p>
    <w:p w14:paraId="4662A51E" w14:textId="77777777"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14:paraId="51655460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в ординатуре </w:t>
      </w:r>
    </w:p>
    <w:p w14:paraId="3762D6F8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совершенствованию навыков конспектирования лекционного материала </w:t>
      </w:r>
    </w:p>
    <w:p w14:paraId="65DDB7BE" w14:textId="77777777"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14:paraId="05DED11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0080365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5E7721B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1B5461A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0F3277FE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1E321395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0225F979" w14:textId="77777777"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05E04F3B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094C4DB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4F4E8106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11B8911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70A1C32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08C81BFD" w14:textId="77777777"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7FE67F9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48B8C28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- сделать выписки;</w:t>
      </w:r>
    </w:p>
    <w:p w14:paraId="730BA1C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14:paraId="2049A53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4452D2EB" w14:textId="77777777" w:rsidR="00CE49F5" w:rsidRPr="006E062D" w:rsidRDefault="00077095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1F894FBF"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387248D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1361B7FA" w14:textId="77777777" w:rsidR="00CE49F5" w:rsidRPr="006E062D" w:rsidRDefault="00077095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71C503B0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26DBB11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14:paraId="552471F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7235626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050C05EC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394BEAC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3079B48C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8102ECF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2FE08DC6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14:paraId="54AB9ED9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56F9D454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4953912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25F36712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05C5ED5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152EE73E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4369F7AF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534FDD5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39EA9072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76B43057" w14:textId="77777777" w:rsidR="00CE49F5" w:rsidRDefault="00CE49F5" w:rsidP="00CE49F5">
      <w:pPr>
        <w:ind w:firstLine="709"/>
        <w:jc w:val="both"/>
        <w:rPr>
          <w:sz w:val="28"/>
        </w:rPr>
      </w:pPr>
    </w:p>
    <w:p w14:paraId="79AF6C05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9CFE3BE" w14:textId="77777777"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1760C778" w14:textId="77777777"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14:paraId="76D0F918" w14:textId="77777777"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49F0F7E4" w14:textId="77777777"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3C62CE81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3598FB30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48E92F7D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34CF9A17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1B57295E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9DAB9C9" w14:textId="77777777"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57164E87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0DCF6A49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692D32CE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06030333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3C9E6065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22E4C441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3D49C8FB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52B01714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4872488F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63567E2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0833513A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33BFDF7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2ED617A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47C15F75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6077F90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759A30A0" w14:textId="77777777"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37486036" w14:textId="77777777"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E9FDBA5" w14:textId="77777777"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05BA3597" w14:textId="77777777"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53A6A404" w14:textId="77777777"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3AEF1634" w14:textId="77777777"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0133A030" w14:textId="77777777"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3494F601" w14:textId="77777777"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1AE506A" w14:textId="77777777"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274FE5DD" w14:textId="77777777" w:rsidR="00CE49F5" w:rsidRDefault="00CE49F5" w:rsidP="00CE49F5">
      <w:pPr>
        <w:jc w:val="both"/>
        <w:rPr>
          <w:sz w:val="28"/>
        </w:rPr>
      </w:pPr>
    </w:p>
    <w:p w14:paraId="3F3207EE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14:paraId="7D671B96" w14:textId="77777777"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14:paraId="779A396F" w14:textId="77777777"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729A3F8C" w14:textId="77777777"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2284D12D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5C5973CD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6EBC721C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4E7298E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1D61A693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46400D26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22454A0A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5736364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55CE0B8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5C9E096C" w14:textId="77777777"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35DC4EF9" w14:textId="77777777" w:rsidR="00CE49F5" w:rsidRDefault="00CE49F5" w:rsidP="00CE49F5">
      <w:pPr>
        <w:ind w:firstLine="709"/>
        <w:jc w:val="both"/>
        <w:rPr>
          <w:sz w:val="28"/>
        </w:rPr>
      </w:pPr>
    </w:p>
    <w:p w14:paraId="5FCE7F05" w14:textId="77777777"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0FEBD77C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65B65C67" w14:textId="77777777"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2003C9A4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4C5B5379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669E19F4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5A568D0A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456DABF3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1B6A51A9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58CB85B4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12D524E8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15F59BF2" w14:textId="77777777"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0A6C4738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76F4DA93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2A723230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79FC2DC8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5A754365" w14:textId="77777777"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FA76FB4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35752974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6AC4118B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7EE1E97E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3BC78B79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713E6ECE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032DCA7A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0EBD64B1" w14:textId="77777777"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12CCA0E3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14:paraId="4F44F2FD" w14:textId="77777777"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232ABB8A" w14:textId="77777777" w:rsidR="00CE49F5" w:rsidRDefault="00CE49F5" w:rsidP="00CE49F5">
      <w:pPr>
        <w:jc w:val="both"/>
        <w:rPr>
          <w:sz w:val="28"/>
        </w:rPr>
      </w:pPr>
    </w:p>
    <w:p w14:paraId="396958A0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1979D482" w14:textId="77777777"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71DA45A8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5DAF3457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2577E69E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03D6FC4A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699961E5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3C4D852E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04FAFA46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2B600AA0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1E8462A3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57C8B7C4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4A3ECF04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6698AD1C" w14:textId="77777777"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A35F127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527120CF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59049584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1FE8CD82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4120C4ED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212F83A1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36D96E90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4E735132" w14:textId="77777777"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38FEBE8F" w14:textId="77777777" w:rsidR="00CE49F5" w:rsidRDefault="00CE49F5" w:rsidP="00CE49F5">
      <w:pPr>
        <w:ind w:firstLine="709"/>
        <w:jc w:val="center"/>
        <w:rPr>
          <w:b/>
          <w:sz w:val="28"/>
        </w:rPr>
      </w:pPr>
    </w:p>
    <w:p w14:paraId="1FE15429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14:paraId="22666510" w14:textId="77777777"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14:paraId="4D3FEB2E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14:paraId="282E31C8" w14:textId="77777777"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14:paraId="0F3898FB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14:paraId="09518810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14:paraId="17DD8E1B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14:paraId="29A14F71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14:paraId="2C716D48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14:paraId="167A24B9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14:paraId="66DF7E35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14:paraId="26F9AF84" w14:textId="77777777"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14:paraId="53CF22E2" w14:textId="77777777" w:rsidR="00CE49F5" w:rsidRDefault="00CE49F5" w:rsidP="00CE49F5">
      <w:pPr>
        <w:ind w:firstLine="709"/>
        <w:jc w:val="both"/>
        <w:rPr>
          <w:sz w:val="28"/>
        </w:rPr>
      </w:pPr>
    </w:p>
    <w:p w14:paraId="4C7A2054" w14:textId="77777777"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к составлению граф-схемы</w:t>
      </w:r>
    </w:p>
    <w:p w14:paraId="04370365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 xml:space="preserve">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14:paraId="4D89FB1A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4173043D" w14:textId="77777777"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14:paraId="7476724C" w14:textId="77777777"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14:paraId="7F0BBB27" w14:textId="77777777"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14:paraId="0017B697" w14:textId="77777777"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28C4763B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14:paraId="13F871D5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14:paraId="3D33A290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14:paraId="00F05245" w14:textId="77777777"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14:paraId="1E90E062" w14:textId="77777777" w:rsidR="00CE49F5" w:rsidRDefault="00CE49F5" w:rsidP="00CE49F5">
      <w:pPr>
        <w:ind w:firstLine="709"/>
        <w:jc w:val="both"/>
        <w:rPr>
          <w:sz w:val="28"/>
        </w:rPr>
      </w:pPr>
    </w:p>
    <w:p w14:paraId="36FCD5BD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1CA0733D" w14:textId="77777777"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 xml:space="preserve">будущего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14:paraId="5271B68A" w14:textId="77777777"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6F749BA1" w14:textId="77777777"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678364F9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>, минилекции, беседы, учебного занятия</w:t>
      </w:r>
      <w:r w:rsidRPr="00BD5AFD">
        <w:rPr>
          <w:sz w:val="28"/>
          <w:szCs w:val="28"/>
        </w:rPr>
        <w:t>;</w:t>
      </w:r>
    </w:p>
    <w:p w14:paraId="36C59D78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5636C57B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0E42E511" w14:textId="77777777"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375A6770" w14:textId="77777777"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223EF840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64C66A71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2AEE5DEC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1595FDA7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3630BE1E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06FA658F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4F16DE90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3B651C52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30FC3FBF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58264093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4E883E76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5BD126C2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01C8BDEB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0D2A80E5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329F7E3A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2BBA47E9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24657FDD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14:paraId="64E704AE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0DAB830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07CE96C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1B7B5E6F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66E291C0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1CFE7341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8984BCB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35A09A04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D415B2D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7F53B160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48C89C9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532C62A3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68D0E4DF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30E9412A" w14:textId="77777777"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7F75AF49" w14:textId="77777777" w:rsidR="00736395" w:rsidRDefault="00736395" w:rsidP="00736395">
      <w:pPr>
        <w:pStyle w:val="11"/>
        <w:ind w:left="0" w:firstLine="709"/>
        <w:jc w:val="both"/>
        <w:rPr>
          <w:sz w:val="28"/>
          <w:szCs w:val="28"/>
        </w:rPr>
      </w:pPr>
    </w:p>
    <w:p w14:paraId="60D28B37" w14:textId="77777777" w:rsidR="005513C8" w:rsidRPr="005513C8" w:rsidRDefault="005513C8" w:rsidP="00736395">
      <w:pPr>
        <w:pStyle w:val="1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14:paraId="08339506" w14:textId="77777777"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само</w:t>
      </w:r>
      <w:r w:rsidRPr="00E16CA7">
        <w:rPr>
          <w:sz w:val="28"/>
          <w:szCs w:val="28"/>
        </w:rPr>
        <w:lastRenderedPageBreak/>
        <w:t>стоятельно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</w:p>
    <w:p w14:paraId="3DE8CB11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14:paraId="26C31462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развитии у ординаторов:</w:t>
      </w:r>
    </w:p>
    <w:p w14:paraId="24F1B8D6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14:paraId="684CBD49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14:paraId="630687AA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14:paraId="0C8F5F0D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14:paraId="733E247A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соответствовать учебной дисциплине, в рамках которой выполняется проект.</w:t>
      </w:r>
    </w:p>
    <w:p w14:paraId="320A4359" w14:textId="77777777"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14:paraId="4EC67DE1" w14:textId="77777777"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14:paraId="2FD804B2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14:paraId="0D38DFFB" w14:textId="77777777" w:rsidR="005513C8" w:rsidRPr="005513C8" w:rsidRDefault="005513C8" w:rsidP="00736395">
      <w:pPr>
        <w:pStyle w:val="1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14:paraId="59F56651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14:paraId="36630BDD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Организационный (определение темы, цели и задач проекта, обоснова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определение форм и методов контроля).</w:t>
      </w:r>
    </w:p>
    <w:p w14:paraId="10CB0058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14:paraId="56D8E864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презентации).</w:t>
      </w:r>
    </w:p>
    <w:p w14:paraId="5A58158D" w14:textId="77777777"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14:paraId="003F982B" w14:textId="77777777" w:rsidR="005513C8" w:rsidRPr="00A25F3B" w:rsidRDefault="005513C8" w:rsidP="00736395">
      <w:pPr>
        <w:pStyle w:val="1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14:paraId="22BD6A36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Microsoft Word. Шрифт - Times New Roman,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14:paraId="57A0631F" w14:textId="77777777"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3F078BC1" w14:textId="77777777"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E3C5" w14:textId="77777777" w:rsidR="00077095" w:rsidRDefault="00077095" w:rsidP="00FD5B6B">
      <w:r>
        <w:separator/>
      </w:r>
    </w:p>
  </w:endnote>
  <w:endnote w:type="continuationSeparator" w:id="0">
    <w:p w14:paraId="3E9088E4" w14:textId="77777777" w:rsidR="00077095" w:rsidRDefault="0007709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ECB9" w14:textId="77777777" w:rsidR="00BD3C3A" w:rsidRDefault="00BF12D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E248B">
      <w:rPr>
        <w:noProof/>
      </w:rPr>
      <w:t>8</w:t>
    </w:r>
    <w:r>
      <w:rPr>
        <w:noProof/>
      </w:rPr>
      <w:fldChar w:fldCharType="end"/>
    </w:r>
  </w:p>
  <w:p w14:paraId="28C74A1A" w14:textId="77777777" w:rsidR="00BD3C3A" w:rsidRDefault="00BD3C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26D4" w14:textId="77777777" w:rsidR="00077095" w:rsidRDefault="00077095" w:rsidP="00FD5B6B">
      <w:r>
        <w:separator/>
      </w:r>
    </w:p>
  </w:footnote>
  <w:footnote w:type="continuationSeparator" w:id="0">
    <w:p w14:paraId="2BCB6C47" w14:textId="77777777" w:rsidR="00077095" w:rsidRDefault="0007709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 w15:restartNumberingAfterBreak="0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0220C"/>
    <w:rsid w:val="0000286A"/>
    <w:rsid w:val="00007563"/>
    <w:rsid w:val="00033367"/>
    <w:rsid w:val="0003403A"/>
    <w:rsid w:val="0003512B"/>
    <w:rsid w:val="00037C88"/>
    <w:rsid w:val="000546EE"/>
    <w:rsid w:val="00077095"/>
    <w:rsid w:val="00083C34"/>
    <w:rsid w:val="000931E3"/>
    <w:rsid w:val="000B665D"/>
    <w:rsid w:val="000B7144"/>
    <w:rsid w:val="000C3A46"/>
    <w:rsid w:val="000C63E3"/>
    <w:rsid w:val="000D1298"/>
    <w:rsid w:val="000D18AC"/>
    <w:rsid w:val="000E7D64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624AB"/>
    <w:rsid w:val="00373B1C"/>
    <w:rsid w:val="00392CB2"/>
    <w:rsid w:val="003A2338"/>
    <w:rsid w:val="003A4FF1"/>
    <w:rsid w:val="003B220E"/>
    <w:rsid w:val="003B5F75"/>
    <w:rsid w:val="003C37BE"/>
    <w:rsid w:val="003D073E"/>
    <w:rsid w:val="003E283A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8605A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603571"/>
    <w:rsid w:val="006123A2"/>
    <w:rsid w:val="006133F9"/>
    <w:rsid w:val="00615C3A"/>
    <w:rsid w:val="006443AE"/>
    <w:rsid w:val="00647F8F"/>
    <w:rsid w:val="00662BFB"/>
    <w:rsid w:val="006702B6"/>
    <w:rsid w:val="006712E7"/>
    <w:rsid w:val="00673F69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5609"/>
    <w:rsid w:val="0076403D"/>
    <w:rsid w:val="00766B10"/>
    <w:rsid w:val="00787D03"/>
    <w:rsid w:val="0079237F"/>
    <w:rsid w:val="007D068B"/>
    <w:rsid w:val="007E24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A3A47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114C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F95"/>
    <w:rsid w:val="00A47F09"/>
    <w:rsid w:val="00A55A2E"/>
    <w:rsid w:val="00A61A5B"/>
    <w:rsid w:val="00A7148F"/>
    <w:rsid w:val="00A93AD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2DF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7EE0"/>
    <w:rsid w:val="00CD18BC"/>
    <w:rsid w:val="00CE24D8"/>
    <w:rsid w:val="00CE49F5"/>
    <w:rsid w:val="00CF5059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67B7A"/>
    <w:rsid w:val="00D70976"/>
    <w:rsid w:val="00D73463"/>
    <w:rsid w:val="00D8196D"/>
    <w:rsid w:val="00DC1A44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0066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E2309A"/>
  <w15:docId w15:val="{B4A2DB4F-01C2-41F1-B9EC-EE65705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11">
    <w:name w:val="Заголовок 1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6C41-E545-4262-B4BC-23D9A0E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Марина</cp:lastModifiedBy>
  <cp:revision>20</cp:revision>
  <cp:lastPrinted>2019-03-24T13:03:00Z</cp:lastPrinted>
  <dcterms:created xsi:type="dcterms:W3CDTF">2019-04-09T20:44:00Z</dcterms:created>
  <dcterms:modified xsi:type="dcterms:W3CDTF">2023-11-07T08:46:00Z</dcterms:modified>
</cp:coreProperties>
</file>