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Pr="00BE1C56" w:rsidRDefault="00320638" w:rsidP="00320638">
      <w:pPr>
        <w:jc w:val="center"/>
        <w:rPr>
          <w:sz w:val="28"/>
          <w:szCs w:val="28"/>
        </w:rPr>
      </w:pPr>
      <w:r w:rsidRPr="00BE1C56">
        <w:rPr>
          <w:sz w:val="28"/>
          <w:szCs w:val="28"/>
        </w:rPr>
        <w:t>по направлению подготовки (специальности)</w:t>
      </w:r>
      <w:r w:rsidR="00443B94" w:rsidRPr="00BE1C56">
        <w:rPr>
          <w:sz w:val="28"/>
          <w:szCs w:val="28"/>
        </w:rPr>
        <w:t xml:space="preserve"> ординатуры</w:t>
      </w:r>
      <w:r w:rsidRPr="00BE1C56">
        <w:rPr>
          <w:sz w:val="28"/>
          <w:szCs w:val="28"/>
        </w:rPr>
        <w:t xml:space="preserve"> </w:t>
      </w:r>
    </w:p>
    <w:p w:rsidR="00E24588" w:rsidRPr="00E24588" w:rsidRDefault="00E24588" w:rsidP="00E24588">
      <w:pPr>
        <w:jc w:val="center"/>
        <w:rPr>
          <w:sz w:val="28"/>
          <w:szCs w:val="28"/>
          <w:highlight w:val="yellow"/>
        </w:rPr>
      </w:pPr>
      <w:r w:rsidRPr="00E24588">
        <w:rPr>
          <w:sz w:val="28"/>
          <w:szCs w:val="28"/>
          <w:u w:val="single"/>
        </w:rPr>
        <w:t>31.08.76 Стоматология детская</w:t>
      </w:r>
    </w:p>
    <w:p w:rsidR="0003512B" w:rsidRPr="00E24588" w:rsidRDefault="0003512B" w:rsidP="0003512B">
      <w:pPr>
        <w:jc w:val="center"/>
        <w:rPr>
          <w:sz w:val="28"/>
          <w:szCs w:val="28"/>
          <w:highlight w:val="yellow"/>
        </w:rPr>
      </w:pPr>
    </w:p>
    <w:p w:rsidR="00CE24D8" w:rsidRPr="00ED493B" w:rsidRDefault="00CE24D8" w:rsidP="00CE24D8">
      <w:pPr>
        <w:jc w:val="center"/>
        <w:rPr>
          <w:sz w:val="28"/>
          <w:szCs w:val="28"/>
          <w:highlight w:val="yellow"/>
        </w:rPr>
      </w:pPr>
    </w:p>
    <w:p w:rsidR="00CE24D8" w:rsidRPr="00FD0FD1" w:rsidRDefault="00CE24D8" w:rsidP="00CE24D8">
      <w:pPr>
        <w:jc w:val="center"/>
        <w:rPr>
          <w:sz w:val="28"/>
          <w:szCs w:val="28"/>
        </w:rPr>
      </w:pPr>
    </w:p>
    <w:p w:rsidR="005179C3" w:rsidRPr="00FD0FD1" w:rsidRDefault="005179C3" w:rsidP="005179C3">
      <w:pPr>
        <w:jc w:val="center"/>
        <w:rPr>
          <w:sz w:val="28"/>
          <w:szCs w:val="28"/>
          <w:highlight w:val="yellow"/>
        </w:rPr>
      </w:pPr>
    </w:p>
    <w:p w:rsidR="00B56ECE" w:rsidRPr="00FD0FD1" w:rsidRDefault="00B56ECE" w:rsidP="00B56ECE">
      <w:pPr>
        <w:jc w:val="center"/>
        <w:rPr>
          <w:sz w:val="28"/>
          <w:szCs w:val="28"/>
          <w:highlight w:val="yellow"/>
        </w:rPr>
      </w:pPr>
    </w:p>
    <w:p w:rsidR="00965279" w:rsidRPr="00B000E5" w:rsidRDefault="00965279" w:rsidP="00965279">
      <w:pPr>
        <w:jc w:val="center"/>
        <w:rPr>
          <w:sz w:val="28"/>
          <w:szCs w:val="28"/>
          <w:highlight w:val="yellow"/>
        </w:rPr>
      </w:pPr>
    </w:p>
    <w:p w:rsidR="00320638" w:rsidRDefault="00965279" w:rsidP="0032063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71D3">
      <w:pPr>
        <w:rPr>
          <w:sz w:val="28"/>
          <w:szCs w:val="28"/>
        </w:rPr>
      </w:pPr>
    </w:p>
    <w:p w:rsidR="00320638" w:rsidRPr="003172D2" w:rsidRDefault="00320638" w:rsidP="00320638">
      <w:pPr>
        <w:ind w:firstLine="709"/>
        <w:jc w:val="center"/>
        <w:rPr>
          <w:color w:val="000000"/>
          <w:sz w:val="28"/>
          <w:szCs w:val="28"/>
        </w:rPr>
      </w:pPr>
      <w:r w:rsidRPr="003172D2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43B94" w:rsidRPr="003172D2">
        <w:rPr>
          <w:color w:val="000000"/>
          <w:sz w:val="28"/>
          <w:szCs w:val="28"/>
        </w:rPr>
        <w:t>(ординатура)</w:t>
      </w:r>
    </w:p>
    <w:p w:rsidR="00E24588" w:rsidRPr="00E24588" w:rsidRDefault="00E24588" w:rsidP="00E24588">
      <w:pPr>
        <w:jc w:val="center"/>
        <w:rPr>
          <w:sz w:val="28"/>
          <w:szCs w:val="28"/>
          <w:highlight w:val="yellow"/>
        </w:rPr>
      </w:pPr>
      <w:r w:rsidRPr="00E24588">
        <w:rPr>
          <w:sz w:val="28"/>
          <w:szCs w:val="28"/>
          <w:u w:val="single"/>
        </w:rPr>
        <w:t>31.08.76 Стоматология детская</w:t>
      </w:r>
    </w:p>
    <w:p w:rsidR="00320638" w:rsidRPr="003172D2" w:rsidRDefault="00320638" w:rsidP="00320638">
      <w:pPr>
        <w:jc w:val="center"/>
        <w:rPr>
          <w:color w:val="000000"/>
          <w:sz w:val="28"/>
          <w:szCs w:val="28"/>
        </w:rPr>
      </w:pPr>
      <w:r w:rsidRPr="003172D2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3172D2">
        <w:rPr>
          <w:color w:val="000000"/>
          <w:sz w:val="28"/>
          <w:szCs w:val="28"/>
        </w:rPr>
        <w:t>ОрГМУ</w:t>
      </w:r>
      <w:proofErr w:type="spellEnd"/>
      <w:r w:rsidRPr="003172D2">
        <w:rPr>
          <w:color w:val="000000"/>
          <w:sz w:val="28"/>
          <w:szCs w:val="28"/>
        </w:rPr>
        <w:t xml:space="preserve"> Минздрава России</w:t>
      </w:r>
    </w:p>
    <w:p w:rsidR="00320638" w:rsidRPr="003172D2" w:rsidRDefault="00ED493B" w:rsidP="00320638">
      <w:pPr>
        <w:ind w:firstLine="709"/>
        <w:jc w:val="center"/>
        <w:rPr>
          <w:color w:val="000000"/>
          <w:sz w:val="28"/>
          <w:szCs w:val="28"/>
        </w:rPr>
      </w:pPr>
      <w:r w:rsidRPr="003172D2">
        <w:rPr>
          <w:color w:val="000000"/>
          <w:sz w:val="28"/>
          <w:szCs w:val="28"/>
        </w:rPr>
        <w:t xml:space="preserve">протокол № 11 </w:t>
      </w:r>
      <w:r w:rsidR="00443B94" w:rsidRPr="003172D2">
        <w:rPr>
          <w:color w:val="000000"/>
          <w:sz w:val="28"/>
          <w:szCs w:val="28"/>
        </w:rPr>
        <w:t>от 22 июня 2018 г.</w:t>
      </w:r>
    </w:p>
    <w:p w:rsidR="00320638" w:rsidRPr="003172D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3172D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CE24D8" w:rsidRDefault="00CE24D8" w:rsidP="00ED493B">
      <w:pPr>
        <w:ind w:firstLine="709"/>
        <w:rPr>
          <w:sz w:val="28"/>
          <w:szCs w:val="28"/>
        </w:rPr>
      </w:pPr>
    </w:p>
    <w:p w:rsidR="00320638" w:rsidRDefault="00320638" w:rsidP="00CE24D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4B2C94" w:rsidRDefault="00BE0D9B" w:rsidP="00CE24D8">
      <w:pPr>
        <w:rPr>
          <w:sz w:val="28"/>
        </w:rPr>
      </w:pPr>
      <w:r>
        <w:rPr>
          <w:sz w:val="28"/>
        </w:rPr>
        <w:br w:type="page"/>
      </w:r>
    </w:p>
    <w:p w:rsidR="00B56ECE" w:rsidRPr="004B2C94" w:rsidRDefault="00B56ECE" w:rsidP="00AE60EF">
      <w:pPr>
        <w:ind w:firstLine="709"/>
        <w:jc w:val="both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</w:t>
      </w:r>
      <w:r w:rsidR="00A43F95">
        <w:rPr>
          <w:b/>
          <w:sz w:val="28"/>
        </w:rPr>
        <w:t>ь</w:t>
      </w:r>
      <w:r w:rsidR="00A43F95">
        <w:rPr>
          <w:b/>
          <w:sz w:val="28"/>
        </w:rPr>
        <w:t xml:space="preserve">ной работе </w:t>
      </w:r>
      <w:proofErr w:type="gramStart"/>
      <w:r w:rsidR="00A43F95">
        <w:rPr>
          <w:b/>
          <w:sz w:val="28"/>
        </w:rPr>
        <w:t>обучающихся</w:t>
      </w:r>
      <w:proofErr w:type="gramEnd"/>
      <w:r w:rsidR="00A43F95">
        <w:rPr>
          <w:b/>
          <w:sz w:val="28"/>
        </w:rPr>
        <w:t xml:space="preserve"> по программе ординатуры. Дисциплина «Педагог</w:t>
      </w:r>
      <w:r w:rsidR="00A43F95">
        <w:rPr>
          <w:b/>
          <w:sz w:val="28"/>
        </w:rPr>
        <w:t>и</w:t>
      </w:r>
      <w:r w:rsidR="00A43F95">
        <w:rPr>
          <w:b/>
          <w:sz w:val="28"/>
        </w:rPr>
        <w:t>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</w:t>
      </w:r>
      <w:r w:rsidR="00FD5B6B">
        <w:rPr>
          <w:sz w:val="28"/>
        </w:rPr>
        <w:t>у</w:t>
      </w:r>
      <w:r w:rsidR="00FD5B6B">
        <w:rPr>
          <w:sz w:val="28"/>
        </w:rPr>
        <w:t>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>нентом образовательного процесса, так как она обеспечивает закрепление пол</w:t>
      </w:r>
      <w:r w:rsidRPr="009511F7">
        <w:rPr>
          <w:sz w:val="28"/>
        </w:rPr>
        <w:t>у</w:t>
      </w:r>
      <w:r w:rsidRPr="009511F7">
        <w:rPr>
          <w:sz w:val="28"/>
        </w:rPr>
        <w:t>чаемых знаний путем приобретения навыков осмысления и расширения их с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</w:t>
      </w:r>
      <w:r w:rsidR="00E82DAE" w:rsidRPr="009511F7">
        <w:rPr>
          <w:sz w:val="28"/>
        </w:rPr>
        <w:t>е</w:t>
      </w:r>
      <w:r w:rsidR="00E82DAE" w:rsidRPr="009511F7">
        <w:rPr>
          <w:sz w:val="28"/>
        </w:rPr>
        <w:t>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E82DAE">
        <w:rPr>
          <w:sz w:val="28"/>
        </w:rPr>
        <w:t>общепрфессиональных</w:t>
      </w:r>
      <w:proofErr w:type="spellEnd"/>
      <w:r w:rsidR="00E82DAE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</w:t>
      </w:r>
      <w:r w:rsidR="00E82DAE">
        <w:rPr>
          <w:sz w:val="28"/>
        </w:rPr>
        <w:t xml:space="preserve"> у</w:t>
      </w:r>
      <w:proofErr w:type="gramStart"/>
      <w:r w:rsidR="00E82DAE">
        <w:rPr>
          <w:sz w:val="28"/>
        </w:rPr>
        <w:t xml:space="preserve"> </w:t>
      </w:r>
      <w:r w:rsidRPr="009511F7">
        <w:rPr>
          <w:sz w:val="28"/>
        </w:rPr>
        <w:t>,</w:t>
      </w:r>
      <w:proofErr w:type="gramEnd"/>
      <w:r w:rsidRPr="009511F7">
        <w:rPr>
          <w:sz w:val="28"/>
        </w:rPr>
        <w:t xml:space="preserve"> нау</w:t>
      </w:r>
      <w:r w:rsidRPr="009511F7">
        <w:rPr>
          <w:sz w:val="28"/>
        </w:rPr>
        <w:t>ч</w:t>
      </w:r>
      <w:r w:rsidRPr="009511F7">
        <w:rPr>
          <w:sz w:val="28"/>
        </w:rPr>
        <w:t>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</w:t>
      </w:r>
      <w:r w:rsidR="000931E3">
        <w:rPr>
          <w:sz w:val="28"/>
        </w:rPr>
        <w:t>о</w:t>
      </w:r>
      <w:r w:rsidR="000931E3">
        <w:rPr>
          <w:sz w:val="28"/>
        </w:rPr>
        <w:t>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9511F7">
        <w:rPr>
          <w:sz w:val="28"/>
        </w:rPr>
        <w:t>е</w:t>
      </w:r>
      <w:r w:rsidRPr="009511F7">
        <w:rPr>
          <w:sz w:val="28"/>
        </w:rPr>
        <w:t>ние образовательной программы высшего образования в соответствии с требов</w:t>
      </w:r>
      <w:r w:rsidRPr="009511F7">
        <w:rPr>
          <w:sz w:val="28"/>
        </w:rPr>
        <w:t>а</w:t>
      </w:r>
      <w:r w:rsidRPr="009511F7">
        <w:rPr>
          <w:sz w:val="28"/>
        </w:rPr>
        <w:t>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</w:t>
      </w:r>
      <w:r w:rsidR="00993E3A">
        <w:rPr>
          <w:sz w:val="28"/>
        </w:rPr>
        <w:t>а</w:t>
      </w:r>
      <w:r w:rsidR="00993E3A">
        <w:rPr>
          <w:sz w:val="28"/>
        </w:rPr>
        <w:t>ну.</w:t>
      </w:r>
      <w:r w:rsidRPr="009511F7">
        <w:rPr>
          <w:sz w:val="28"/>
        </w:rPr>
        <w:t xml:space="preserve">). </w:t>
      </w:r>
    </w:p>
    <w:p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993E3A" w:rsidRPr="00993E3A">
        <w:rPr>
          <w:b/>
          <w:sz w:val="28"/>
          <w:szCs w:val="28"/>
        </w:rPr>
        <w:t xml:space="preserve">Практические занятия по педагогике </w:t>
      </w:r>
      <w:r w:rsidR="00BD3C3A" w:rsidRPr="00993E3A">
        <w:rPr>
          <w:sz w:val="28"/>
          <w:szCs w:val="28"/>
        </w:rPr>
        <w:t>сп</w:t>
      </w:r>
      <w:r w:rsidR="00BD3C3A" w:rsidRPr="00993E3A">
        <w:rPr>
          <w:sz w:val="28"/>
          <w:szCs w:val="28"/>
        </w:rPr>
        <w:t>о</w:t>
      </w:r>
      <w:r w:rsidR="00BD3C3A" w:rsidRPr="00993E3A">
        <w:rPr>
          <w:sz w:val="28"/>
          <w:szCs w:val="28"/>
        </w:rPr>
        <w:t>собствуют</w:t>
      </w:r>
      <w:r w:rsidR="00993E3A" w:rsidRPr="00993E3A">
        <w:rPr>
          <w:sz w:val="28"/>
          <w:szCs w:val="28"/>
        </w:rPr>
        <w:t xml:space="preserve"> развитию у ординатора культуры научного мышления и предназнач</w:t>
      </w:r>
      <w:r w:rsidR="00993E3A" w:rsidRPr="00993E3A">
        <w:rPr>
          <w:sz w:val="28"/>
          <w:szCs w:val="28"/>
        </w:rPr>
        <w:t>е</w:t>
      </w:r>
      <w:r w:rsidR="00993E3A" w:rsidRPr="00993E3A">
        <w:rPr>
          <w:sz w:val="28"/>
          <w:szCs w:val="28"/>
        </w:rPr>
        <w:t>ны для углубленного изучения дисциплины. Практические занятия позволяют о</w:t>
      </w:r>
      <w:r w:rsidR="00993E3A" w:rsidRPr="00993E3A">
        <w:rPr>
          <w:sz w:val="28"/>
          <w:szCs w:val="28"/>
        </w:rPr>
        <w:t>р</w:t>
      </w:r>
      <w:r w:rsidR="00993E3A" w:rsidRPr="00993E3A">
        <w:rPr>
          <w:sz w:val="28"/>
          <w:szCs w:val="28"/>
        </w:rPr>
        <w:t>динатору под руководством преподавателя расширить и детализировать получе</w:t>
      </w:r>
      <w:r w:rsidR="00993E3A" w:rsidRPr="00993E3A">
        <w:rPr>
          <w:sz w:val="28"/>
          <w:szCs w:val="28"/>
        </w:rPr>
        <w:t>н</w:t>
      </w:r>
      <w:r w:rsidR="00993E3A" w:rsidRPr="00993E3A">
        <w:rPr>
          <w:sz w:val="28"/>
          <w:szCs w:val="28"/>
        </w:rPr>
        <w:t>ные знания, выработать и закрепить навыки их использования в профессионал</w:t>
      </w:r>
      <w:r w:rsidR="00993E3A" w:rsidRPr="00993E3A">
        <w:rPr>
          <w:sz w:val="28"/>
          <w:szCs w:val="28"/>
        </w:rPr>
        <w:t>ь</w:t>
      </w:r>
      <w:r w:rsidR="00993E3A" w:rsidRPr="00993E3A">
        <w:rPr>
          <w:sz w:val="28"/>
          <w:szCs w:val="28"/>
        </w:rPr>
        <w:t>ной деятельности. Подготовка к практическим занятиям не ограничивается пр</w:t>
      </w:r>
      <w:r w:rsidR="00993E3A" w:rsidRPr="00993E3A">
        <w:rPr>
          <w:sz w:val="28"/>
          <w:szCs w:val="28"/>
        </w:rPr>
        <w:t>о</w:t>
      </w:r>
      <w:r w:rsidR="00993E3A" w:rsidRPr="00993E3A">
        <w:rPr>
          <w:sz w:val="28"/>
          <w:szCs w:val="28"/>
        </w:rPr>
        <w:t>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5A7EA4">
        <w:rPr>
          <w:b/>
          <w:sz w:val="28"/>
        </w:rPr>
        <w:t xml:space="preserve"> по программе ординатуры</w:t>
      </w:r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</w:t>
      </w:r>
      <w:proofErr w:type="spellStart"/>
      <w:r w:rsidRPr="00693E11">
        <w:rPr>
          <w:sz w:val="28"/>
        </w:rPr>
        <w:t>ди</w:t>
      </w:r>
      <w:r w:rsidRPr="00693E11">
        <w:rPr>
          <w:sz w:val="28"/>
        </w:rPr>
        <w:t>с</w:t>
      </w:r>
      <w:r w:rsidRPr="00693E11">
        <w:rPr>
          <w:sz w:val="28"/>
        </w:rPr>
        <w:t>циплне</w:t>
      </w:r>
      <w:proofErr w:type="spellEnd"/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</w:t>
      </w:r>
      <w:r>
        <w:rPr>
          <w:sz w:val="28"/>
        </w:rPr>
        <w:t>о</w:t>
      </w:r>
      <w:r>
        <w:rPr>
          <w:sz w:val="28"/>
        </w:rPr>
        <w:t>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proofErr w:type="gramStart"/>
      <w:r w:rsidRPr="006F7AD8">
        <w:rPr>
          <w:sz w:val="28"/>
        </w:rPr>
        <w:t>Учебно</w:t>
      </w:r>
      <w:proofErr w:type="spellEnd"/>
      <w:r w:rsidRPr="006F7AD8">
        <w:rPr>
          <w:sz w:val="28"/>
        </w:rPr>
        <w:t>- методич</w:t>
      </w:r>
      <w:r w:rsidRPr="006F7AD8">
        <w:rPr>
          <w:sz w:val="28"/>
        </w:rPr>
        <w:t>е</w:t>
      </w:r>
      <w:r w:rsidRPr="006F7AD8">
        <w:rPr>
          <w:sz w:val="28"/>
        </w:rPr>
        <w:t>ское</w:t>
      </w:r>
      <w:proofErr w:type="gramEnd"/>
      <w:r w:rsidRPr="006F7AD8">
        <w:rPr>
          <w:sz w:val="28"/>
        </w:rPr>
        <w:t xml:space="preserve">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</w:t>
      </w:r>
      <w:r w:rsidRPr="006F7AD8">
        <w:rPr>
          <w:sz w:val="28"/>
        </w:rPr>
        <w:t>р</w:t>
      </w:r>
      <w:r w:rsidRPr="006F7AD8">
        <w:rPr>
          <w:sz w:val="28"/>
        </w:rPr>
        <w:t>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</w:t>
      </w:r>
      <w:r>
        <w:rPr>
          <w:sz w:val="28"/>
        </w:rPr>
        <w:t>а</w:t>
      </w:r>
      <w:r>
        <w:rPr>
          <w:sz w:val="28"/>
        </w:rPr>
        <w:t>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</w:t>
      </w:r>
      <w:r w:rsidR="00F55788" w:rsidRPr="00F55788">
        <w:rPr>
          <w:sz w:val="28"/>
        </w:rPr>
        <w:t>у</w:t>
      </w:r>
      <w:r w:rsidR="00F55788" w:rsidRPr="00F55788">
        <w:rPr>
          <w:sz w:val="28"/>
        </w:rPr>
        <w:t>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lastRenderedPageBreak/>
              <w:t>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1923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</w:tr>
      <w:tr w:rsidR="00FC3B24" w:rsidRPr="00BC171B" w:rsidTr="005179C3">
        <w:tc>
          <w:tcPr>
            <w:tcW w:w="369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>го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-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proofErr w:type="gramEnd"/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3BD8">
              <w:rPr>
                <w:sz w:val="28"/>
                <w:szCs w:val="28"/>
              </w:rPr>
              <w:t>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proofErr w:type="spellEnd"/>
            <w:proofErr w:type="gramEnd"/>
            <w:r w:rsidR="00E03BD8">
              <w:rPr>
                <w:sz w:val="28"/>
                <w:szCs w:val="28"/>
              </w:rPr>
              <w:t xml:space="preserve">, </w:t>
            </w:r>
            <w:proofErr w:type="spellStart"/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Вневудито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373B1C" w:rsidRPr="00BC171B" w:rsidTr="005179C3">
        <w:tc>
          <w:tcPr>
            <w:tcW w:w="369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Start"/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End"/>
            <w:r w:rsidRPr="00C578E2">
              <w:rPr>
                <w:sz w:val="28"/>
                <w:szCs w:val="28"/>
              </w:rPr>
              <w:t>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E03BD8" w:rsidRPr="00BC171B" w:rsidTr="005179C3">
        <w:tc>
          <w:tcPr>
            <w:tcW w:w="369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1923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торная.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lastRenderedPageBreak/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lastRenderedPageBreak/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proofErr w:type="spellStart"/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удиторная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proofErr w:type="spellEnd"/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 xml:space="preserve">ления и </w:t>
            </w:r>
            <w:proofErr w:type="spellStart"/>
            <w:r w:rsidRPr="00BC171B">
              <w:rPr>
                <w:i/>
                <w:sz w:val="28"/>
                <w:szCs w:val="28"/>
              </w:rPr>
              <w:t>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proofErr w:type="spellEnd"/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</w:t>
            </w:r>
            <w:proofErr w:type="gramStart"/>
            <w:r w:rsidRPr="00BC171B">
              <w:rPr>
                <w:i/>
                <w:sz w:val="28"/>
                <w:szCs w:val="28"/>
              </w:rPr>
              <w:t>й</w:t>
            </w:r>
            <w:r w:rsidR="00C90052">
              <w:rPr>
                <w:sz w:val="28"/>
                <w:szCs w:val="28"/>
              </w:rPr>
              <w:t>(</w:t>
            </w:r>
            <w:proofErr w:type="gramEnd"/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</w:t>
            </w:r>
            <w:r w:rsidR="000C63E3">
              <w:rPr>
                <w:sz w:val="28"/>
                <w:szCs w:val="28"/>
              </w:rPr>
              <w:t>т</w:t>
            </w:r>
            <w:r w:rsidR="000C63E3">
              <w:rPr>
                <w:sz w:val="28"/>
                <w:szCs w:val="28"/>
              </w:rPr>
              <w:t>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 xml:space="preserve">пользовать </w:t>
            </w:r>
            <w:proofErr w:type="spellStart"/>
            <w:r w:rsidR="00C90052">
              <w:rPr>
                <w:i/>
                <w:sz w:val="28"/>
                <w:szCs w:val="28"/>
              </w:rPr>
              <w:t>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t>шение</w:t>
            </w:r>
            <w:proofErr w:type="spellEnd"/>
            <w:r w:rsidR="00C90052">
              <w:rPr>
                <w:i/>
                <w:sz w:val="28"/>
                <w:szCs w:val="28"/>
              </w:rPr>
              <w:t xml:space="preserve">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Практическое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lastRenderedPageBreak/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Устный опрос, беседа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1923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6F0A99" w:rsidRDefault="00A43F95" w:rsidP="006F0A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  <w:r w:rsidR="001E3DE8">
              <w:rPr>
                <w:color w:val="000000"/>
                <w:sz w:val="28"/>
                <w:szCs w:val="28"/>
              </w:rPr>
              <w:t>(фронтал</w:t>
            </w:r>
            <w:r w:rsidR="001E3DE8">
              <w:rPr>
                <w:color w:val="000000"/>
                <w:sz w:val="28"/>
                <w:szCs w:val="28"/>
              </w:rPr>
              <w:t>ь</w:t>
            </w:r>
            <w:r w:rsidR="001E3DE8">
              <w:rPr>
                <w:color w:val="000000"/>
                <w:sz w:val="28"/>
                <w:szCs w:val="28"/>
              </w:rPr>
              <w:t>ная беседа)</w:t>
            </w:r>
          </w:p>
          <w:p w:rsidR="00EC2DE3" w:rsidRPr="00E51473" w:rsidRDefault="00EC2DE3" w:rsidP="006F0A99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1923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5179C3">
        <w:tc>
          <w:tcPr>
            <w:tcW w:w="369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BE18F0" w:rsidP="00662BF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F0A99">
              <w:rPr>
                <w:color w:val="000000"/>
                <w:sz w:val="28"/>
                <w:szCs w:val="28"/>
              </w:rPr>
              <w:t>;</w:t>
            </w:r>
            <w:r w:rsidR="002072D4">
              <w:rPr>
                <w:color w:val="000000"/>
                <w:sz w:val="28"/>
                <w:szCs w:val="28"/>
              </w:rPr>
              <w:t>(</w:t>
            </w:r>
            <w:proofErr w:type="gramEnd"/>
            <w:r w:rsidR="002072D4">
              <w:rPr>
                <w:color w:val="000000"/>
                <w:sz w:val="28"/>
                <w:szCs w:val="28"/>
              </w:rPr>
              <w:t>беседа).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5179C3">
        <w:tc>
          <w:tcPr>
            <w:tcW w:w="369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 xml:space="preserve">туативные </w:t>
            </w:r>
            <w:r w:rsidR="002072D4">
              <w:rPr>
                <w:i/>
                <w:sz w:val="28"/>
                <w:szCs w:val="28"/>
              </w:rPr>
              <w:lastRenderedPageBreak/>
              <w:t>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ставление 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A55A2E" w:rsidRPr="00033367" w:rsidTr="005179C3">
        <w:tc>
          <w:tcPr>
            <w:tcW w:w="369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r w:rsidR="003A2338">
              <w:rPr>
                <w:sz w:val="28"/>
                <w:szCs w:val="28"/>
              </w:rPr>
              <w:t xml:space="preserve"> (беседа)</w:t>
            </w:r>
            <w:r>
              <w:rPr>
                <w:sz w:val="28"/>
                <w:szCs w:val="28"/>
              </w:rPr>
              <w:t>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</w:t>
            </w:r>
            <w:r w:rsidR="00861E3F">
              <w:rPr>
                <w:sz w:val="28"/>
              </w:rPr>
              <w:t>а</w:t>
            </w:r>
            <w:r w:rsidR="00861E3F">
              <w:rPr>
                <w:sz w:val="28"/>
              </w:rPr>
              <w:t>бота с карточками.</w:t>
            </w:r>
          </w:p>
        </w:tc>
        <w:tc>
          <w:tcPr>
            <w:tcW w:w="1923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5179C3">
        <w:tc>
          <w:tcPr>
            <w:tcW w:w="369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</w:t>
            </w:r>
            <w:r w:rsidR="003342E5">
              <w:rPr>
                <w:sz w:val="28"/>
              </w:rPr>
              <w:t>р</w:t>
            </w:r>
            <w:r w:rsidR="003342E5">
              <w:rPr>
                <w:sz w:val="28"/>
              </w:rPr>
              <w:t>ная.</w:t>
            </w:r>
          </w:p>
        </w:tc>
      </w:tr>
      <w:tr w:rsidR="00D70976" w:rsidRPr="00033367" w:rsidTr="005179C3">
        <w:tc>
          <w:tcPr>
            <w:tcW w:w="369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D70976">
              <w:rPr>
                <w:color w:val="000000"/>
                <w:sz w:val="28"/>
                <w:szCs w:val="28"/>
              </w:rPr>
              <w:t>модулю</w:t>
            </w:r>
            <w:r>
              <w:rPr>
                <w:color w:val="000000"/>
                <w:sz w:val="28"/>
                <w:szCs w:val="28"/>
              </w:rPr>
              <w:t>\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proofErr w:type="spellEnd"/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401AE4" w:rsidP="00E94B8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Устный ответ на вопросы, решение ситуативных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</w:t>
            </w:r>
          </w:p>
        </w:tc>
        <w:tc>
          <w:tcPr>
            <w:tcW w:w="1923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</w:t>
      </w:r>
      <w:r w:rsidRPr="00234231">
        <w:rPr>
          <w:b/>
          <w:i/>
          <w:sz w:val="28"/>
        </w:rPr>
        <w:t>ь</w:t>
      </w:r>
      <w:r w:rsidRPr="00234231">
        <w:rPr>
          <w:b/>
          <w:i/>
          <w:sz w:val="28"/>
        </w:rPr>
        <w:t>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делять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образно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56577A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56577A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ложить на столе нужные листы и, меняя их порядок, сближать во времени и пр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</w:t>
      </w:r>
      <w:r w:rsidRPr="006E062D">
        <w:rPr>
          <w:color w:val="000000"/>
          <w:spacing w:val="-2"/>
          <w:sz w:val="28"/>
          <w:szCs w:val="28"/>
        </w:rPr>
        <w:t>в</w:t>
      </w:r>
      <w:r w:rsidRPr="006E062D">
        <w:rPr>
          <w:color w:val="000000"/>
          <w:spacing w:val="-2"/>
          <w:sz w:val="28"/>
          <w:szCs w:val="28"/>
        </w:rPr>
        <w:t>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вая остается чистой. Если этого не делать, то при подготовке к экзаменам допо</w:t>
      </w:r>
      <w:r w:rsidRPr="006E062D">
        <w:rPr>
          <w:color w:val="000000"/>
          <w:sz w:val="28"/>
          <w:szCs w:val="28"/>
        </w:rPr>
        <w:t>л</w:t>
      </w:r>
      <w:r w:rsidRPr="006E062D">
        <w:rPr>
          <w:color w:val="000000"/>
          <w:sz w:val="28"/>
          <w:szCs w:val="28"/>
        </w:rPr>
        <w:t xml:space="preserve">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ны полями: I – конспектируемый текст, II – собственные заметки, вопросы,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ставляется план текста. Важно, чтобы каждая новая мысль, аспект или часть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 xml:space="preserve">ции были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нить все действительно важное и логику изложения материала, что при необходим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10. Если в ходе лекции предлагается графическое моделирование, то опо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</w:t>
      </w:r>
      <w:r w:rsidRPr="006E062D">
        <w:rPr>
          <w:color w:val="000000"/>
          <w:spacing w:val="-2"/>
          <w:sz w:val="28"/>
          <w:szCs w:val="28"/>
        </w:rPr>
        <w:t>а</w:t>
      </w:r>
      <w:r w:rsidRPr="006E062D">
        <w:rPr>
          <w:color w:val="000000"/>
          <w:spacing w:val="-2"/>
          <w:sz w:val="28"/>
          <w:szCs w:val="28"/>
        </w:rPr>
        <w:t>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пируется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</w:t>
      </w:r>
      <w:r w:rsidRPr="006E062D">
        <w:rPr>
          <w:color w:val="000000"/>
          <w:spacing w:val="-2"/>
          <w:sz w:val="28"/>
          <w:szCs w:val="28"/>
        </w:rPr>
        <w:t>б</w:t>
      </w:r>
      <w:r w:rsidRPr="006E062D">
        <w:rPr>
          <w:color w:val="000000"/>
          <w:spacing w:val="-2"/>
          <w:sz w:val="28"/>
          <w:szCs w:val="28"/>
        </w:rPr>
        <w:t>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 xml:space="preserve">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</w:t>
      </w:r>
      <w:r w:rsidRPr="006E062D">
        <w:rPr>
          <w:color w:val="000000"/>
          <w:spacing w:val="-4"/>
          <w:sz w:val="28"/>
          <w:szCs w:val="28"/>
        </w:rPr>
        <w:t>е</w:t>
      </w:r>
      <w:r w:rsidRPr="006E062D">
        <w:rPr>
          <w:color w:val="000000"/>
          <w:spacing w:val="-4"/>
          <w:sz w:val="28"/>
          <w:szCs w:val="28"/>
        </w:rPr>
        <w:t>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ру. По ходе лекции пытайтесь находить и отмечать те аспекты лекции, которые могут стать «зацепкой» для вопроса, а затем на следующих лекциях учитесь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мулировать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</w:t>
      </w:r>
      <w:r w:rsidRPr="00821EB4">
        <w:rPr>
          <w:sz w:val="28"/>
        </w:rPr>
        <w:lastRenderedPageBreak/>
        <w:t>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раскрытия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довательно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</w:t>
      </w:r>
      <w:r w:rsidRPr="00755609">
        <w:rPr>
          <w:sz w:val="28"/>
        </w:rPr>
        <w:t>а</w:t>
      </w:r>
      <w:r w:rsidRPr="00755609">
        <w:rPr>
          <w:sz w:val="28"/>
        </w:rPr>
        <w:t>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данной ситу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ция, планы, </w:t>
      </w:r>
      <w:proofErr w:type="spellStart"/>
      <w:proofErr w:type="gramStart"/>
      <w:r w:rsidRPr="00755609">
        <w:rPr>
          <w:sz w:val="28"/>
        </w:rPr>
        <w:t>граф-схемы</w:t>
      </w:r>
      <w:proofErr w:type="spellEnd"/>
      <w:proofErr w:type="gramEnd"/>
      <w:r w:rsidRPr="00755609">
        <w:rPr>
          <w:sz w:val="28"/>
        </w:rPr>
        <w:t>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>вающее актуальность проблемы; основной текст; заключение с краткими вывод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</w:t>
      </w:r>
      <w:r w:rsidRPr="00755609">
        <w:rPr>
          <w:sz w:val="28"/>
        </w:rPr>
        <w:t>б</w:t>
      </w:r>
      <w:r w:rsidRPr="00755609">
        <w:rPr>
          <w:sz w:val="28"/>
        </w:rPr>
        <w:t>ного пособия, а изложить собственные соображения по существу рассматрива</w:t>
      </w:r>
      <w:r w:rsidRPr="00755609">
        <w:rPr>
          <w:sz w:val="28"/>
        </w:rPr>
        <w:t>е</w:t>
      </w:r>
      <w:r w:rsidRPr="00755609">
        <w:rPr>
          <w:sz w:val="28"/>
        </w:rPr>
        <w:t>мых вопросов,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</w:t>
      </w:r>
      <w:r w:rsidRPr="00742208">
        <w:rPr>
          <w:sz w:val="28"/>
        </w:rPr>
        <w:t>с</w:t>
      </w:r>
      <w:r w:rsidRPr="00742208">
        <w:rPr>
          <w:sz w:val="28"/>
        </w:rPr>
        <w:t>точника информации (статьи, книги, лекции и др.); 2) синтезирующая форма з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писи, которая может включать в себя план источника информации, выписки из него и его тезисы.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</w:t>
      </w:r>
      <w:r w:rsidRPr="00742208">
        <w:rPr>
          <w:sz w:val="28"/>
        </w:rPr>
        <w:t>о</w:t>
      </w:r>
      <w:r w:rsidRPr="00742208">
        <w:rPr>
          <w:sz w:val="28"/>
        </w:rPr>
        <w:t>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</w:t>
      </w:r>
      <w:r w:rsidRPr="00742208">
        <w:rPr>
          <w:sz w:val="28"/>
        </w:rPr>
        <w:t>ы</w:t>
      </w:r>
      <w:r w:rsidRPr="00742208">
        <w:rPr>
          <w:sz w:val="28"/>
        </w:rPr>
        <w:t>писках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</w:t>
      </w:r>
      <w:r w:rsidRPr="00742208">
        <w:rPr>
          <w:sz w:val="28"/>
        </w:rPr>
        <w:t>а</w:t>
      </w:r>
      <w:r w:rsidRPr="00742208">
        <w:rPr>
          <w:sz w:val="28"/>
        </w:rPr>
        <w:t>боты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</w:t>
      </w:r>
      <w:r w:rsidRPr="00742208">
        <w:rPr>
          <w:sz w:val="28"/>
        </w:rPr>
        <w:t>о</w:t>
      </w:r>
      <w:r w:rsidRPr="00742208">
        <w:rPr>
          <w:sz w:val="28"/>
        </w:rPr>
        <w:t>держание источника информации закодировано с помощью графических симв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лов, рисунков,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</w:t>
      </w:r>
      <w:r>
        <w:rPr>
          <w:sz w:val="28"/>
        </w:rPr>
        <w:t>с</w:t>
      </w:r>
      <w:r>
        <w:rPr>
          <w:sz w:val="28"/>
        </w:rPr>
        <w:t>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изводящая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</w:t>
      </w:r>
      <w:r w:rsidRPr="00742208">
        <w:rPr>
          <w:sz w:val="28"/>
        </w:rPr>
        <w:t>к</w:t>
      </w:r>
      <w:r w:rsidRPr="00742208">
        <w:rPr>
          <w:sz w:val="28"/>
        </w:rPr>
        <w:t>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</w:t>
      </w:r>
      <w:r w:rsidRPr="00742208">
        <w:rPr>
          <w:sz w:val="28"/>
        </w:rPr>
        <w:t>у</w:t>
      </w:r>
      <w:r w:rsidRPr="00742208">
        <w:rPr>
          <w:sz w:val="28"/>
        </w:rPr>
        <w:t xml:space="preserve">пеньками»,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</w:t>
      </w:r>
      <w:r w:rsidRPr="00742208">
        <w:rPr>
          <w:sz w:val="28"/>
        </w:rPr>
        <w:t>а</w:t>
      </w:r>
      <w:r w:rsidRPr="00742208">
        <w:rPr>
          <w:sz w:val="28"/>
        </w:rPr>
        <w:t>вычки,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</w:t>
      </w:r>
      <w:r>
        <w:rPr>
          <w:sz w:val="28"/>
        </w:rPr>
        <w:t>о</w:t>
      </w:r>
      <w:r>
        <w:rPr>
          <w:sz w:val="28"/>
        </w:rPr>
        <w:t>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>едется путем разыск</w:t>
      </w:r>
      <w:r w:rsidRPr="00AD3EBB">
        <w:rPr>
          <w:sz w:val="28"/>
        </w:rPr>
        <w:t>а</w:t>
      </w:r>
      <w:r w:rsidRPr="00AD3EBB">
        <w:rPr>
          <w:sz w:val="28"/>
        </w:rPr>
        <w:t xml:space="preserve">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торых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мер, об исторических фактах и событиях, о биографических данных из жизни и деятельности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шений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>елать н</w:t>
      </w:r>
      <w:r w:rsidRPr="00AD3EBB">
        <w:rPr>
          <w:sz w:val="28"/>
        </w:rPr>
        <w:t>е</w:t>
      </w:r>
      <w:r w:rsidRPr="00AD3EBB">
        <w:rPr>
          <w:sz w:val="28"/>
        </w:rPr>
        <w:t>сколько небольших по объему, но наглядных таблиц, отвечающих задаче иссл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>3) в таблице обязательно должны быть указаны изучаемый объект и един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</w:t>
      </w:r>
      <w:r w:rsidRPr="00AD3EBB">
        <w:rPr>
          <w:sz w:val="28"/>
        </w:rPr>
        <w:t>м</w:t>
      </w:r>
      <w:r w:rsidRPr="00AD3EBB">
        <w:rPr>
          <w:sz w:val="28"/>
        </w:rPr>
        <w:t xml:space="preserve">ножения;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spellStart"/>
      <w:proofErr w:type="gramStart"/>
      <w:r>
        <w:rPr>
          <w:b/>
          <w:sz w:val="28"/>
        </w:rPr>
        <w:t>граф-схемы</w:t>
      </w:r>
      <w:proofErr w:type="spellEnd"/>
      <w:proofErr w:type="gramEnd"/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</w:t>
      </w:r>
      <w:r w:rsidRPr="009C4A0D">
        <w:rPr>
          <w:sz w:val="28"/>
        </w:rPr>
        <w:t>е</w:t>
      </w:r>
      <w:r w:rsidRPr="009C4A0D">
        <w:rPr>
          <w:sz w:val="28"/>
        </w:rPr>
        <w:t xml:space="preserve">шения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>графическое изображение логических связей между основн</w:t>
      </w:r>
      <w:r w:rsidRPr="009C4A0D">
        <w:rPr>
          <w:sz w:val="28"/>
        </w:rPr>
        <w:t>ы</w:t>
      </w:r>
      <w:r w:rsidRPr="009C4A0D">
        <w:rPr>
          <w:sz w:val="28"/>
        </w:rPr>
        <w:t xml:space="preserve">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 xml:space="preserve">(преподаватель может сразу указать требуемый вид </w:t>
      </w:r>
      <w:proofErr w:type="spellStart"/>
      <w:proofErr w:type="gramStart"/>
      <w:r>
        <w:rPr>
          <w:i/>
          <w:sz w:val="28"/>
        </w:rPr>
        <w:t>граф-схемы</w:t>
      </w:r>
      <w:proofErr w:type="spellEnd"/>
      <w:proofErr w:type="gramEnd"/>
      <w:r>
        <w:rPr>
          <w:i/>
          <w:sz w:val="28"/>
        </w:rPr>
        <w:t xml:space="preserve"> в соответствии с содержан</w:t>
      </w:r>
      <w:r>
        <w:rPr>
          <w:i/>
          <w:sz w:val="28"/>
        </w:rPr>
        <w:t>и</w:t>
      </w:r>
      <w:r>
        <w:rPr>
          <w:i/>
          <w:sz w:val="28"/>
        </w:rPr>
        <w:t>ем задания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в наглядной форме иерархические отношения между пон</w:t>
      </w:r>
      <w:r w:rsidRPr="009C4A0D">
        <w:rPr>
          <w:sz w:val="28"/>
        </w:rPr>
        <w:t>я</w:t>
      </w:r>
      <w:r w:rsidRPr="009C4A0D">
        <w:rPr>
          <w:sz w:val="28"/>
        </w:rPr>
        <w:t xml:space="preserve">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1) выделить основные понятия, изученные в данном разделе (по данной т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</w:t>
      </w:r>
      <w:proofErr w:type="spellStart"/>
      <w:r w:rsidRPr="009C4A0D">
        <w:rPr>
          <w:sz w:val="28"/>
        </w:rPr>
        <w:t>граф-схемой</w:t>
      </w:r>
      <w:proofErr w:type="spellEnd"/>
      <w:r w:rsidRPr="009C4A0D"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 xml:space="preserve">профилактической лекции, учебного занятия для </w:t>
      </w:r>
      <w:proofErr w:type="spellStart"/>
      <w:r w:rsidR="0000220C">
        <w:rPr>
          <w:b/>
          <w:sz w:val="28"/>
          <w:szCs w:val="28"/>
        </w:rPr>
        <w:t>насел</w:t>
      </w:r>
      <w:r w:rsidR="0000220C">
        <w:rPr>
          <w:b/>
          <w:sz w:val="28"/>
          <w:szCs w:val="28"/>
        </w:rPr>
        <w:t>е</w:t>
      </w:r>
      <w:r w:rsidR="0000220C">
        <w:rPr>
          <w:b/>
          <w:sz w:val="28"/>
          <w:szCs w:val="28"/>
        </w:rPr>
        <w:t>ния</w:t>
      </w:r>
      <w:proofErr w:type="gramStart"/>
      <w:r w:rsidR="000F7A64">
        <w:rPr>
          <w:b/>
          <w:sz w:val="28"/>
          <w:szCs w:val="28"/>
        </w:rPr>
        <w:t>,б</w:t>
      </w:r>
      <w:proofErr w:type="gramEnd"/>
      <w:r w:rsidR="000F7A64">
        <w:rPr>
          <w:b/>
          <w:sz w:val="28"/>
          <w:szCs w:val="28"/>
        </w:rPr>
        <w:t>удущего</w:t>
      </w:r>
      <w:proofErr w:type="spellEnd"/>
      <w:r w:rsidR="000F7A64">
        <w:rPr>
          <w:b/>
          <w:sz w:val="28"/>
          <w:szCs w:val="28"/>
        </w:rPr>
        <w:t xml:space="preserve">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нилекции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</w:t>
      </w:r>
      <w:r w:rsidRPr="00BD5AFD">
        <w:rPr>
          <w:bCs/>
          <w:sz w:val="28"/>
          <w:szCs w:val="28"/>
        </w:rPr>
        <w:t>а</w:t>
      </w:r>
      <w:r w:rsidRPr="00BD5AFD">
        <w:rPr>
          <w:bCs/>
          <w:sz w:val="28"/>
          <w:szCs w:val="28"/>
        </w:rPr>
        <w:t>цией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В качестве основн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 xml:space="preserve">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</w:t>
      </w:r>
      <w:r w:rsidRPr="00BD5AFD">
        <w:rPr>
          <w:color w:val="000000"/>
          <w:sz w:val="28"/>
          <w:szCs w:val="28"/>
        </w:rPr>
        <w:t>з</w:t>
      </w:r>
      <w:r w:rsidRPr="00BD5AFD">
        <w:rPr>
          <w:color w:val="000000"/>
          <w:sz w:val="28"/>
          <w:szCs w:val="28"/>
        </w:rPr>
        <w:t>личные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</w:t>
      </w:r>
      <w:r w:rsidRPr="00BD5AFD">
        <w:rPr>
          <w:sz w:val="28"/>
          <w:szCs w:val="28"/>
        </w:rPr>
        <w:t>р</w:t>
      </w:r>
      <w:r w:rsidRPr="00BD5AFD">
        <w:rPr>
          <w:sz w:val="28"/>
          <w:szCs w:val="28"/>
        </w:rPr>
        <w:t>мацию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вать информацию в режиме реального времени, что недоступно при традицио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ном обучении.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5513C8" w:rsidRPr="005513C8" w:rsidRDefault="00CE49F5" w:rsidP="005513C8">
      <w:pPr>
        <w:pStyle w:val="Heading1"/>
        <w:spacing w:before="68"/>
        <w:ind w:left="2456"/>
        <w:jc w:val="both"/>
        <w:rPr>
          <w:sz w:val="28"/>
          <w:szCs w:val="28"/>
        </w:rPr>
      </w:pPr>
      <w:r w:rsidRPr="00344EFB">
        <w:rPr>
          <w:sz w:val="28"/>
          <w:szCs w:val="28"/>
        </w:rPr>
        <w:t xml:space="preserve"> </w:t>
      </w:r>
      <w:r w:rsidR="005513C8"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5513C8">
      <w:pPr>
        <w:pStyle w:val="a4"/>
        <w:spacing w:before="36" w:line="276" w:lineRule="auto"/>
        <w:ind w:left="219" w:right="217"/>
        <w:jc w:val="both"/>
        <w:rPr>
          <w:sz w:val="28"/>
          <w:szCs w:val="28"/>
        </w:rPr>
      </w:pPr>
      <w:proofErr w:type="gramStart"/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компетенций, которая предполагает специально организованный преподавателем и сам</w:t>
      </w:r>
      <w:r w:rsidRPr="00E16CA7">
        <w:rPr>
          <w:sz w:val="28"/>
          <w:szCs w:val="28"/>
        </w:rPr>
        <w:t>о</w:t>
      </w:r>
      <w:r w:rsidRPr="00E16CA7">
        <w:rPr>
          <w:sz w:val="28"/>
          <w:szCs w:val="28"/>
        </w:rPr>
        <w:t>стоятельно выполняемый студентами комплекс действий по решению знач</w:t>
      </w:r>
      <w:r w:rsidRPr="00E16CA7">
        <w:rPr>
          <w:sz w:val="28"/>
          <w:szCs w:val="28"/>
        </w:rPr>
        <w:t>и</w:t>
      </w:r>
      <w:r w:rsidRPr="00E16CA7">
        <w:rPr>
          <w:sz w:val="28"/>
          <w:szCs w:val="28"/>
        </w:rPr>
        <w:t>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  <w:proofErr w:type="gramEnd"/>
    </w:p>
    <w:p w:rsidR="005513C8" w:rsidRPr="005513C8" w:rsidRDefault="005513C8" w:rsidP="005513C8">
      <w:pPr>
        <w:pStyle w:val="a4"/>
        <w:spacing w:before="2" w:line="276" w:lineRule="auto"/>
        <w:ind w:left="219" w:right="217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ект</w:t>
      </w:r>
      <w:r w:rsidR="000C3A46">
        <w:rPr>
          <w:sz w:val="28"/>
          <w:szCs w:val="28"/>
        </w:rPr>
        <w:t>. Целью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5513C8">
      <w:pPr>
        <w:pStyle w:val="a4"/>
        <w:spacing w:line="273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</w:t>
      </w:r>
      <w:proofErr w:type="gramStart"/>
      <w:r w:rsidRPr="005513C8">
        <w:rPr>
          <w:sz w:val="28"/>
          <w:szCs w:val="28"/>
        </w:rPr>
        <w:t>ии у о</w:t>
      </w:r>
      <w:proofErr w:type="gramEnd"/>
      <w:r w:rsidRPr="005513C8">
        <w:rPr>
          <w:sz w:val="28"/>
          <w:szCs w:val="28"/>
        </w:rPr>
        <w:t>рдинаторов: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6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0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spacing w:before="41" w:line="276" w:lineRule="auto"/>
        <w:ind w:right="226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</w:t>
      </w:r>
      <w:r w:rsidRPr="005513C8">
        <w:rPr>
          <w:sz w:val="28"/>
          <w:szCs w:val="28"/>
        </w:rPr>
        <w:t>и</w:t>
      </w:r>
      <w:r w:rsidRPr="005513C8">
        <w:rPr>
          <w:sz w:val="28"/>
          <w:szCs w:val="28"/>
        </w:rPr>
        <w:t>зировать и с</w:t>
      </w:r>
      <w:proofErr w:type="gramStart"/>
      <w:r w:rsidRPr="005513C8">
        <w:rPr>
          <w:sz w:val="28"/>
          <w:szCs w:val="28"/>
        </w:rPr>
        <w:t>и-</w:t>
      </w:r>
      <w:proofErr w:type="gram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стематизировать</w:t>
      </w:r>
      <w:proofErr w:type="spellEnd"/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5513C8">
      <w:pPr>
        <w:pStyle w:val="a4"/>
        <w:spacing w:line="275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ми:</w:t>
      </w:r>
    </w:p>
    <w:p w:rsidR="005513C8" w:rsidRPr="005513C8" w:rsidRDefault="005513C8" w:rsidP="005513C8">
      <w:pPr>
        <w:pStyle w:val="a4"/>
        <w:spacing w:before="41" w:line="276" w:lineRule="auto"/>
        <w:ind w:left="219"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соответств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вать учебной дисциплине, в рамках которой выполняется проект.</w:t>
      </w:r>
    </w:p>
    <w:p w:rsidR="005513C8" w:rsidRPr="005513C8" w:rsidRDefault="000C3A46" w:rsidP="000C3A46">
      <w:pPr>
        <w:pStyle w:val="a4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организации.</w:t>
      </w:r>
    </w:p>
    <w:p w:rsidR="002979CE" w:rsidRDefault="000C3A46" w:rsidP="002979CE">
      <w:pPr>
        <w:pStyle w:val="a4"/>
        <w:spacing w:before="46" w:line="276" w:lineRule="auto"/>
        <w:ind w:left="219" w:right="22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2979CE">
      <w:pPr>
        <w:pStyle w:val="a4"/>
        <w:spacing w:before="46" w:line="276" w:lineRule="auto"/>
        <w:ind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5513C8">
      <w:pPr>
        <w:pStyle w:val="Heading1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5513C8">
      <w:pPr>
        <w:pStyle w:val="a4"/>
        <w:spacing w:before="41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before="40" w:line="278" w:lineRule="auto"/>
        <w:ind w:right="224" w:firstLine="710"/>
        <w:jc w:val="both"/>
        <w:rPr>
          <w:sz w:val="28"/>
          <w:szCs w:val="28"/>
        </w:rPr>
      </w:pPr>
      <w:proofErr w:type="gramStart"/>
      <w:r w:rsidRPr="005513C8">
        <w:rPr>
          <w:sz w:val="28"/>
          <w:szCs w:val="28"/>
        </w:rPr>
        <w:t>Организационный</w:t>
      </w:r>
      <w:proofErr w:type="gramEnd"/>
      <w:r w:rsidRPr="005513C8">
        <w:rPr>
          <w:sz w:val="28"/>
          <w:szCs w:val="28"/>
        </w:rPr>
        <w:t xml:space="preserve"> (определение темы, цели и задач проекта, обосн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</w:t>
      </w:r>
      <w:r w:rsidRPr="005513C8">
        <w:rPr>
          <w:sz w:val="28"/>
          <w:szCs w:val="28"/>
        </w:rPr>
        <w:t>п</w:t>
      </w:r>
      <w:r w:rsidRPr="005513C8">
        <w:rPr>
          <w:sz w:val="28"/>
          <w:szCs w:val="28"/>
        </w:rPr>
        <w:t>ределение форм и методов контроля).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line="276" w:lineRule="auto"/>
        <w:ind w:right="231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</w:t>
      </w:r>
      <w:r w:rsidRPr="005513C8">
        <w:rPr>
          <w:sz w:val="28"/>
          <w:szCs w:val="28"/>
        </w:rPr>
        <w:t>н</w:t>
      </w:r>
      <w:r w:rsidRPr="005513C8">
        <w:rPr>
          <w:sz w:val="28"/>
          <w:szCs w:val="28"/>
        </w:rPr>
        <w:t>фор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line="275" w:lineRule="exact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lastRenderedPageBreak/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ции).</w:t>
      </w:r>
    </w:p>
    <w:p w:rsidR="00A25F3B" w:rsidRPr="002979CE" w:rsidRDefault="005513C8" w:rsidP="002979CE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before="36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A25F3B">
      <w:pPr>
        <w:pStyle w:val="Heading1"/>
        <w:jc w:val="center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5513C8">
      <w:pPr>
        <w:pStyle w:val="a4"/>
        <w:spacing w:before="36" w:line="276" w:lineRule="auto"/>
        <w:ind w:right="221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 xml:space="preserve">писном варианте проект должен быть напечатана на листах бумаги формата А4 (296х210 мм). Размер полей должен составлять: левого - 20 мм, правого - 20 мм, верхнего и нижнего - по 20 мм. Текст конспекта должен быть подготовлен в редакторе </w:t>
      </w:r>
      <w:proofErr w:type="spellStart"/>
      <w:r w:rsidRPr="005513C8">
        <w:rPr>
          <w:sz w:val="28"/>
          <w:szCs w:val="28"/>
        </w:rPr>
        <w:t>Microsoft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Word</w:t>
      </w:r>
      <w:proofErr w:type="spellEnd"/>
      <w:r w:rsidRPr="005513C8">
        <w:rPr>
          <w:sz w:val="28"/>
          <w:szCs w:val="28"/>
        </w:rPr>
        <w:t xml:space="preserve">. Шрифт - </w:t>
      </w:r>
      <w:proofErr w:type="spellStart"/>
      <w:r w:rsidRPr="005513C8">
        <w:rPr>
          <w:sz w:val="28"/>
          <w:szCs w:val="28"/>
        </w:rPr>
        <w:t>Times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New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>, размер шрифта – 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Выравнивание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ночных средств для проведения текущего контроля успеваемости и пром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жуточной аттестации по дисциплине</w:t>
      </w:r>
      <w:r>
        <w:rPr>
          <w:sz w:val="28"/>
        </w:rPr>
        <w:t>, который прикреплен к рабочей пр</w:t>
      </w:r>
      <w:r>
        <w:rPr>
          <w:sz w:val="28"/>
        </w:rPr>
        <w:t>о</w:t>
      </w:r>
      <w:r>
        <w:rPr>
          <w:sz w:val="28"/>
        </w:rPr>
        <w:t>грамме дисциплины,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B34" w:rsidRDefault="00525B34" w:rsidP="00FD5B6B">
      <w:r>
        <w:separator/>
      </w:r>
    </w:p>
  </w:endnote>
  <w:endnote w:type="continuationSeparator" w:id="0">
    <w:p w:rsidR="00525B34" w:rsidRDefault="00525B34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2A6" w:rsidRDefault="0056577A">
    <w:pPr>
      <w:pStyle w:val="ad"/>
      <w:jc w:val="right"/>
    </w:pPr>
    <w:fldSimple w:instr="PAGE   \* MERGEFORMAT">
      <w:r w:rsidR="00E24588">
        <w:rPr>
          <w:noProof/>
        </w:rPr>
        <w:t>16</w:t>
      </w:r>
    </w:fldSimple>
  </w:p>
  <w:p w:rsidR="001E12A6" w:rsidRDefault="001E12A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B34" w:rsidRDefault="00525B34" w:rsidP="00FD5B6B">
      <w:r>
        <w:separator/>
      </w:r>
    </w:p>
  </w:footnote>
  <w:footnote w:type="continuationSeparator" w:id="0">
    <w:p w:rsidR="00525B34" w:rsidRDefault="00525B34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33367"/>
    <w:rsid w:val="0003403A"/>
    <w:rsid w:val="0003512B"/>
    <w:rsid w:val="00037C88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62DE5"/>
    <w:rsid w:val="00181BDA"/>
    <w:rsid w:val="00196ACF"/>
    <w:rsid w:val="001D76AC"/>
    <w:rsid w:val="001E1203"/>
    <w:rsid w:val="001E12A6"/>
    <w:rsid w:val="001E3DE8"/>
    <w:rsid w:val="001F5EE1"/>
    <w:rsid w:val="002004E3"/>
    <w:rsid w:val="002045F1"/>
    <w:rsid w:val="002072D4"/>
    <w:rsid w:val="00220762"/>
    <w:rsid w:val="00227D50"/>
    <w:rsid w:val="00232022"/>
    <w:rsid w:val="0023615F"/>
    <w:rsid w:val="0025608B"/>
    <w:rsid w:val="0026698D"/>
    <w:rsid w:val="00283F89"/>
    <w:rsid w:val="002947FF"/>
    <w:rsid w:val="002979CE"/>
    <w:rsid w:val="002D2784"/>
    <w:rsid w:val="002E1A08"/>
    <w:rsid w:val="002E4187"/>
    <w:rsid w:val="002F2C9F"/>
    <w:rsid w:val="00314C9F"/>
    <w:rsid w:val="003156D7"/>
    <w:rsid w:val="003172D2"/>
    <w:rsid w:val="00320638"/>
    <w:rsid w:val="003214FD"/>
    <w:rsid w:val="003342E5"/>
    <w:rsid w:val="00337A9B"/>
    <w:rsid w:val="00347C10"/>
    <w:rsid w:val="00353495"/>
    <w:rsid w:val="00373B1C"/>
    <w:rsid w:val="00392CB2"/>
    <w:rsid w:val="003A2338"/>
    <w:rsid w:val="003B220E"/>
    <w:rsid w:val="003B5F75"/>
    <w:rsid w:val="003C37BE"/>
    <w:rsid w:val="003D073E"/>
    <w:rsid w:val="003E74F7"/>
    <w:rsid w:val="00401AE4"/>
    <w:rsid w:val="00415C51"/>
    <w:rsid w:val="00436FBA"/>
    <w:rsid w:val="00443B94"/>
    <w:rsid w:val="004471D3"/>
    <w:rsid w:val="00462CF4"/>
    <w:rsid w:val="00473647"/>
    <w:rsid w:val="00476000"/>
    <w:rsid w:val="00481CC2"/>
    <w:rsid w:val="00494BD7"/>
    <w:rsid w:val="00494CBC"/>
    <w:rsid w:val="004A20E7"/>
    <w:rsid w:val="004A2C6C"/>
    <w:rsid w:val="004B2C94"/>
    <w:rsid w:val="004C1386"/>
    <w:rsid w:val="004D0B6C"/>
    <w:rsid w:val="004D1091"/>
    <w:rsid w:val="004D499E"/>
    <w:rsid w:val="004F4F50"/>
    <w:rsid w:val="00513298"/>
    <w:rsid w:val="005179C3"/>
    <w:rsid w:val="0052484D"/>
    <w:rsid w:val="00525B34"/>
    <w:rsid w:val="00531CE7"/>
    <w:rsid w:val="005513C8"/>
    <w:rsid w:val="0056577A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D58ED"/>
    <w:rsid w:val="005E18EE"/>
    <w:rsid w:val="005E2765"/>
    <w:rsid w:val="005E3EEF"/>
    <w:rsid w:val="00603571"/>
    <w:rsid w:val="006123A2"/>
    <w:rsid w:val="006133F9"/>
    <w:rsid w:val="006443AE"/>
    <w:rsid w:val="00647F8F"/>
    <w:rsid w:val="00662BFB"/>
    <w:rsid w:val="006702B6"/>
    <w:rsid w:val="006847B8"/>
    <w:rsid w:val="00693E11"/>
    <w:rsid w:val="006B5708"/>
    <w:rsid w:val="006F0A99"/>
    <w:rsid w:val="006F14A4"/>
    <w:rsid w:val="006F7AD8"/>
    <w:rsid w:val="006F7D20"/>
    <w:rsid w:val="00730C55"/>
    <w:rsid w:val="00742208"/>
    <w:rsid w:val="00755609"/>
    <w:rsid w:val="0076403D"/>
    <w:rsid w:val="00766B10"/>
    <w:rsid w:val="00787D03"/>
    <w:rsid w:val="0079237F"/>
    <w:rsid w:val="007D068B"/>
    <w:rsid w:val="007F25AC"/>
    <w:rsid w:val="007F29D1"/>
    <w:rsid w:val="008044D7"/>
    <w:rsid w:val="008113A5"/>
    <w:rsid w:val="00832D24"/>
    <w:rsid w:val="00833C76"/>
    <w:rsid w:val="00840AD9"/>
    <w:rsid w:val="008454AE"/>
    <w:rsid w:val="00845C7D"/>
    <w:rsid w:val="00861E3F"/>
    <w:rsid w:val="008731DA"/>
    <w:rsid w:val="00875C8B"/>
    <w:rsid w:val="008B367C"/>
    <w:rsid w:val="008D30D7"/>
    <w:rsid w:val="008D7A2E"/>
    <w:rsid w:val="008F2214"/>
    <w:rsid w:val="00902A22"/>
    <w:rsid w:val="0090675B"/>
    <w:rsid w:val="009262A8"/>
    <w:rsid w:val="00933797"/>
    <w:rsid w:val="009511F7"/>
    <w:rsid w:val="00965279"/>
    <w:rsid w:val="009659D6"/>
    <w:rsid w:val="00985E1D"/>
    <w:rsid w:val="00993E3A"/>
    <w:rsid w:val="009978D9"/>
    <w:rsid w:val="009A29CF"/>
    <w:rsid w:val="009B5B13"/>
    <w:rsid w:val="009B6881"/>
    <w:rsid w:val="009C2F35"/>
    <w:rsid w:val="009C4A0D"/>
    <w:rsid w:val="009F49C5"/>
    <w:rsid w:val="00A03051"/>
    <w:rsid w:val="00A25F3B"/>
    <w:rsid w:val="00A268DE"/>
    <w:rsid w:val="00A3200A"/>
    <w:rsid w:val="00A41433"/>
    <w:rsid w:val="00A43F95"/>
    <w:rsid w:val="00A47F09"/>
    <w:rsid w:val="00A55A2E"/>
    <w:rsid w:val="00A61A5B"/>
    <w:rsid w:val="00A7148F"/>
    <w:rsid w:val="00AC0B1B"/>
    <w:rsid w:val="00AD3D88"/>
    <w:rsid w:val="00AD3EBB"/>
    <w:rsid w:val="00AD48FE"/>
    <w:rsid w:val="00AD5D05"/>
    <w:rsid w:val="00AE60EF"/>
    <w:rsid w:val="00AE6A7C"/>
    <w:rsid w:val="00AF327C"/>
    <w:rsid w:val="00B000E5"/>
    <w:rsid w:val="00B0761B"/>
    <w:rsid w:val="00B16833"/>
    <w:rsid w:val="00B350F3"/>
    <w:rsid w:val="00B4480A"/>
    <w:rsid w:val="00B56ECE"/>
    <w:rsid w:val="00B66B9F"/>
    <w:rsid w:val="00B73944"/>
    <w:rsid w:val="00B8098F"/>
    <w:rsid w:val="00B90277"/>
    <w:rsid w:val="00B96DF4"/>
    <w:rsid w:val="00BA4690"/>
    <w:rsid w:val="00BA766C"/>
    <w:rsid w:val="00BB0B41"/>
    <w:rsid w:val="00BC171B"/>
    <w:rsid w:val="00BC420B"/>
    <w:rsid w:val="00BD3C3A"/>
    <w:rsid w:val="00BE0D9B"/>
    <w:rsid w:val="00BE18F0"/>
    <w:rsid w:val="00BE1AD6"/>
    <w:rsid w:val="00BE1C56"/>
    <w:rsid w:val="00BE7924"/>
    <w:rsid w:val="00BF1CD1"/>
    <w:rsid w:val="00C33C5C"/>
    <w:rsid w:val="00C35B2E"/>
    <w:rsid w:val="00C35EB6"/>
    <w:rsid w:val="00C43027"/>
    <w:rsid w:val="00C578E2"/>
    <w:rsid w:val="00C711C7"/>
    <w:rsid w:val="00C83AB7"/>
    <w:rsid w:val="00C90052"/>
    <w:rsid w:val="00CA3EB2"/>
    <w:rsid w:val="00CD18BC"/>
    <w:rsid w:val="00CE24D8"/>
    <w:rsid w:val="00CE49F5"/>
    <w:rsid w:val="00D06B87"/>
    <w:rsid w:val="00D27660"/>
    <w:rsid w:val="00D31792"/>
    <w:rsid w:val="00D31D77"/>
    <w:rsid w:val="00D33524"/>
    <w:rsid w:val="00D35869"/>
    <w:rsid w:val="00D409DA"/>
    <w:rsid w:val="00D43CA7"/>
    <w:rsid w:val="00D443E3"/>
    <w:rsid w:val="00D471E6"/>
    <w:rsid w:val="00D5546F"/>
    <w:rsid w:val="00D67B7A"/>
    <w:rsid w:val="00D70976"/>
    <w:rsid w:val="00D73463"/>
    <w:rsid w:val="00D8196D"/>
    <w:rsid w:val="00DE7AEE"/>
    <w:rsid w:val="00DF34F4"/>
    <w:rsid w:val="00DF459C"/>
    <w:rsid w:val="00E01104"/>
    <w:rsid w:val="00E01DB7"/>
    <w:rsid w:val="00E03BD8"/>
    <w:rsid w:val="00E06354"/>
    <w:rsid w:val="00E16CA7"/>
    <w:rsid w:val="00E24588"/>
    <w:rsid w:val="00E51473"/>
    <w:rsid w:val="00E54B58"/>
    <w:rsid w:val="00E57C66"/>
    <w:rsid w:val="00E82DAE"/>
    <w:rsid w:val="00E9028D"/>
    <w:rsid w:val="00E9389F"/>
    <w:rsid w:val="00E94B8B"/>
    <w:rsid w:val="00EA2F09"/>
    <w:rsid w:val="00EB3BA7"/>
    <w:rsid w:val="00EC2346"/>
    <w:rsid w:val="00EC2DE3"/>
    <w:rsid w:val="00ED493B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C7E00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F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EBB8-AA9C-46AB-9F8B-050E5266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4642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Ludmila</cp:lastModifiedBy>
  <cp:revision>2</cp:revision>
  <cp:lastPrinted>2019-03-24T13:03:00Z</cp:lastPrinted>
  <dcterms:created xsi:type="dcterms:W3CDTF">2019-04-11T11:54:00Z</dcterms:created>
  <dcterms:modified xsi:type="dcterms:W3CDTF">2019-04-11T11:54:00Z</dcterms:modified>
</cp:coreProperties>
</file>