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5A" w:rsidRDefault="0048605A" w:rsidP="00486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8605A" w:rsidRDefault="0048605A" w:rsidP="0048605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8605A" w:rsidRDefault="0048605A" w:rsidP="0048605A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48605A" w:rsidRDefault="0048605A" w:rsidP="0048605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Default="0048605A" w:rsidP="0048605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48605A" w:rsidRDefault="0048605A" w:rsidP="0048605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8605A" w:rsidRDefault="0048605A" w:rsidP="0048605A">
      <w:pPr>
        <w:jc w:val="center"/>
        <w:rPr>
          <w:sz w:val="28"/>
          <w:szCs w:val="28"/>
        </w:rPr>
      </w:pPr>
    </w:p>
    <w:p w:rsidR="0048605A" w:rsidRDefault="0048605A" w:rsidP="00486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48605A" w:rsidRDefault="0048605A" w:rsidP="0048605A">
      <w:pPr>
        <w:jc w:val="center"/>
        <w:rPr>
          <w:b/>
          <w:sz w:val="28"/>
          <w:szCs w:val="28"/>
        </w:rPr>
      </w:pPr>
    </w:p>
    <w:p w:rsidR="0048605A" w:rsidRPr="00965279" w:rsidRDefault="0048605A" w:rsidP="0048605A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 xml:space="preserve">по направлению подготовки (специальности) ординатуры </w:t>
      </w:r>
    </w:p>
    <w:p w:rsidR="0048605A" w:rsidRPr="0048605A" w:rsidRDefault="0048605A" w:rsidP="0048605A">
      <w:pPr>
        <w:jc w:val="center"/>
        <w:rPr>
          <w:sz w:val="28"/>
          <w:szCs w:val="28"/>
          <w:highlight w:val="yellow"/>
          <w:u w:val="single"/>
        </w:rPr>
      </w:pPr>
      <w:r w:rsidRPr="0048605A">
        <w:rPr>
          <w:sz w:val="28"/>
          <w:szCs w:val="28"/>
          <w:u w:val="single"/>
        </w:rPr>
        <w:t>31.08.22 Психотерапия</w:t>
      </w:r>
    </w:p>
    <w:p w:rsidR="0048605A" w:rsidRPr="00ED493B" w:rsidRDefault="0048605A" w:rsidP="0048605A">
      <w:pPr>
        <w:jc w:val="center"/>
        <w:rPr>
          <w:sz w:val="28"/>
          <w:szCs w:val="28"/>
          <w:highlight w:val="yellow"/>
        </w:rPr>
      </w:pPr>
    </w:p>
    <w:p w:rsidR="0048605A" w:rsidRPr="00ED493B" w:rsidRDefault="0048605A" w:rsidP="0048605A">
      <w:pPr>
        <w:jc w:val="center"/>
        <w:rPr>
          <w:sz w:val="28"/>
          <w:szCs w:val="28"/>
          <w:highlight w:val="yellow"/>
        </w:rPr>
      </w:pPr>
    </w:p>
    <w:p w:rsidR="0048605A" w:rsidRPr="00FD0FD1" w:rsidRDefault="0048605A" w:rsidP="0048605A">
      <w:pPr>
        <w:jc w:val="center"/>
        <w:rPr>
          <w:sz w:val="28"/>
          <w:szCs w:val="28"/>
        </w:rPr>
      </w:pPr>
    </w:p>
    <w:p w:rsidR="0048605A" w:rsidRPr="00FD0FD1" w:rsidRDefault="0048605A" w:rsidP="0048605A">
      <w:pPr>
        <w:jc w:val="center"/>
        <w:rPr>
          <w:sz w:val="28"/>
          <w:szCs w:val="28"/>
          <w:highlight w:val="yellow"/>
        </w:rPr>
      </w:pPr>
    </w:p>
    <w:p w:rsidR="0048605A" w:rsidRPr="00FD0FD1" w:rsidRDefault="0048605A" w:rsidP="0048605A">
      <w:pPr>
        <w:jc w:val="center"/>
        <w:rPr>
          <w:sz w:val="28"/>
          <w:szCs w:val="28"/>
          <w:highlight w:val="yellow"/>
        </w:rPr>
      </w:pPr>
    </w:p>
    <w:p w:rsidR="0048605A" w:rsidRPr="00B000E5" w:rsidRDefault="0048605A" w:rsidP="0048605A">
      <w:pPr>
        <w:jc w:val="center"/>
        <w:rPr>
          <w:sz w:val="28"/>
          <w:szCs w:val="28"/>
          <w:highlight w:val="yellow"/>
        </w:rPr>
      </w:pPr>
    </w:p>
    <w:p w:rsidR="0048605A" w:rsidRDefault="0048605A" w:rsidP="0048605A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48605A" w:rsidRDefault="0048605A" w:rsidP="0048605A">
      <w:pPr>
        <w:jc w:val="center"/>
        <w:rPr>
          <w:sz w:val="28"/>
          <w:szCs w:val="28"/>
        </w:rPr>
      </w:pPr>
    </w:p>
    <w:p w:rsidR="0048605A" w:rsidRDefault="0048605A" w:rsidP="0048605A">
      <w:pPr>
        <w:jc w:val="center"/>
        <w:rPr>
          <w:sz w:val="28"/>
          <w:szCs w:val="28"/>
        </w:rPr>
      </w:pPr>
    </w:p>
    <w:p w:rsidR="0048605A" w:rsidRDefault="0048605A" w:rsidP="0048605A">
      <w:pPr>
        <w:rPr>
          <w:sz w:val="28"/>
          <w:szCs w:val="28"/>
        </w:rPr>
      </w:pPr>
    </w:p>
    <w:p w:rsidR="0048605A" w:rsidRDefault="0048605A" w:rsidP="0048605A">
      <w:pPr>
        <w:rPr>
          <w:sz w:val="28"/>
          <w:szCs w:val="28"/>
        </w:rPr>
      </w:pPr>
    </w:p>
    <w:p w:rsidR="0048605A" w:rsidRPr="0048605A" w:rsidRDefault="0048605A" w:rsidP="0048605A">
      <w:pPr>
        <w:ind w:firstLine="709"/>
        <w:jc w:val="center"/>
        <w:rPr>
          <w:color w:val="000000"/>
          <w:sz w:val="28"/>
          <w:szCs w:val="28"/>
        </w:rPr>
      </w:pPr>
      <w:r w:rsidRPr="0048605A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:rsidR="0048605A" w:rsidRPr="0048605A" w:rsidRDefault="0048605A" w:rsidP="0048605A">
      <w:pPr>
        <w:jc w:val="center"/>
        <w:rPr>
          <w:b/>
          <w:sz w:val="28"/>
          <w:szCs w:val="28"/>
          <w:highlight w:val="yellow"/>
          <w:u w:val="single"/>
        </w:rPr>
      </w:pPr>
      <w:r w:rsidRPr="0048605A">
        <w:rPr>
          <w:sz w:val="28"/>
          <w:szCs w:val="28"/>
          <w:u w:val="single"/>
        </w:rPr>
        <w:t>31.08.22 Психотерапия</w:t>
      </w:r>
    </w:p>
    <w:p w:rsidR="0048605A" w:rsidRPr="0048605A" w:rsidRDefault="0048605A" w:rsidP="0048605A">
      <w:pPr>
        <w:jc w:val="center"/>
        <w:rPr>
          <w:color w:val="000000"/>
          <w:sz w:val="28"/>
          <w:szCs w:val="28"/>
        </w:rPr>
      </w:pPr>
      <w:r w:rsidRPr="0048605A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8605A">
        <w:rPr>
          <w:color w:val="000000"/>
          <w:sz w:val="28"/>
          <w:szCs w:val="28"/>
        </w:rPr>
        <w:t>ОрГМУ</w:t>
      </w:r>
      <w:proofErr w:type="spellEnd"/>
      <w:r w:rsidRPr="0048605A">
        <w:rPr>
          <w:color w:val="000000"/>
          <w:sz w:val="28"/>
          <w:szCs w:val="28"/>
        </w:rPr>
        <w:t xml:space="preserve"> Минздрава России</w:t>
      </w:r>
    </w:p>
    <w:p w:rsidR="0048605A" w:rsidRPr="0048605A" w:rsidRDefault="0048605A" w:rsidP="0048605A">
      <w:pPr>
        <w:ind w:firstLine="709"/>
        <w:jc w:val="center"/>
        <w:rPr>
          <w:color w:val="000000"/>
          <w:sz w:val="28"/>
          <w:szCs w:val="28"/>
        </w:rPr>
      </w:pPr>
      <w:r w:rsidRPr="0048605A">
        <w:rPr>
          <w:color w:val="000000"/>
          <w:sz w:val="28"/>
          <w:szCs w:val="28"/>
        </w:rPr>
        <w:t>протокол № 11 от 22 июня 2018 г.</w:t>
      </w:r>
    </w:p>
    <w:p w:rsidR="0048605A" w:rsidRPr="0048605A" w:rsidRDefault="0048605A" w:rsidP="0048605A">
      <w:pPr>
        <w:ind w:firstLine="709"/>
        <w:jc w:val="center"/>
        <w:rPr>
          <w:sz w:val="28"/>
          <w:szCs w:val="28"/>
        </w:rPr>
      </w:pPr>
    </w:p>
    <w:p w:rsidR="0048605A" w:rsidRPr="0048605A" w:rsidRDefault="0048605A" w:rsidP="0048605A">
      <w:pPr>
        <w:ind w:firstLine="709"/>
        <w:jc w:val="center"/>
        <w:rPr>
          <w:sz w:val="28"/>
          <w:szCs w:val="28"/>
        </w:rPr>
      </w:pPr>
    </w:p>
    <w:p w:rsidR="0048605A" w:rsidRPr="0048605A" w:rsidRDefault="0048605A" w:rsidP="0048605A">
      <w:pPr>
        <w:ind w:firstLine="709"/>
        <w:jc w:val="center"/>
        <w:rPr>
          <w:sz w:val="28"/>
          <w:szCs w:val="28"/>
        </w:rPr>
      </w:pPr>
    </w:p>
    <w:p w:rsidR="0048605A" w:rsidRPr="0048605A" w:rsidRDefault="0048605A" w:rsidP="0048605A">
      <w:pPr>
        <w:ind w:firstLine="709"/>
        <w:rPr>
          <w:sz w:val="28"/>
          <w:szCs w:val="28"/>
        </w:rPr>
      </w:pPr>
    </w:p>
    <w:p w:rsidR="0048605A" w:rsidRPr="0048605A" w:rsidRDefault="0048605A" w:rsidP="0048605A">
      <w:pPr>
        <w:jc w:val="center"/>
        <w:rPr>
          <w:sz w:val="28"/>
          <w:szCs w:val="28"/>
        </w:rPr>
      </w:pPr>
      <w:r w:rsidRPr="0048605A">
        <w:rPr>
          <w:sz w:val="28"/>
          <w:szCs w:val="28"/>
        </w:rPr>
        <w:t>Оренбург</w:t>
      </w:r>
    </w:p>
    <w:p w:rsidR="0048605A" w:rsidRPr="0048605A" w:rsidRDefault="0048605A" w:rsidP="0048605A">
      <w:pPr>
        <w:rPr>
          <w:sz w:val="28"/>
          <w:szCs w:val="28"/>
        </w:rPr>
      </w:pPr>
      <w:r w:rsidRPr="0048605A">
        <w:rPr>
          <w:sz w:val="28"/>
          <w:szCs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</w:t>
      </w:r>
      <w:r w:rsidR="00A43F95">
        <w:rPr>
          <w:b/>
          <w:sz w:val="28"/>
        </w:rPr>
        <w:t>о</w:t>
      </w:r>
      <w:r w:rsidR="00A43F95">
        <w:rPr>
          <w:b/>
          <w:sz w:val="28"/>
        </w:rPr>
        <w:t>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>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</w:t>
      </w:r>
      <w:r w:rsidR="00993E3A" w:rsidRPr="00993E3A">
        <w:rPr>
          <w:sz w:val="28"/>
          <w:szCs w:val="28"/>
        </w:rPr>
        <w:t>у</w:t>
      </w:r>
      <w:r w:rsidR="00993E3A" w:rsidRPr="00993E3A">
        <w:rPr>
          <w:sz w:val="28"/>
          <w:szCs w:val="28"/>
        </w:rPr>
        <w:t>ководством преподавателя расширить и детализировать полученные знания, в</w:t>
      </w:r>
      <w:r w:rsidR="00993E3A" w:rsidRPr="00993E3A">
        <w:rPr>
          <w:sz w:val="28"/>
          <w:szCs w:val="28"/>
        </w:rPr>
        <w:t>ы</w:t>
      </w:r>
      <w:r w:rsidR="00993E3A" w:rsidRPr="00993E3A">
        <w:rPr>
          <w:sz w:val="28"/>
          <w:szCs w:val="28"/>
        </w:rPr>
        <w:t>работать и закрепить навыки их использования в профессиональной деятельн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:rsidR="00615C3A" w:rsidRDefault="00615C3A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 xml:space="preserve">(в соответствии с разделом 4 </w:t>
            </w:r>
            <w:r w:rsidRPr="00F55788">
              <w:rPr>
                <w:i/>
                <w:sz w:val="24"/>
                <w:szCs w:val="24"/>
              </w:rPr>
              <w:lastRenderedPageBreak/>
              <w:t>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</w:t>
            </w:r>
            <w:proofErr w:type="gramStart"/>
            <w:r>
              <w:rPr>
                <w:w w:val="105"/>
                <w:sz w:val="28"/>
                <w:szCs w:val="28"/>
              </w:rPr>
              <w:t>о</w:t>
            </w:r>
            <w:proofErr w:type="spellEnd"/>
            <w:r>
              <w:rPr>
                <w:w w:val="105"/>
                <w:sz w:val="28"/>
                <w:szCs w:val="28"/>
              </w:rPr>
              <w:t>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lastRenderedPageBreak/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9B114C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9B114C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нать более важную информацию («в итоге», «в результате», «таким образом», </w:t>
      </w:r>
      <w:r w:rsidRPr="006E062D">
        <w:rPr>
          <w:color w:val="000000"/>
          <w:sz w:val="28"/>
          <w:szCs w:val="28"/>
        </w:rPr>
        <w:lastRenderedPageBreak/>
        <w:t>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>буд</w:t>
      </w:r>
      <w:r w:rsidR="000F7A64">
        <w:rPr>
          <w:b/>
          <w:sz w:val="28"/>
          <w:szCs w:val="28"/>
        </w:rPr>
        <w:t>у</w:t>
      </w:r>
      <w:r w:rsidR="000F7A64">
        <w:rPr>
          <w:b/>
          <w:sz w:val="28"/>
          <w:szCs w:val="28"/>
        </w:rPr>
        <w:t xml:space="preserve">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736395" w:rsidRDefault="00736395" w:rsidP="00736395">
      <w:pPr>
        <w:pStyle w:val="Heading1"/>
        <w:ind w:left="0" w:firstLine="709"/>
        <w:jc w:val="both"/>
        <w:rPr>
          <w:sz w:val="28"/>
          <w:szCs w:val="28"/>
        </w:rPr>
      </w:pPr>
    </w:p>
    <w:p w:rsidR="005513C8" w:rsidRPr="005513C8" w:rsidRDefault="005513C8" w:rsidP="00736395">
      <w:pPr>
        <w:pStyle w:val="Heading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</w:t>
      </w:r>
      <w:r w:rsidR="000C3A46">
        <w:rPr>
          <w:sz w:val="28"/>
          <w:szCs w:val="28"/>
        </w:rPr>
        <w:t>е</w:t>
      </w:r>
      <w:r w:rsidR="000C3A46"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="005513C8" w:rsidRPr="005513C8">
        <w:rPr>
          <w:sz w:val="28"/>
          <w:szCs w:val="28"/>
        </w:rPr>
        <w:t>а</w:t>
      </w:r>
      <w:r w:rsidR="005513C8" w:rsidRPr="005513C8">
        <w:rPr>
          <w:sz w:val="28"/>
          <w:szCs w:val="28"/>
        </w:rPr>
        <w:t>ции.</w:t>
      </w:r>
    </w:p>
    <w:p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736395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736395">
      <w:pPr>
        <w:pStyle w:val="Heading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 xml:space="preserve">, размер шрифта – </w:t>
      </w:r>
      <w:r w:rsidRPr="005513C8">
        <w:rPr>
          <w:sz w:val="28"/>
          <w:szCs w:val="28"/>
        </w:rPr>
        <w:lastRenderedPageBreak/>
        <w:t>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</w:t>
      </w:r>
      <w:proofErr w:type="gramStart"/>
      <w:r>
        <w:rPr>
          <w:b/>
          <w:i/>
          <w:sz w:val="28"/>
        </w:rPr>
        <w:t>дств дл</w:t>
      </w:r>
      <w:proofErr w:type="gramEnd"/>
      <w:r>
        <w:rPr>
          <w:b/>
          <w:i/>
          <w:sz w:val="28"/>
        </w:rPr>
        <w:t>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E0" w:rsidRDefault="00CB7EE0" w:rsidP="00FD5B6B">
      <w:r>
        <w:separator/>
      </w:r>
    </w:p>
  </w:endnote>
  <w:endnote w:type="continuationSeparator" w:id="0">
    <w:p w:rsidR="00CB7EE0" w:rsidRDefault="00CB7EE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9B114C">
    <w:pPr>
      <w:pStyle w:val="ad"/>
      <w:jc w:val="right"/>
    </w:pPr>
    <w:fldSimple w:instr="PAGE   \* MERGEFORMAT">
      <w:r w:rsidR="0048605A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E0" w:rsidRDefault="00CB7EE0" w:rsidP="00FD5B6B">
      <w:r>
        <w:separator/>
      </w:r>
    </w:p>
  </w:footnote>
  <w:footnote w:type="continuationSeparator" w:id="0">
    <w:p w:rsidR="00CB7EE0" w:rsidRDefault="00CB7EE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78A0-3C87-4693-9143-4C8A24A4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12</cp:revision>
  <cp:lastPrinted>2019-03-24T13:03:00Z</cp:lastPrinted>
  <dcterms:created xsi:type="dcterms:W3CDTF">2019-04-09T20:44:00Z</dcterms:created>
  <dcterms:modified xsi:type="dcterms:W3CDTF">2023-08-31T15:10:00Z</dcterms:modified>
</cp:coreProperties>
</file>