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1BB2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ABB4E03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3EAC9478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14:paraId="7DC88F17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14:paraId="12265AD9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6477E31D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6650B6C9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41812266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121173AE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428F9EC5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1ACACD20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712C0B21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41B3EE45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2EC89B85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6102F79C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49E201A6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7E661F4F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2ECC0A05" w14:textId="77777777" w:rsidR="007E248B" w:rsidRDefault="007E248B" w:rsidP="007E248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14:paraId="64A92014" w14:textId="77777777" w:rsidR="007E248B" w:rsidRDefault="007E248B" w:rsidP="007E248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14:paraId="47409D4B" w14:textId="77777777" w:rsidR="007E248B" w:rsidRDefault="007E248B" w:rsidP="007E248B">
      <w:pPr>
        <w:jc w:val="center"/>
        <w:rPr>
          <w:sz w:val="28"/>
          <w:szCs w:val="28"/>
        </w:rPr>
      </w:pPr>
    </w:p>
    <w:p w14:paraId="14DF3405" w14:textId="77777777" w:rsidR="007E248B" w:rsidRDefault="007E248B" w:rsidP="007E2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14:paraId="51DB5B43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67490310" w14:textId="77777777" w:rsidR="007E248B" w:rsidRDefault="007E248B" w:rsidP="007E248B">
      <w:pPr>
        <w:jc w:val="center"/>
        <w:rPr>
          <w:sz w:val="28"/>
          <w:szCs w:val="28"/>
        </w:rPr>
      </w:pPr>
    </w:p>
    <w:p w14:paraId="770761F6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(специальности) ординатуры </w:t>
      </w:r>
    </w:p>
    <w:p w14:paraId="2AB25690" w14:textId="3527C6B0" w:rsidR="007E248B" w:rsidRDefault="00CF5059" w:rsidP="007E248B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31.08.16 Детская хирургия</w:t>
      </w:r>
    </w:p>
    <w:p w14:paraId="16AF936E" w14:textId="77777777" w:rsidR="007E248B" w:rsidRDefault="007E248B" w:rsidP="007E248B">
      <w:pPr>
        <w:jc w:val="center"/>
        <w:rPr>
          <w:sz w:val="28"/>
          <w:szCs w:val="28"/>
        </w:rPr>
      </w:pPr>
    </w:p>
    <w:p w14:paraId="68B79084" w14:textId="77777777" w:rsidR="007E248B" w:rsidRDefault="007E248B" w:rsidP="007E248B">
      <w:pPr>
        <w:jc w:val="center"/>
        <w:rPr>
          <w:sz w:val="28"/>
          <w:szCs w:val="28"/>
        </w:rPr>
      </w:pPr>
    </w:p>
    <w:p w14:paraId="65300293" w14:textId="77777777" w:rsidR="007E248B" w:rsidRDefault="007E248B" w:rsidP="007E248B">
      <w:pPr>
        <w:jc w:val="center"/>
        <w:rPr>
          <w:sz w:val="28"/>
          <w:szCs w:val="28"/>
        </w:rPr>
      </w:pPr>
    </w:p>
    <w:p w14:paraId="7DDFAD72" w14:textId="77777777" w:rsidR="007E248B" w:rsidRDefault="007E248B" w:rsidP="007E248B">
      <w:pPr>
        <w:jc w:val="center"/>
        <w:rPr>
          <w:sz w:val="28"/>
          <w:szCs w:val="28"/>
        </w:rPr>
      </w:pPr>
    </w:p>
    <w:p w14:paraId="090DEBC6" w14:textId="77777777" w:rsidR="007E248B" w:rsidRDefault="007E248B" w:rsidP="007E248B">
      <w:pPr>
        <w:jc w:val="center"/>
        <w:rPr>
          <w:sz w:val="28"/>
          <w:szCs w:val="28"/>
        </w:rPr>
      </w:pPr>
    </w:p>
    <w:p w14:paraId="761ABA0E" w14:textId="77777777" w:rsidR="007E248B" w:rsidRDefault="007E248B" w:rsidP="007E248B">
      <w:pPr>
        <w:jc w:val="center"/>
        <w:rPr>
          <w:sz w:val="28"/>
          <w:szCs w:val="28"/>
        </w:rPr>
      </w:pPr>
    </w:p>
    <w:p w14:paraId="7A60B4F3" w14:textId="77777777" w:rsidR="007E248B" w:rsidRDefault="007E248B" w:rsidP="007E248B">
      <w:pPr>
        <w:jc w:val="center"/>
        <w:rPr>
          <w:sz w:val="28"/>
          <w:szCs w:val="28"/>
        </w:rPr>
      </w:pPr>
    </w:p>
    <w:p w14:paraId="6B0AD6DF" w14:textId="77777777" w:rsidR="007E248B" w:rsidRDefault="007E248B" w:rsidP="007E248B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(ординатура)</w:t>
      </w:r>
    </w:p>
    <w:p w14:paraId="66B120DA" w14:textId="77777777" w:rsidR="00CF5059" w:rsidRDefault="00CF5059" w:rsidP="007E248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31.08.16 Детская хирургия</w:t>
      </w:r>
      <w:r>
        <w:rPr>
          <w:sz w:val="28"/>
          <w:szCs w:val="28"/>
          <w:highlight w:val="yellow"/>
          <w:u w:val="single"/>
        </w:rPr>
        <w:t xml:space="preserve"> </w:t>
      </w:r>
    </w:p>
    <w:p w14:paraId="0F57AE27" w14:textId="2CF24E43" w:rsidR="007E248B" w:rsidRDefault="007E248B" w:rsidP="007E248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</w:t>
      </w:r>
    </w:p>
    <w:p w14:paraId="31C0BC7A" w14:textId="77777777" w:rsidR="007E248B" w:rsidRDefault="007E248B" w:rsidP="007E248B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 от 22 июня 2018 г.</w:t>
      </w:r>
    </w:p>
    <w:p w14:paraId="4A0B5189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2F43DDF8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59A74DD5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0261BCF3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7A9A5E36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0F1D36B5" w14:textId="77777777" w:rsidR="007E248B" w:rsidRDefault="007E248B" w:rsidP="007E248B">
      <w:pPr>
        <w:rPr>
          <w:sz w:val="28"/>
          <w:szCs w:val="28"/>
        </w:rPr>
      </w:pPr>
    </w:p>
    <w:p w14:paraId="6EC87652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1B702D50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14:paraId="398723EA" w14:textId="77777777" w:rsidR="007E248B" w:rsidRDefault="007E248B" w:rsidP="007E248B">
      <w:pPr>
        <w:rPr>
          <w:sz w:val="28"/>
        </w:rPr>
      </w:pPr>
      <w:r>
        <w:rPr>
          <w:sz w:val="28"/>
        </w:rPr>
        <w:br w:type="page"/>
      </w:r>
    </w:p>
    <w:p w14:paraId="10799749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остоятельной работе обучающихся по программе ординатуры</w:t>
      </w:r>
      <w:r w:rsidR="00A42ACB">
        <w:rPr>
          <w:b/>
          <w:sz w:val="28"/>
        </w:rPr>
        <w:t xml:space="preserve"> по д</w:t>
      </w:r>
      <w:r w:rsidR="00A43F95">
        <w:rPr>
          <w:b/>
          <w:sz w:val="28"/>
        </w:rPr>
        <w:t>исциплин</w:t>
      </w:r>
      <w:r w:rsidR="00A42ACB">
        <w:rPr>
          <w:b/>
          <w:sz w:val="28"/>
        </w:rPr>
        <w:t>е</w:t>
      </w:r>
      <w:r w:rsidR="00A43F95">
        <w:rPr>
          <w:b/>
          <w:sz w:val="28"/>
        </w:rPr>
        <w:t xml:space="preserve"> «Педагогика».</w:t>
      </w:r>
    </w:p>
    <w:p w14:paraId="23AD85BE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14:paraId="52F082AB" w14:textId="77777777"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общекультурных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r w:rsidR="00E82DAE">
        <w:rPr>
          <w:sz w:val="28"/>
        </w:rPr>
        <w:t>общепр</w:t>
      </w:r>
      <w:r w:rsidR="00615C3A">
        <w:rPr>
          <w:sz w:val="28"/>
        </w:rPr>
        <w:t>о</w:t>
      </w:r>
      <w:r w:rsidR="00E82DAE">
        <w:rPr>
          <w:sz w:val="28"/>
        </w:rPr>
        <w:t xml:space="preserve">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6FD1C03F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плану.</w:t>
      </w:r>
      <w:r w:rsidRPr="009511F7">
        <w:rPr>
          <w:sz w:val="28"/>
        </w:rPr>
        <w:t xml:space="preserve">). </w:t>
      </w:r>
    </w:p>
    <w:p w14:paraId="5CC920D4" w14:textId="77777777"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BD3C3A" w:rsidRPr="00993E3A">
        <w:rPr>
          <w:sz w:val="28"/>
          <w:szCs w:val="28"/>
        </w:rPr>
        <w:t>способств</w:t>
      </w:r>
      <w:r w:rsidR="00E25285">
        <w:rPr>
          <w:sz w:val="28"/>
          <w:szCs w:val="28"/>
        </w:rPr>
        <w:t xml:space="preserve">овать </w:t>
      </w:r>
      <w:r w:rsidR="00993E3A" w:rsidRPr="00993E3A">
        <w:rPr>
          <w:sz w:val="28"/>
          <w:szCs w:val="28"/>
        </w:rPr>
        <w:t>развитию у ординатора культу</w:t>
      </w:r>
      <w:r w:rsidR="00E25285">
        <w:rPr>
          <w:sz w:val="28"/>
          <w:szCs w:val="28"/>
        </w:rPr>
        <w:t>ры научного мышления</w:t>
      </w:r>
      <w:r w:rsidR="00993E3A" w:rsidRPr="00993E3A">
        <w:rPr>
          <w:sz w:val="28"/>
          <w:szCs w:val="28"/>
        </w:rPr>
        <w:t>. Практические занятия позволяют ординатору под руководством преподавателя расширить и детализировать полученные знания, выработать и закрепить навыки их использования в профессиональной деятельности. Подготовка к практическим занятиям не ограничивается прослушиванием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14:paraId="2AFD4D3E" w14:textId="77777777"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52891066" w14:textId="77777777" w:rsidR="00615C3A" w:rsidRDefault="006F14A4" w:rsidP="00615C3A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</w:t>
      </w:r>
      <w:r w:rsidR="005A7EA4">
        <w:rPr>
          <w:b/>
          <w:sz w:val="28"/>
        </w:rPr>
        <w:t xml:space="preserve"> </w:t>
      </w:r>
      <w:r w:rsidR="00615C3A">
        <w:rPr>
          <w:b/>
          <w:sz w:val="28"/>
        </w:rPr>
        <w:t>по программе ординатуры по дисциплине «Педагогика».</w:t>
      </w:r>
    </w:p>
    <w:p w14:paraId="6F4700D4" w14:textId="77777777" w:rsidR="00615C3A" w:rsidRDefault="00615C3A" w:rsidP="00476000">
      <w:pPr>
        <w:ind w:firstLine="709"/>
        <w:jc w:val="both"/>
        <w:rPr>
          <w:sz w:val="28"/>
        </w:rPr>
      </w:pPr>
    </w:p>
    <w:p w14:paraId="11F7B4D0" w14:textId="550DE2F5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="008A3A47">
        <w:rPr>
          <w:sz w:val="28"/>
        </w:rPr>
        <w:t>и</w:t>
      </w:r>
      <w:r w:rsidRPr="00693E11">
        <w:rPr>
          <w:sz w:val="28"/>
        </w:rPr>
        <w:t>не</w:t>
      </w:r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66E04356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448427CA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1CF7394A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14:paraId="52A5DDE4" w14:textId="77777777" w:rsidTr="005179C3">
        <w:tc>
          <w:tcPr>
            <w:tcW w:w="369" w:type="dxa"/>
            <w:shd w:val="clear" w:color="auto" w:fill="auto"/>
          </w:tcPr>
          <w:p w14:paraId="535D9B9B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49276D56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089A68E4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6B6B4D8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4A4476EB" w14:textId="77777777"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14:paraId="3F92F4E8" w14:textId="77777777"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03CA3277" w14:textId="77777777"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14:paraId="7EFEABF6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0B17E712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2F0843D4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6B1EEEE2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1CBF5043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текущего </w:t>
            </w:r>
          </w:p>
          <w:p w14:paraId="7276CD10" w14:textId="77777777"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BE1AD6" w:rsidRPr="00033367" w14:paraId="5A15CD51" w14:textId="77777777" w:rsidTr="005179C3">
        <w:tc>
          <w:tcPr>
            <w:tcW w:w="369" w:type="dxa"/>
            <w:shd w:val="clear" w:color="auto" w:fill="auto"/>
          </w:tcPr>
          <w:p w14:paraId="403E5011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319266A8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587903A3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14:paraId="358D5E6E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0B6C701D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14:paraId="7379EEF8" w14:textId="77777777" w:rsidTr="005179C3">
        <w:tc>
          <w:tcPr>
            <w:tcW w:w="10065" w:type="dxa"/>
            <w:gridSpan w:val="7"/>
            <w:shd w:val="clear" w:color="auto" w:fill="auto"/>
          </w:tcPr>
          <w:p w14:paraId="117292E4" w14:textId="77777777"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14:paraId="7779AEDD" w14:textId="77777777" w:rsidTr="005179C3">
        <w:tc>
          <w:tcPr>
            <w:tcW w:w="369" w:type="dxa"/>
            <w:shd w:val="clear" w:color="auto" w:fill="auto"/>
          </w:tcPr>
          <w:p w14:paraId="27D19E80" w14:textId="77777777"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14:paraId="2FBA5876" w14:textId="77777777"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деятельности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14:paraId="1AE0770B" w14:textId="77777777"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14:paraId="3043A21C" w14:textId="77777777"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одготовка докладов</w:t>
            </w:r>
          </w:p>
        </w:tc>
        <w:tc>
          <w:tcPr>
            <w:tcW w:w="3527" w:type="dxa"/>
            <w:shd w:val="clear" w:color="auto" w:fill="auto"/>
          </w:tcPr>
          <w:p w14:paraId="2DAEE018" w14:textId="77777777"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сформулированные</w:t>
            </w:r>
            <w:r>
              <w:rPr>
                <w:sz w:val="28"/>
                <w:szCs w:val="28"/>
              </w:rPr>
              <w:t xml:space="preserve"> вопросов для слушателей.</w:t>
            </w:r>
          </w:p>
        </w:tc>
        <w:tc>
          <w:tcPr>
            <w:tcW w:w="1923" w:type="dxa"/>
            <w:shd w:val="clear" w:color="auto" w:fill="auto"/>
          </w:tcPr>
          <w:p w14:paraId="28D7BCFB" w14:textId="77777777"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внеаудиторная работа</w:t>
            </w:r>
          </w:p>
        </w:tc>
      </w:tr>
      <w:tr w:rsidR="00FC3B24" w:rsidRPr="00BC171B" w14:paraId="1C09957E" w14:textId="77777777" w:rsidTr="005179C3">
        <w:tc>
          <w:tcPr>
            <w:tcW w:w="369" w:type="dxa"/>
            <w:shd w:val="clear" w:color="auto" w:fill="auto"/>
          </w:tcPr>
          <w:p w14:paraId="123651A5" w14:textId="77777777"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14:paraId="48E6D612" w14:textId="77777777"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 xml:space="preserve">го-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характеристики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14:paraId="5AAF540B" w14:textId="77777777"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  <w:p w14:paraId="13380C3B" w14:textId="77777777"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вопросов.</w:t>
            </w:r>
          </w:p>
        </w:tc>
        <w:tc>
          <w:tcPr>
            <w:tcW w:w="3527" w:type="dxa"/>
            <w:shd w:val="clear" w:color="auto" w:fill="auto"/>
          </w:tcPr>
          <w:p w14:paraId="6839EBED" w14:textId="47918335"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</w:t>
            </w:r>
            <w:r w:rsidR="00E03BD8">
              <w:rPr>
                <w:sz w:val="28"/>
                <w:szCs w:val="28"/>
              </w:rPr>
              <w:t xml:space="preserve"> пре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r w:rsidR="00E03BD8">
              <w:rPr>
                <w:sz w:val="28"/>
                <w:szCs w:val="28"/>
              </w:rPr>
              <w:t xml:space="preserve">, </w:t>
            </w:r>
            <w:r w:rsidR="008A3A47">
              <w:rPr>
                <w:sz w:val="28"/>
                <w:szCs w:val="28"/>
              </w:rPr>
              <w:t>сформулированные</w:t>
            </w:r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14:paraId="111CE1A8" w14:textId="7F8DD846" w:rsidR="00FC3B24" w:rsidRDefault="00E03BD8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</w:t>
            </w:r>
            <w:r w:rsidR="008A3A4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удиторная и аудиторная работа</w:t>
            </w:r>
          </w:p>
        </w:tc>
      </w:tr>
      <w:tr w:rsidR="00373B1C" w:rsidRPr="00BC171B" w14:paraId="51C7F04C" w14:textId="77777777" w:rsidTr="005179C3">
        <w:tc>
          <w:tcPr>
            <w:tcW w:w="369" w:type="dxa"/>
            <w:shd w:val="clear" w:color="auto" w:fill="auto"/>
          </w:tcPr>
          <w:p w14:paraId="36B8C3BD" w14:textId="77777777"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14:paraId="6939EFA4" w14:textId="77777777"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Современные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14:paraId="6EAB5971" w14:textId="77777777"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формирования умений</w:t>
            </w:r>
            <w:r>
              <w:rPr>
                <w:i/>
                <w:sz w:val="28"/>
                <w:szCs w:val="28"/>
              </w:rPr>
              <w:t xml:space="preserve"> использовать знания.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 xml:space="preserve">Составление </w:t>
            </w:r>
            <w:r w:rsidR="004D0B6C" w:rsidRPr="004D0B6C">
              <w:rPr>
                <w:sz w:val="28"/>
                <w:szCs w:val="28"/>
              </w:rPr>
              <w:t>схемы (карты)</w:t>
            </w:r>
            <w:r w:rsidRPr="004D0B6C">
              <w:rPr>
                <w:sz w:val="28"/>
                <w:szCs w:val="28"/>
              </w:rPr>
              <w:t xml:space="preserve"> выбранного метода и представляется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14:paraId="3E932F59" w14:textId="563EF032"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>карт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рассмотрение обсуждение</w:t>
            </w:r>
          </w:p>
          <w:p w14:paraId="2F8C475E" w14:textId="77777777"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339AB96A" w14:textId="77777777"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и аудиторная работа</w:t>
            </w:r>
          </w:p>
        </w:tc>
      </w:tr>
      <w:tr w:rsidR="00E03BD8" w:rsidRPr="00BC171B" w14:paraId="221F21DF" w14:textId="77777777" w:rsidTr="005179C3">
        <w:tc>
          <w:tcPr>
            <w:tcW w:w="369" w:type="dxa"/>
            <w:shd w:val="clear" w:color="auto" w:fill="auto"/>
          </w:tcPr>
          <w:p w14:paraId="7E5A76D0" w14:textId="77777777"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14:paraId="6F8CF648" w14:textId="77777777"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Методические и организационные аспекты проведения занятий с пациентами и студентами.</w:t>
            </w:r>
          </w:p>
        </w:tc>
        <w:tc>
          <w:tcPr>
            <w:tcW w:w="2205" w:type="dxa"/>
            <w:gridSpan w:val="3"/>
            <w:shd w:val="clear" w:color="auto" w:fill="auto"/>
          </w:tcPr>
          <w:p w14:paraId="0DD11794" w14:textId="77777777"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формирования умений</w:t>
            </w:r>
            <w:r>
              <w:rPr>
                <w:i/>
                <w:sz w:val="28"/>
                <w:szCs w:val="28"/>
              </w:rPr>
              <w:t xml:space="preserve"> использовать знания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занятия с пациентами</w:t>
            </w:r>
          </w:p>
        </w:tc>
        <w:tc>
          <w:tcPr>
            <w:tcW w:w="3527" w:type="dxa"/>
            <w:shd w:val="clear" w:color="auto" w:fill="auto"/>
          </w:tcPr>
          <w:p w14:paraId="29824024" w14:textId="77777777"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методической разработки занятия с пациентами по предложенной схеме.</w:t>
            </w:r>
          </w:p>
        </w:tc>
        <w:tc>
          <w:tcPr>
            <w:tcW w:w="1923" w:type="dxa"/>
            <w:shd w:val="clear" w:color="auto" w:fill="auto"/>
          </w:tcPr>
          <w:p w14:paraId="04E36179" w14:textId="77777777"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и аудиторная.</w:t>
            </w:r>
          </w:p>
        </w:tc>
      </w:tr>
      <w:tr w:rsidR="009978D9" w:rsidRPr="00BC171B" w14:paraId="39502E81" w14:textId="77777777" w:rsidTr="005179C3">
        <w:tc>
          <w:tcPr>
            <w:tcW w:w="10065" w:type="dxa"/>
            <w:gridSpan w:val="7"/>
            <w:shd w:val="clear" w:color="auto" w:fill="auto"/>
          </w:tcPr>
          <w:p w14:paraId="1F63235B" w14:textId="77777777"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14:paraId="0F7AEE97" w14:textId="77777777" w:rsidTr="005179C3">
        <w:tc>
          <w:tcPr>
            <w:tcW w:w="369" w:type="dxa"/>
            <w:shd w:val="clear" w:color="auto" w:fill="auto"/>
          </w:tcPr>
          <w:p w14:paraId="5414D989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14:paraId="3EEA5255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E65607E" w14:textId="77777777"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14:paraId="5233A4E7" w14:textId="77777777"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работа с конспектом лекции</w:t>
            </w:r>
          </w:p>
        </w:tc>
        <w:tc>
          <w:tcPr>
            <w:tcW w:w="1923" w:type="dxa"/>
            <w:shd w:val="clear" w:color="auto" w:fill="auto"/>
          </w:tcPr>
          <w:p w14:paraId="224A17AC" w14:textId="77777777"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неаудиторная</w:t>
            </w:r>
          </w:p>
        </w:tc>
      </w:tr>
      <w:tr w:rsidR="00B66B9F" w:rsidRPr="00BC171B" w14:paraId="18ACB94C" w14:textId="77777777" w:rsidTr="005179C3">
        <w:tc>
          <w:tcPr>
            <w:tcW w:w="369" w:type="dxa"/>
            <w:shd w:val="clear" w:color="auto" w:fill="auto"/>
          </w:tcPr>
          <w:p w14:paraId="7A1FC6CE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14:paraId="301AD6A1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10A8B9D4" w14:textId="77777777"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формиро</w:t>
            </w:r>
            <w:r w:rsidR="00D43CA7">
              <w:rPr>
                <w:i/>
                <w:sz w:val="28"/>
                <w:szCs w:val="28"/>
              </w:rPr>
              <w:lastRenderedPageBreak/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14:paraId="33EDBD9A" w14:textId="77777777"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 xml:space="preserve">чтение текста (учебника, </w:t>
            </w:r>
            <w:r w:rsidRPr="00BC171B">
              <w:rPr>
                <w:sz w:val="28"/>
                <w:szCs w:val="28"/>
              </w:rPr>
              <w:lastRenderedPageBreak/>
              <w:t>дополнительной литературы, ресурсов Интернет)</w:t>
            </w:r>
          </w:p>
        </w:tc>
        <w:tc>
          <w:tcPr>
            <w:tcW w:w="1923" w:type="dxa"/>
            <w:shd w:val="clear" w:color="auto" w:fill="auto"/>
          </w:tcPr>
          <w:p w14:paraId="428F90A4" w14:textId="77777777"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B66B9F" w:rsidRPr="00BC171B">
              <w:rPr>
                <w:sz w:val="28"/>
                <w:szCs w:val="28"/>
              </w:rPr>
              <w:t>неаудитор</w:t>
            </w:r>
            <w:r w:rsidR="00B66B9F" w:rsidRPr="00BC171B">
              <w:rPr>
                <w:sz w:val="28"/>
                <w:szCs w:val="28"/>
              </w:rPr>
              <w:lastRenderedPageBreak/>
              <w:t>ная</w:t>
            </w:r>
          </w:p>
        </w:tc>
      </w:tr>
      <w:tr w:rsidR="00B66B9F" w:rsidRPr="00BC171B" w14:paraId="18009918" w14:textId="77777777" w:rsidTr="005179C3">
        <w:tc>
          <w:tcPr>
            <w:tcW w:w="369" w:type="dxa"/>
            <w:shd w:val="clear" w:color="auto" w:fill="auto"/>
          </w:tcPr>
          <w:p w14:paraId="354D6AA8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14:paraId="760184E5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33544B8A" w14:textId="77777777"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принимать решения</w:t>
            </w:r>
            <w:r w:rsidR="00A55A2E">
              <w:rPr>
                <w:i/>
                <w:sz w:val="28"/>
                <w:szCs w:val="28"/>
              </w:rPr>
              <w:t xml:space="preserve"> по предложенной проблеме</w:t>
            </w:r>
          </w:p>
        </w:tc>
        <w:tc>
          <w:tcPr>
            <w:tcW w:w="3527" w:type="dxa"/>
            <w:shd w:val="clear" w:color="auto" w:fill="auto"/>
          </w:tcPr>
          <w:p w14:paraId="43E2BAD5" w14:textId="77777777"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выполнение заданий</w:t>
            </w:r>
          </w:p>
        </w:tc>
        <w:tc>
          <w:tcPr>
            <w:tcW w:w="1923" w:type="dxa"/>
            <w:shd w:val="clear" w:color="auto" w:fill="auto"/>
          </w:tcPr>
          <w:p w14:paraId="6C266514" w14:textId="16DF1676"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неаудиторная</w:t>
            </w:r>
            <w:r w:rsidR="008A3A47">
              <w:rPr>
                <w:sz w:val="28"/>
                <w:szCs w:val="28"/>
              </w:rPr>
              <w:t xml:space="preserve"> и а</w:t>
            </w:r>
            <w:r>
              <w:rPr>
                <w:sz w:val="28"/>
                <w:szCs w:val="28"/>
              </w:rPr>
              <w:t>удиторная работа</w:t>
            </w:r>
          </w:p>
        </w:tc>
      </w:tr>
      <w:tr w:rsidR="00BE1AD6" w:rsidRPr="00BC171B" w14:paraId="28B9D6C2" w14:textId="77777777" w:rsidTr="005179C3">
        <w:tc>
          <w:tcPr>
            <w:tcW w:w="369" w:type="dxa"/>
            <w:shd w:val="clear" w:color="auto" w:fill="auto"/>
          </w:tcPr>
          <w:p w14:paraId="69FDE5B0" w14:textId="77777777"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4C618513" w14:textId="77777777"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543B1892" w14:textId="77777777"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14:paraId="7A2A7DBD" w14:textId="77777777"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4B26C0A8" w14:textId="77777777"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14:paraId="5E2BC104" w14:textId="77777777" w:rsidTr="005179C3">
        <w:tc>
          <w:tcPr>
            <w:tcW w:w="10065" w:type="dxa"/>
            <w:gridSpan w:val="7"/>
            <w:shd w:val="clear" w:color="auto" w:fill="auto"/>
          </w:tcPr>
          <w:p w14:paraId="7C708F43" w14:textId="77777777"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14:paraId="053505CA" w14:textId="77777777"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14:paraId="30906BA4" w14:textId="77777777" w:rsidTr="005179C3">
        <w:tc>
          <w:tcPr>
            <w:tcW w:w="369" w:type="dxa"/>
            <w:vMerge w:val="restart"/>
            <w:shd w:val="clear" w:color="auto" w:fill="auto"/>
          </w:tcPr>
          <w:p w14:paraId="4F989DDB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2CECA783" w14:textId="77777777"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Медицинская</w:t>
            </w:r>
            <w:r>
              <w:rPr>
                <w:color w:val="000000"/>
                <w:sz w:val="28"/>
                <w:szCs w:val="28"/>
              </w:rPr>
              <w:t xml:space="preserve"> педагогика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Педагогические составляющие профессионал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14:paraId="0DE314F9" w14:textId="5E7868AC"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 xml:space="preserve">для овладения, закрепления и </w:t>
            </w:r>
            <w:r w:rsidR="008A3A47" w:rsidRPr="00BC171B">
              <w:rPr>
                <w:i/>
                <w:sz w:val="28"/>
                <w:szCs w:val="28"/>
              </w:rPr>
              <w:t>систематизации</w:t>
            </w:r>
            <w:r w:rsidRPr="00BC171B">
              <w:rPr>
                <w:i/>
                <w:sz w:val="28"/>
                <w:szCs w:val="28"/>
              </w:rPr>
              <w:t xml:space="preserve"> </w:t>
            </w:r>
            <w:r w:rsidR="008A3A47" w:rsidRPr="00BC171B">
              <w:rPr>
                <w:i/>
                <w:sz w:val="28"/>
                <w:szCs w:val="28"/>
              </w:rPr>
              <w:t>знаний</w:t>
            </w:r>
            <w:r w:rsidR="008A3A47">
              <w:rPr>
                <w:i/>
                <w:sz w:val="28"/>
                <w:szCs w:val="28"/>
              </w:rPr>
              <w:t xml:space="preserve"> (</w:t>
            </w:r>
            <w:r w:rsidR="008A3A47">
              <w:rPr>
                <w:sz w:val="28"/>
                <w:szCs w:val="28"/>
              </w:rPr>
              <w:t>з</w:t>
            </w:r>
            <w:r w:rsidR="00C90052">
              <w:rPr>
                <w:color w:val="000000"/>
                <w:sz w:val="28"/>
                <w:szCs w:val="28"/>
              </w:rPr>
              <w:t>аполнение таблицы)</w:t>
            </w:r>
          </w:p>
        </w:tc>
        <w:tc>
          <w:tcPr>
            <w:tcW w:w="3527" w:type="dxa"/>
            <w:shd w:val="clear" w:color="auto" w:fill="auto"/>
          </w:tcPr>
          <w:p w14:paraId="5BA859C4" w14:textId="77777777"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14:paraId="64888EB7" w14:textId="77777777"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Устный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14:paraId="65D7EC81" w14:textId="77777777"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14:paraId="2798EB87" w14:textId="77777777"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14:paraId="31956854" w14:textId="77777777" w:rsidTr="005179C3">
        <w:tc>
          <w:tcPr>
            <w:tcW w:w="369" w:type="dxa"/>
            <w:vMerge/>
            <w:shd w:val="clear" w:color="auto" w:fill="auto"/>
          </w:tcPr>
          <w:p w14:paraId="2F7E4500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1A29E359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540398B6" w14:textId="77777777"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формирования умений</w:t>
            </w:r>
            <w:r w:rsidR="00A55A2E">
              <w:rPr>
                <w:i/>
                <w:sz w:val="28"/>
                <w:szCs w:val="28"/>
              </w:rPr>
              <w:t xml:space="preserve"> анализировать и обобщать</w:t>
            </w:r>
          </w:p>
        </w:tc>
        <w:tc>
          <w:tcPr>
            <w:tcW w:w="3527" w:type="dxa"/>
            <w:shd w:val="clear" w:color="auto" w:fill="auto"/>
          </w:tcPr>
          <w:p w14:paraId="29064D9E" w14:textId="77777777"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навыков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14:paraId="71DC7585" w14:textId="77777777"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14:paraId="7ABE3062" w14:textId="77777777" w:rsidTr="005179C3">
        <w:tc>
          <w:tcPr>
            <w:tcW w:w="369" w:type="dxa"/>
            <w:vMerge w:val="restart"/>
            <w:shd w:val="clear" w:color="auto" w:fill="auto"/>
          </w:tcPr>
          <w:p w14:paraId="4BD01F7A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0A5477AC" w14:textId="77777777"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Характеристика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14:paraId="657FA79F" w14:textId="77777777"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закрепления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знаний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14:paraId="6D4E6A0E" w14:textId="77777777"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14:paraId="74479F7B" w14:textId="77777777"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14:paraId="3491BECE" w14:textId="77777777" w:rsidTr="005179C3">
        <w:tc>
          <w:tcPr>
            <w:tcW w:w="369" w:type="dxa"/>
            <w:vMerge/>
            <w:shd w:val="clear" w:color="auto" w:fill="auto"/>
          </w:tcPr>
          <w:p w14:paraId="6D5325CC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29DDE93D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414992D1" w14:textId="77777777"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систематизации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Выполнение практических заданий</w:t>
            </w:r>
          </w:p>
        </w:tc>
        <w:tc>
          <w:tcPr>
            <w:tcW w:w="3527" w:type="dxa"/>
            <w:shd w:val="clear" w:color="auto" w:fill="auto"/>
          </w:tcPr>
          <w:p w14:paraId="3E92249B" w14:textId="77777777"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14:paraId="07932F7F" w14:textId="77777777"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14:paraId="476664FD" w14:textId="77777777" w:rsidTr="005179C3">
        <w:tc>
          <w:tcPr>
            <w:tcW w:w="369" w:type="dxa"/>
            <w:vMerge/>
            <w:shd w:val="clear" w:color="auto" w:fill="auto"/>
          </w:tcPr>
          <w:p w14:paraId="5651A9FE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15F36837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35F1D1E2" w14:textId="203848F3" w:rsidR="00EC2DE3" w:rsidRPr="00BC171B" w:rsidRDefault="008A3A47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решен</w:t>
            </w:r>
            <w:r w:rsidR="00C90052">
              <w:rPr>
                <w:i/>
                <w:sz w:val="28"/>
                <w:szCs w:val="28"/>
              </w:rPr>
              <w:t>ие ситуативных задач</w:t>
            </w:r>
          </w:p>
        </w:tc>
        <w:tc>
          <w:tcPr>
            <w:tcW w:w="3527" w:type="dxa"/>
            <w:shd w:val="clear" w:color="auto" w:fill="auto"/>
          </w:tcPr>
          <w:p w14:paraId="190DA505" w14:textId="77777777"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навыков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ситуативных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14:paraId="3B806318" w14:textId="77777777"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14:paraId="747045AF" w14:textId="77777777" w:rsidTr="005179C3">
        <w:tc>
          <w:tcPr>
            <w:tcW w:w="369" w:type="dxa"/>
            <w:vMerge w:val="restart"/>
            <w:shd w:val="clear" w:color="auto" w:fill="auto"/>
          </w:tcPr>
          <w:p w14:paraId="3E3D0C83" w14:textId="77777777"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4715C5D2" w14:textId="77777777" w:rsidR="00EC2DE3" w:rsidRDefault="00EC2DE3" w:rsidP="00BE1AD6">
            <w:pPr>
              <w:jc w:val="both"/>
              <w:rPr>
                <w:sz w:val="28"/>
              </w:rPr>
            </w:pPr>
          </w:p>
          <w:p w14:paraId="2952E707" w14:textId="77777777"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6C75B3EF" w14:textId="77777777"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EC2DE3">
              <w:rPr>
                <w:sz w:val="28"/>
              </w:rPr>
              <w:t>3.</w:t>
            </w:r>
          </w:p>
          <w:p w14:paraId="7A84C118" w14:textId="77777777"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ческий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обучения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lastRenderedPageBreak/>
              <w:t>ДПО и медицинской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14:paraId="51F0BDDD" w14:textId="77777777"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закрепления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систематизации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14:paraId="1BB0A2C6" w14:textId="77777777"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опрос, беседа</w:t>
            </w:r>
          </w:p>
          <w:p w14:paraId="62615773" w14:textId="77777777"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4B64C898" w14:textId="77777777"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14:paraId="12EC6B22" w14:textId="77777777" w:rsidTr="005179C3">
        <w:tc>
          <w:tcPr>
            <w:tcW w:w="369" w:type="dxa"/>
            <w:vMerge/>
            <w:shd w:val="clear" w:color="auto" w:fill="auto"/>
          </w:tcPr>
          <w:p w14:paraId="122E3BF2" w14:textId="77777777"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12BE5FA6" w14:textId="77777777"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2C6827A4" w14:textId="77777777"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A55A2E">
              <w:rPr>
                <w:i/>
                <w:sz w:val="28"/>
                <w:szCs w:val="28"/>
              </w:rPr>
              <w:lastRenderedPageBreak/>
              <w:t>находить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Практические задания.</w:t>
            </w:r>
          </w:p>
        </w:tc>
        <w:tc>
          <w:tcPr>
            <w:tcW w:w="3527" w:type="dxa"/>
            <w:shd w:val="clear" w:color="auto" w:fill="auto"/>
          </w:tcPr>
          <w:p w14:paraId="32C58B3B" w14:textId="77777777"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lastRenderedPageBreak/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14:paraId="5F7B294D" w14:textId="77777777"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внеаудиторная</w:t>
            </w:r>
          </w:p>
        </w:tc>
      </w:tr>
      <w:tr w:rsidR="00EC2DE3" w:rsidRPr="00033367" w14:paraId="4741CB2C" w14:textId="77777777" w:rsidTr="005179C3">
        <w:tc>
          <w:tcPr>
            <w:tcW w:w="369" w:type="dxa"/>
            <w:vMerge/>
            <w:shd w:val="clear" w:color="auto" w:fill="auto"/>
          </w:tcPr>
          <w:p w14:paraId="12D6AA02" w14:textId="77777777"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5044BA1C" w14:textId="77777777"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77A4A487" w14:textId="77777777"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закрепления знаний</w:t>
            </w:r>
            <w:r w:rsidR="002072D4">
              <w:rPr>
                <w:i/>
                <w:sz w:val="28"/>
                <w:szCs w:val="28"/>
              </w:rPr>
              <w:t>. Ситуативные задачи.</w:t>
            </w:r>
          </w:p>
        </w:tc>
        <w:tc>
          <w:tcPr>
            <w:tcW w:w="3527" w:type="dxa"/>
            <w:shd w:val="clear" w:color="auto" w:fill="auto"/>
          </w:tcPr>
          <w:p w14:paraId="0248BF84" w14:textId="77777777"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задачи.</w:t>
            </w:r>
          </w:p>
        </w:tc>
        <w:tc>
          <w:tcPr>
            <w:tcW w:w="1923" w:type="dxa"/>
            <w:shd w:val="clear" w:color="auto" w:fill="auto"/>
          </w:tcPr>
          <w:p w14:paraId="3BE7D0CB" w14:textId="77777777"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14:paraId="1C16AAB4" w14:textId="77777777" w:rsidTr="005179C3">
        <w:tc>
          <w:tcPr>
            <w:tcW w:w="369" w:type="dxa"/>
            <w:vMerge w:val="restart"/>
            <w:shd w:val="clear" w:color="auto" w:fill="auto"/>
          </w:tcPr>
          <w:p w14:paraId="421C3625" w14:textId="77777777"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4F55F724" w14:textId="77777777"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воспитания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14:paraId="2FF707C8" w14:textId="77777777"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систематизации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Фронтальная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14:paraId="32F2461E" w14:textId="77777777" w:rsidR="00EC2DE3" w:rsidRPr="00E51473" w:rsidRDefault="00A43F95" w:rsidP="007363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923" w:type="dxa"/>
            <w:shd w:val="clear" w:color="auto" w:fill="auto"/>
          </w:tcPr>
          <w:p w14:paraId="1378CB29" w14:textId="77777777"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14:paraId="04D67C28" w14:textId="77777777" w:rsidTr="005179C3">
        <w:tc>
          <w:tcPr>
            <w:tcW w:w="369" w:type="dxa"/>
            <w:vMerge/>
            <w:shd w:val="clear" w:color="auto" w:fill="auto"/>
          </w:tcPr>
          <w:p w14:paraId="2C9F87D2" w14:textId="77777777"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7F2A4140" w14:textId="77777777"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13163CC6" w14:textId="77777777"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 w:rsidR="00A55A2E">
              <w:rPr>
                <w:i/>
                <w:sz w:val="28"/>
                <w:szCs w:val="28"/>
              </w:rPr>
              <w:t xml:space="preserve"> использовать знания</w:t>
            </w:r>
            <w:r w:rsidR="002072D4">
              <w:rPr>
                <w:i/>
                <w:sz w:val="28"/>
                <w:szCs w:val="28"/>
              </w:rPr>
              <w:t>. Ситуативные задачи.</w:t>
            </w:r>
          </w:p>
        </w:tc>
        <w:tc>
          <w:tcPr>
            <w:tcW w:w="3527" w:type="dxa"/>
            <w:shd w:val="clear" w:color="auto" w:fill="auto"/>
          </w:tcPr>
          <w:p w14:paraId="5726299B" w14:textId="77777777"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навыков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ситуационных задач)</w:t>
            </w:r>
          </w:p>
        </w:tc>
        <w:tc>
          <w:tcPr>
            <w:tcW w:w="1923" w:type="dxa"/>
            <w:shd w:val="clear" w:color="auto" w:fill="auto"/>
          </w:tcPr>
          <w:p w14:paraId="6E17098E" w14:textId="77777777"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14:paraId="1778DB34" w14:textId="77777777" w:rsidTr="005179C3">
        <w:tc>
          <w:tcPr>
            <w:tcW w:w="369" w:type="dxa"/>
            <w:vMerge w:val="restart"/>
            <w:shd w:val="clear" w:color="auto" w:fill="auto"/>
          </w:tcPr>
          <w:p w14:paraId="3365CFD7" w14:textId="77777777"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63E3459E" w14:textId="77777777"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20F2A86D" w14:textId="77777777"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Педагогиче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специалистов фармацевтического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14:paraId="183411E6" w14:textId="77777777"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систематизации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14:paraId="209F7627" w14:textId="77777777" w:rsidR="00131E56" w:rsidRPr="00E94B8B" w:rsidRDefault="00BE18F0" w:rsidP="0073639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</w:p>
        </w:tc>
        <w:tc>
          <w:tcPr>
            <w:tcW w:w="1923" w:type="dxa"/>
            <w:shd w:val="clear" w:color="auto" w:fill="auto"/>
          </w:tcPr>
          <w:p w14:paraId="20848897" w14:textId="77777777"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14:paraId="3930BC2F" w14:textId="77777777" w:rsidTr="005179C3">
        <w:tc>
          <w:tcPr>
            <w:tcW w:w="369" w:type="dxa"/>
            <w:vMerge/>
            <w:shd w:val="clear" w:color="auto" w:fill="auto"/>
          </w:tcPr>
          <w:p w14:paraId="127E2546" w14:textId="77777777"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0C689792" w14:textId="77777777"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238B64CD" w14:textId="77777777"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 xml:space="preserve">и практических навыков </w:t>
            </w:r>
            <w:r w:rsidR="00A55A2E">
              <w:rPr>
                <w:i/>
                <w:sz w:val="28"/>
                <w:szCs w:val="28"/>
              </w:rPr>
              <w:t xml:space="preserve">использовать </w:t>
            </w:r>
            <w:r w:rsidR="002072D4">
              <w:rPr>
                <w:i/>
                <w:sz w:val="28"/>
                <w:szCs w:val="28"/>
              </w:rPr>
              <w:t>ситуативные задачи, составление планов.</w:t>
            </w:r>
          </w:p>
        </w:tc>
        <w:tc>
          <w:tcPr>
            <w:tcW w:w="3527" w:type="dxa"/>
            <w:shd w:val="clear" w:color="auto" w:fill="auto"/>
          </w:tcPr>
          <w:p w14:paraId="35A6DF1F" w14:textId="77777777" w:rsidR="00131E56" w:rsidRPr="00033367" w:rsidRDefault="006F0A99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проверка практических навыков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планов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микропре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ситуационных задач.</w:t>
            </w:r>
          </w:p>
        </w:tc>
        <w:tc>
          <w:tcPr>
            <w:tcW w:w="1923" w:type="dxa"/>
            <w:shd w:val="clear" w:color="auto" w:fill="auto"/>
          </w:tcPr>
          <w:p w14:paraId="5DCA6926" w14:textId="77777777"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A55A2E" w:rsidRPr="00033367" w14:paraId="65D68E87" w14:textId="77777777" w:rsidTr="005179C3">
        <w:tc>
          <w:tcPr>
            <w:tcW w:w="369" w:type="dxa"/>
            <w:vMerge w:val="restart"/>
            <w:shd w:val="clear" w:color="auto" w:fill="auto"/>
          </w:tcPr>
          <w:p w14:paraId="1DB027B3" w14:textId="77777777"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09EFC297" w14:textId="77777777"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14:paraId="4E08D60C" w14:textId="77777777"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форма взаимодей</w:t>
            </w:r>
            <w:r>
              <w:rPr>
                <w:color w:val="000000"/>
                <w:sz w:val="28"/>
                <w:szCs w:val="28"/>
              </w:rPr>
              <w:lastRenderedPageBreak/>
              <w:t>ствия</w:t>
            </w:r>
            <w:r>
              <w:rPr>
                <w:sz w:val="28"/>
              </w:rPr>
              <w:t>»</w:t>
            </w:r>
          </w:p>
          <w:p w14:paraId="4408773B" w14:textId="77777777" w:rsidR="00A55A2E" w:rsidRPr="00A55A2E" w:rsidRDefault="00A55A2E" w:rsidP="00A55A2E">
            <w:pPr>
              <w:rPr>
                <w:sz w:val="28"/>
                <w:szCs w:val="28"/>
              </w:rPr>
            </w:pPr>
          </w:p>
          <w:p w14:paraId="13D2E95A" w14:textId="77777777"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1D4EF026" w14:textId="77777777"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lastRenderedPageBreak/>
              <w:t>для овладения, закрепления и систематизации знаний</w:t>
            </w:r>
            <w:r w:rsidR="002072D4">
              <w:rPr>
                <w:i/>
                <w:sz w:val="28"/>
                <w:szCs w:val="28"/>
              </w:rPr>
              <w:t xml:space="preserve">. </w:t>
            </w:r>
            <w:r w:rsidR="002072D4">
              <w:rPr>
                <w:i/>
                <w:sz w:val="28"/>
                <w:szCs w:val="28"/>
              </w:rPr>
              <w:lastRenderedPageBreak/>
              <w:t>Беседа, карточки</w:t>
            </w:r>
          </w:p>
        </w:tc>
        <w:tc>
          <w:tcPr>
            <w:tcW w:w="3527" w:type="dxa"/>
            <w:shd w:val="clear" w:color="auto" w:fill="auto"/>
          </w:tcPr>
          <w:p w14:paraId="785F9C19" w14:textId="77777777"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устный опрос;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работа с карточками.</w:t>
            </w:r>
          </w:p>
        </w:tc>
        <w:tc>
          <w:tcPr>
            <w:tcW w:w="1923" w:type="dxa"/>
            <w:shd w:val="clear" w:color="auto" w:fill="auto"/>
          </w:tcPr>
          <w:p w14:paraId="06F45110" w14:textId="77777777"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14:paraId="2F1021FF" w14:textId="77777777" w:rsidTr="005179C3">
        <w:tc>
          <w:tcPr>
            <w:tcW w:w="369" w:type="dxa"/>
            <w:vMerge/>
            <w:shd w:val="clear" w:color="auto" w:fill="auto"/>
          </w:tcPr>
          <w:p w14:paraId="7326C853" w14:textId="77777777"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31E01EF3" w14:textId="77777777"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7E10216C" w14:textId="77777777"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 ис</w:t>
            </w:r>
            <w:r w:rsidR="002072D4">
              <w:rPr>
                <w:i/>
                <w:sz w:val="28"/>
                <w:szCs w:val="28"/>
              </w:rPr>
              <w:t>пользовать практические навыки.</w:t>
            </w:r>
          </w:p>
          <w:p w14:paraId="4BDF2192" w14:textId="77777777"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Ситуативные задачи.</w:t>
            </w:r>
          </w:p>
        </w:tc>
        <w:tc>
          <w:tcPr>
            <w:tcW w:w="3527" w:type="dxa"/>
            <w:shd w:val="clear" w:color="auto" w:fill="auto"/>
          </w:tcPr>
          <w:p w14:paraId="4A17C943" w14:textId="77777777"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14:paraId="0D90E669" w14:textId="77777777"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задач.</w:t>
            </w:r>
          </w:p>
          <w:p w14:paraId="0AE4002C" w14:textId="77777777"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67E74A09" w14:textId="77777777"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внеаудиторная.</w:t>
            </w:r>
          </w:p>
        </w:tc>
      </w:tr>
      <w:tr w:rsidR="00D70976" w:rsidRPr="00033367" w14:paraId="4F08F28C" w14:textId="77777777" w:rsidTr="005179C3">
        <w:tc>
          <w:tcPr>
            <w:tcW w:w="369" w:type="dxa"/>
            <w:shd w:val="clear" w:color="auto" w:fill="auto"/>
          </w:tcPr>
          <w:p w14:paraId="18F50E9A" w14:textId="77777777"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14:paraId="0C3DF10E" w14:textId="65181D1E"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модулю</w:t>
            </w:r>
            <w:r>
              <w:rPr>
                <w:color w:val="000000"/>
                <w:sz w:val="28"/>
                <w:szCs w:val="28"/>
              </w:rPr>
              <w:t xml:space="preserve">\ </w:t>
            </w:r>
            <w:r w:rsidR="000E7D64">
              <w:rPr>
                <w:color w:val="000000"/>
                <w:sz w:val="28"/>
                <w:szCs w:val="28"/>
              </w:rPr>
              <w:t>дисциплине</w:t>
            </w:r>
            <w:r w:rsidR="00D70976">
              <w:rPr>
                <w:color w:val="000000"/>
                <w:sz w:val="28"/>
                <w:szCs w:val="28"/>
              </w:rPr>
              <w:t xml:space="preserve"> «Педагогика»</w:t>
            </w:r>
          </w:p>
        </w:tc>
        <w:tc>
          <w:tcPr>
            <w:tcW w:w="1780" w:type="dxa"/>
            <w:shd w:val="clear" w:color="auto" w:fill="auto"/>
          </w:tcPr>
          <w:p w14:paraId="3F556806" w14:textId="77777777"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контроля и самоконтроля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Вопросы для зачёта. Ситуативные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14:paraId="4A848206" w14:textId="77777777" w:rsidR="00D70976" w:rsidRDefault="00401AE4" w:rsidP="0073639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Устный </w:t>
            </w:r>
            <w:r w:rsidR="00736395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, решение ситуативных задач</w:t>
            </w:r>
          </w:p>
        </w:tc>
        <w:tc>
          <w:tcPr>
            <w:tcW w:w="1923" w:type="dxa"/>
            <w:shd w:val="clear" w:color="auto" w:fill="auto"/>
          </w:tcPr>
          <w:p w14:paraId="587D03D5" w14:textId="77777777"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14:paraId="254DBB7A" w14:textId="77777777" w:rsidR="00476000" w:rsidRDefault="00476000" w:rsidP="00BE1AD6">
      <w:pPr>
        <w:jc w:val="both"/>
        <w:rPr>
          <w:sz w:val="28"/>
        </w:rPr>
      </w:pPr>
    </w:p>
    <w:p w14:paraId="321E1043" w14:textId="77777777"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самостоятельной работы по дисциплине «Педагогика»</w:t>
      </w:r>
    </w:p>
    <w:p w14:paraId="4662A51E" w14:textId="77777777"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14:paraId="51655460" w14:textId="77777777"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в ординатуре </w:t>
      </w:r>
    </w:p>
    <w:p w14:paraId="3762D6F8" w14:textId="77777777"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совершенствованию навыков конспектирования лекционного материала </w:t>
      </w:r>
    </w:p>
    <w:p w14:paraId="65DDB7BE" w14:textId="77777777"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14:paraId="05DED117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50080365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5E7721B1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1B5461A3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0F3277FE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1E321395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0225F979" w14:textId="77777777"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05E04F3B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094C4DBA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4F4E8106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14:paraId="11B8911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14:paraId="70A1C323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08C81BFD" w14:textId="77777777"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14:paraId="7FE67F9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14:paraId="48B8C287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- сделать выписки;</w:t>
      </w:r>
    </w:p>
    <w:p w14:paraId="730BA1C3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14:paraId="2049A53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4452D2EB" w14:textId="77777777" w:rsidR="00CE49F5" w:rsidRPr="006E062D" w:rsidRDefault="006712E7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1F894FBF"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387248DA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1361B7FA" w14:textId="77777777" w:rsidR="00CE49F5" w:rsidRPr="006E062D" w:rsidRDefault="006712E7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71C503B0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26DBB11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14:paraId="552471FA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72356261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050C05EC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394BEAC1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3079B48C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48102ECF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2FE08DC6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54AB9ED9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56F9D454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4953912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25F36712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05C5ED57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152EE73E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4369F7AF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534FDD53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39EA9072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76B43057" w14:textId="77777777" w:rsidR="00CE49F5" w:rsidRDefault="00CE49F5" w:rsidP="00CE49F5">
      <w:pPr>
        <w:ind w:firstLine="709"/>
        <w:jc w:val="both"/>
        <w:rPr>
          <w:sz w:val="28"/>
        </w:rPr>
      </w:pPr>
    </w:p>
    <w:p w14:paraId="79AF6C05" w14:textId="77777777"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59CFE3BE" w14:textId="77777777"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1760C778" w14:textId="77777777"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14:paraId="76D0F918" w14:textId="77777777"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49F0F7E4" w14:textId="77777777"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3C62CE81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3598FB30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48E92F7D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34CF9A17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1B57295E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79DAB9C9" w14:textId="77777777"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57164E87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0DCF6A49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692D32CE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06030333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3C9E6065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22E4C441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3D49C8FB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52B01714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4872488F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63567E2C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0833513A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33BFDF7C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62ED617A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47C15F75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6077F90C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759A30A0" w14:textId="77777777"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37486036" w14:textId="77777777"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6E9FDBA5" w14:textId="77777777"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05BA3597" w14:textId="77777777"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53A6A404" w14:textId="77777777"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3AEF1634" w14:textId="77777777"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0133A030" w14:textId="77777777"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3494F601" w14:textId="77777777"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51AE506A" w14:textId="77777777"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274FE5DD" w14:textId="77777777" w:rsidR="00CE49F5" w:rsidRDefault="00CE49F5" w:rsidP="00CE49F5">
      <w:pPr>
        <w:jc w:val="both"/>
        <w:rPr>
          <w:sz w:val="28"/>
        </w:rPr>
      </w:pPr>
    </w:p>
    <w:p w14:paraId="3F3207EE" w14:textId="77777777"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14:paraId="7D671B96" w14:textId="77777777"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14:paraId="779A396F" w14:textId="77777777"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14:paraId="729A3F8C" w14:textId="77777777"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14:paraId="2284D12D" w14:textId="77777777"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14:paraId="5C5973CD" w14:textId="77777777"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14:paraId="6EBC721C" w14:textId="77777777"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14:paraId="4E7298ED" w14:textId="77777777"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14:paraId="1D61A693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14:paraId="46400D26" w14:textId="77777777"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14:paraId="22454A0A" w14:textId="77777777"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14:paraId="5736364D" w14:textId="77777777"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55CE0B8D" w14:textId="77777777"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5C9E096C" w14:textId="77777777"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14:paraId="35DC4EF9" w14:textId="77777777" w:rsidR="00CE49F5" w:rsidRDefault="00CE49F5" w:rsidP="00CE49F5">
      <w:pPr>
        <w:ind w:firstLine="709"/>
        <w:jc w:val="both"/>
        <w:rPr>
          <w:sz w:val="28"/>
        </w:rPr>
      </w:pPr>
    </w:p>
    <w:p w14:paraId="5FCE7F05" w14:textId="77777777"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14:paraId="0FEBD77C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14:paraId="65B65C67" w14:textId="77777777"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14:paraId="2003C9A4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14:paraId="4C5B5379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14:paraId="669E19F4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14:paraId="5A568D0A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14:paraId="456DABF3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14:paraId="1B6A51A9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14:paraId="58CB85B4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14:paraId="12D524E8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14:paraId="15F59BF2" w14:textId="77777777"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14:paraId="0A6C4738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14:paraId="76F4DA93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14:paraId="2A723230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14:paraId="79FC2DC8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14:paraId="5A754365" w14:textId="77777777"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5FA76FB4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14:paraId="35752974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14:paraId="6AC4118B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14:paraId="7EE1E97E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14:paraId="3BC78B79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14:paraId="713E6ECE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14:paraId="032DCA7A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14:paraId="0EBD64B1" w14:textId="77777777"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14:paraId="12CCA0E3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14:paraId="4F44F2FD" w14:textId="77777777"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14:paraId="232ABB8A" w14:textId="77777777" w:rsidR="00CE49F5" w:rsidRDefault="00CE49F5" w:rsidP="00CE49F5">
      <w:pPr>
        <w:jc w:val="both"/>
        <w:rPr>
          <w:sz w:val="28"/>
        </w:rPr>
      </w:pPr>
    </w:p>
    <w:p w14:paraId="396958A0" w14:textId="77777777"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14:paraId="1979D482" w14:textId="77777777"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14:paraId="71DA45A8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5DAF3457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14:paraId="2577E69E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14:paraId="03D6FC4A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14:paraId="699961E5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14:paraId="3C4D852E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14:paraId="04FAFA46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14:paraId="2B600AA0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1E8462A3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14:paraId="57C8B7C4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14:paraId="4A3ECF04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6698AD1C" w14:textId="77777777"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0A35F127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14:paraId="527120CF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14:paraId="59049584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14:paraId="1FE8CD82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14:paraId="4120C4ED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14:paraId="212F83A1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14:paraId="36D96E90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14:paraId="4E735132" w14:textId="77777777"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14:paraId="38FEBE8F" w14:textId="77777777" w:rsidR="00CE49F5" w:rsidRDefault="00CE49F5" w:rsidP="00CE49F5">
      <w:pPr>
        <w:ind w:firstLine="709"/>
        <w:jc w:val="center"/>
        <w:rPr>
          <w:b/>
          <w:sz w:val="28"/>
        </w:rPr>
      </w:pPr>
    </w:p>
    <w:p w14:paraId="1FE15429" w14:textId="77777777"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сводных (обобщающих) </w:t>
      </w:r>
    </w:p>
    <w:p w14:paraId="22666510" w14:textId="77777777"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14:paraId="4D3FEB2E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14:paraId="282E31C8" w14:textId="77777777"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14:paraId="0F3898FB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14:paraId="09518810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14:paraId="17DD8E1B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14:paraId="29A14F71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14:paraId="2C716D48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14:paraId="167A24B9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14:paraId="66DF7E35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 xml:space="preserve">) если суммирование данных невозможно, то в этой графе ставят знак умножения; </w:t>
      </w:r>
    </w:p>
    <w:p w14:paraId="26F9AF84" w14:textId="77777777"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14:paraId="53CF22E2" w14:textId="77777777" w:rsidR="00CE49F5" w:rsidRDefault="00CE49F5" w:rsidP="00CE49F5">
      <w:pPr>
        <w:ind w:firstLine="709"/>
        <w:jc w:val="both"/>
        <w:rPr>
          <w:sz w:val="28"/>
        </w:rPr>
      </w:pPr>
    </w:p>
    <w:p w14:paraId="4C7A2054" w14:textId="77777777"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Методические указания к составлению граф-схемы</w:t>
      </w:r>
    </w:p>
    <w:p w14:paraId="04370365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 xml:space="preserve">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14:paraId="4D89FB1A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14:paraId="4173043D" w14:textId="77777777"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может сразу указать требуемый вид граф-схемы в соответствии с содержанием задания и целями самостоятельной работы)</w:t>
      </w:r>
    </w:p>
    <w:p w14:paraId="7476724C" w14:textId="77777777"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14:paraId="7F0BBB27" w14:textId="77777777"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14:paraId="0017B697" w14:textId="77777777"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14:paraId="28C4763B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14:paraId="13F871D5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14:paraId="3D33A290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14:paraId="00F05245" w14:textId="77777777"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4) привести примеры взаимосвязей понятий в соответствии с созданной граф-схемой.</w:t>
      </w:r>
    </w:p>
    <w:p w14:paraId="1E90E062" w14:textId="77777777" w:rsidR="00CE49F5" w:rsidRDefault="00CE49F5" w:rsidP="00CE49F5">
      <w:pPr>
        <w:ind w:firstLine="709"/>
        <w:jc w:val="both"/>
        <w:rPr>
          <w:sz w:val="28"/>
        </w:rPr>
      </w:pPr>
    </w:p>
    <w:p w14:paraId="36FCD5BD" w14:textId="77777777"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1CA0733D" w14:textId="77777777"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>профилактической лекции, учебного занятия для населения</w:t>
      </w:r>
      <w:r w:rsidR="000F7A64">
        <w:rPr>
          <w:b/>
          <w:sz w:val="28"/>
          <w:szCs w:val="28"/>
        </w:rPr>
        <w:t>,</w:t>
      </w:r>
      <w:r w:rsidR="00736395">
        <w:rPr>
          <w:b/>
          <w:sz w:val="28"/>
          <w:szCs w:val="28"/>
        </w:rPr>
        <w:t xml:space="preserve"> </w:t>
      </w:r>
      <w:r w:rsidR="000F7A64">
        <w:rPr>
          <w:b/>
          <w:sz w:val="28"/>
          <w:szCs w:val="28"/>
        </w:rPr>
        <w:t xml:space="preserve">будущего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14:paraId="5271B68A" w14:textId="77777777"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6F749BA1" w14:textId="77777777"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678364F9" w14:textId="77777777"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минилекции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14:paraId="36C59D78" w14:textId="77777777"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14:paraId="5636C57B" w14:textId="77777777"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14:paraId="0E42E511" w14:textId="77777777"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14:paraId="375A6770" w14:textId="77777777"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223EF840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14:paraId="64C66A71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14:paraId="2AEE5DEC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1595FDA7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14:paraId="3630BE1E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14:paraId="06FA658F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14:paraId="4F16DE90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14:paraId="3B651C52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14:paraId="30FC3FBF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14:paraId="58264093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14:paraId="4E883E76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14:paraId="5BD126C2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14:paraId="01C8BDEB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14:paraId="0D2A80E5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14:paraId="329F7E3A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2BBA47E9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14:paraId="24657FDD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14:paraId="64E704AE" w14:textId="77777777"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14:paraId="0DAB8309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14:paraId="07CE96C9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1B7B5E6F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66E291C0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1CFE7341" w14:textId="77777777"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68984BCB" w14:textId="77777777"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35A09A04" w14:textId="77777777"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6D415B2D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14:paraId="7F53B160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48C89C99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532C62A3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68D0E4DF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30E9412A" w14:textId="77777777"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7F75AF49" w14:textId="77777777" w:rsidR="00736395" w:rsidRDefault="00736395" w:rsidP="00736395">
      <w:pPr>
        <w:pStyle w:val="11"/>
        <w:ind w:left="0" w:firstLine="709"/>
        <w:jc w:val="both"/>
        <w:rPr>
          <w:sz w:val="28"/>
          <w:szCs w:val="28"/>
        </w:rPr>
      </w:pPr>
    </w:p>
    <w:p w14:paraId="60D28B37" w14:textId="77777777" w:rsidR="005513C8" w:rsidRPr="005513C8" w:rsidRDefault="005513C8" w:rsidP="00736395">
      <w:pPr>
        <w:pStyle w:val="11"/>
        <w:ind w:left="0" w:firstLine="709"/>
        <w:jc w:val="center"/>
        <w:rPr>
          <w:sz w:val="28"/>
          <w:szCs w:val="28"/>
        </w:rPr>
      </w:pPr>
      <w:r w:rsidRPr="005513C8">
        <w:rPr>
          <w:sz w:val="28"/>
          <w:szCs w:val="28"/>
        </w:rPr>
        <w:t>Методические рекомендации при подготовке проекта</w:t>
      </w:r>
    </w:p>
    <w:p w14:paraId="08339506" w14:textId="77777777" w:rsidR="005513C8" w:rsidRPr="00E16CA7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само</w:t>
      </w:r>
      <w:r w:rsidRPr="00E16CA7">
        <w:rPr>
          <w:sz w:val="28"/>
          <w:szCs w:val="28"/>
        </w:rPr>
        <w:lastRenderedPageBreak/>
        <w:t>стоятельно выполняемый студентами комплекс действий по решению значимой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</w:p>
    <w:p w14:paraId="3DE8CB11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проект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14:paraId="26C31462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развитии у ординаторов:</w:t>
      </w:r>
    </w:p>
    <w:p w14:paraId="24F1B8D6" w14:textId="77777777"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14:paraId="684CBD49" w14:textId="77777777"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14:paraId="630687AA" w14:textId="77777777"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анали</w:t>
      </w:r>
      <w:r w:rsidR="005D02FF">
        <w:rPr>
          <w:sz w:val="28"/>
          <w:szCs w:val="28"/>
        </w:rPr>
        <w:t>зировать и си</w:t>
      </w:r>
      <w:r w:rsidRPr="005513C8">
        <w:rPr>
          <w:sz w:val="28"/>
          <w:szCs w:val="28"/>
        </w:rPr>
        <w:t>стематизировать</w:t>
      </w:r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14:paraId="0C8F5F0D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признаками:</w:t>
      </w:r>
    </w:p>
    <w:p w14:paraId="733E247A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соответствовать учебной дисциплине, в рамках которой выполняется проект.</w:t>
      </w:r>
    </w:p>
    <w:p w14:paraId="320A4359" w14:textId="77777777" w:rsidR="005513C8" w:rsidRPr="005513C8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14:paraId="4EC67DE1" w14:textId="77777777" w:rsidR="002979CE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14:paraId="2FD804B2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14:paraId="0D38DFFB" w14:textId="77777777" w:rsidR="005513C8" w:rsidRPr="005513C8" w:rsidRDefault="005513C8" w:rsidP="00736395">
      <w:pPr>
        <w:pStyle w:val="11"/>
        <w:ind w:left="0" w:firstLine="709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14:paraId="59F56651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14:paraId="36630BDD" w14:textId="77777777"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Организационный (определение темы, цели и задач проекта, обоснова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определение форм и методов контроля).</w:t>
      </w:r>
    </w:p>
    <w:p w14:paraId="10CB0058" w14:textId="77777777"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инфор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14:paraId="56D8E864" w14:textId="77777777"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презентации).</w:t>
      </w:r>
    </w:p>
    <w:p w14:paraId="5A58158D" w14:textId="77777777" w:rsidR="00A25F3B" w:rsidRPr="002979CE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14:paraId="003F982B" w14:textId="77777777" w:rsidR="005513C8" w:rsidRPr="00A25F3B" w:rsidRDefault="005513C8" w:rsidP="00736395">
      <w:pPr>
        <w:pStyle w:val="11"/>
        <w:ind w:left="0" w:firstLine="709"/>
        <w:jc w:val="both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14:paraId="22BD6A36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Microsoft Word. Шрифт - Times New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14:paraId="57A0631F" w14:textId="77777777"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14:paraId="3F078BC1" w14:textId="77777777"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</w:t>
      </w:r>
      <w:r w:rsidR="009E4511">
        <w:rPr>
          <w:sz w:val="28"/>
        </w:rPr>
        <w:t>е дисциплины, раздел 6 «Учебно-</w:t>
      </w:r>
      <w:r>
        <w:rPr>
          <w:sz w:val="28"/>
        </w:rPr>
        <w:t>методическое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E8C4" w14:textId="77777777" w:rsidR="006712E7" w:rsidRDefault="006712E7" w:rsidP="00FD5B6B">
      <w:r>
        <w:separator/>
      </w:r>
    </w:p>
  </w:endnote>
  <w:endnote w:type="continuationSeparator" w:id="0">
    <w:p w14:paraId="47144B3E" w14:textId="77777777" w:rsidR="006712E7" w:rsidRDefault="006712E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ECB9" w14:textId="77777777" w:rsidR="00BD3C3A" w:rsidRDefault="00BF12D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E248B">
      <w:rPr>
        <w:noProof/>
      </w:rPr>
      <w:t>8</w:t>
    </w:r>
    <w:r>
      <w:rPr>
        <w:noProof/>
      </w:rPr>
      <w:fldChar w:fldCharType="end"/>
    </w:r>
  </w:p>
  <w:p w14:paraId="28C74A1A" w14:textId="77777777" w:rsidR="00BD3C3A" w:rsidRDefault="00BD3C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D52B" w14:textId="77777777" w:rsidR="006712E7" w:rsidRDefault="006712E7" w:rsidP="00FD5B6B">
      <w:r>
        <w:separator/>
      </w:r>
    </w:p>
  </w:footnote>
  <w:footnote w:type="continuationSeparator" w:id="0">
    <w:p w14:paraId="15791473" w14:textId="77777777" w:rsidR="006712E7" w:rsidRDefault="006712E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 w15:restartNumberingAfterBreak="0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7D"/>
    <w:rsid w:val="0000220C"/>
    <w:rsid w:val="0000286A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E7D64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0762"/>
    <w:rsid w:val="00227D50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A4FF1"/>
    <w:rsid w:val="003B220E"/>
    <w:rsid w:val="003B5F75"/>
    <w:rsid w:val="003C37BE"/>
    <w:rsid w:val="003D073E"/>
    <w:rsid w:val="003E74F7"/>
    <w:rsid w:val="00401AE4"/>
    <w:rsid w:val="00415C51"/>
    <w:rsid w:val="00436FBA"/>
    <w:rsid w:val="00443B94"/>
    <w:rsid w:val="004471D3"/>
    <w:rsid w:val="00462CF4"/>
    <w:rsid w:val="00473647"/>
    <w:rsid w:val="00476000"/>
    <w:rsid w:val="00481CC2"/>
    <w:rsid w:val="0048605A"/>
    <w:rsid w:val="00494BD7"/>
    <w:rsid w:val="00494CBC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02FF"/>
    <w:rsid w:val="005D58ED"/>
    <w:rsid w:val="005E18EE"/>
    <w:rsid w:val="005E2765"/>
    <w:rsid w:val="005E3EEF"/>
    <w:rsid w:val="00603571"/>
    <w:rsid w:val="006123A2"/>
    <w:rsid w:val="006133F9"/>
    <w:rsid w:val="00615C3A"/>
    <w:rsid w:val="006443AE"/>
    <w:rsid w:val="00647F8F"/>
    <w:rsid w:val="00662BFB"/>
    <w:rsid w:val="006702B6"/>
    <w:rsid w:val="006712E7"/>
    <w:rsid w:val="006847B8"/>
    <w:rsid w:val="00693E11"/>
    <w:rsid w:val="006B5708"/>
    <w:rsid w:val="006F0A99"/>
    <w:rsid w:val="006F14A4"/>
    <w:rsid w:val="006F7AD8"/>
    <w:rsid w:val="006F7D20"/>
    <w:rsid w:val="00730C55"/>
    <w:rsid w:val="00736395"/>
    <w:rsid w:val="00742208"/>
    <w:rsid w:val="00755609"/>
    <w:rsid w:val="0076403D"/>
    <w:rsid w:val="00766B10"/>
    <w:rsid w:val="00787D03"/>
    <w:rsid w:val="0079237F"/>
    <w:rsid w:val="007D068B"/>
    <w:rsid w:val="007E24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A3A47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667B4"/>
    <w:rsid w:val="00985E1D"/>
    <w:rsid w:val="00993E3A"/>
    <w:rsid w:val="009978D9"/>
    <w:rsid w:val="009A29CF"/>
    <w:rsid w:val="009B114C"/>
    <w:rsid w:val="009B5B13"/>
    <w:rsid w:val="009B6881"/>
    <w:rsid w:val="009C2F35"/>
    <w:rsid w:val="009C4A0D"/>
    <w:rsid w:val="009E4511"/>
    <w:rsid w:val="009F49C5"/>
    <w:rsid w:val="00A03051"/>
    <w:rsid w:val="00A25F3B"/>
    <w:rsid w:val="00A268DE"/>
    <w:rsid w:val="00A3200A"/>
    <w:rsid w:val="00A41433"/>
    <w:rsid w:val="00A42ACB"/>
    <w:rsid w:val="00A43F95"/>
    <w:rsid w:val="00A47F09"/>
    <w:rsid w:val="00A55A2E"/>
    <w:rsid w:val="00A61A5B"/>
    <w:rsid w:val="00A7148F"/>
    <w:rsid w:val="00AC0B1B"/>
    <w:rsid w:val="00AC4C1D"/>
    <w:rsid w:val="00AD3D88"/>
    <w:rsid w:val="00AD3EBB"/>
    <w:rsid w:val="00AD48FE"/>
    <w:rsid w:val="00AD5D05"/>
    <w:rsid w:val="00AE60EF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2DF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B7EE0"/>
    <w:rsid w:val="00CD18BC"/>
    <w:rsid w:val="00CE24D8"/>
    <w:rsid w:val="00CE49F5"/>
    <w:rsid w:val="00CF5059"/>
    <w:rsid w:val="00D06B87"/>
    <w:rsid w:val="00D27660"/>
    <w:rsid w:val="00D31792"/>
    <w:rsid w:val="00D31D77"/>
    <w:rsid w:val="00D33524"/>
    <w:rsid w:val="00D35869"/>
    <w:rsid w:val="00D43CA7"/>
    <w:rsid w:val="00D443E3"/>
    <w:rsid w:val="00D471E6"/>
    <w:rsid w:val="00D5546F"/>
    <w:rsid w:val="00D67B7A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25285"/>
    <w:rsid w:val="00E50066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E2309A"/>
  <w15:docId w15:val="{B4A2DB4F-01C2-41F1-B9EC-EE657054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C3A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11">
    <w:name w:val="Заголовок 1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6C41-E545-4262-B4BC-23D9A0E6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4617</Words>
  <Characters>26318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Марина</cp:lastModifiedBy>
  <cp:revision>16</cp:revision>
  <cp:lastPrinted>2019-03-24T13:03:00Z</cp:lastPrinted>
  <dcterms:created xsi:type="dcterms:W3CDTF">2019-04-09T20:44:00Z</dcterms:created>
  <dcterms:modified xsi:type="dcterms:W3CDTF">2023-11-07T08:28:00Z</dcterms:modified>
</cp:coreProperties>
</file>