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6D2" w:rsidRPr="00B36F80" w:rsidRDefault="00512B50" w:rsidP="0080448C">
      <w:pPr>
        <w:jc w:val="center"/>
      </w:pPr>
      <w:r>
        <w:t xml:space="preserve"> </w:t>
      </w:r>
      <w:r w:rsidR="00E836D2" w:rsidRPr="00B36F80">
        <w:t xml:space="preserve">федеральное государственное бюджетное образовательное учреждение </w:t>
      </w:r>
    </w:p>
    <w:p w:rsidR="00E836D2" w:rsidRPr="00B36F80" w:rsidRDefault="00E836D2" w:rsidP="0080448C">
      <w:pPr>
        <w:jc w:val="center"/>
      </w:pPr>
      <w:r w:rsidRPr="00B36F80">
        <w:t>высшего образования</w:t>
      </w:r>
    </w:p>
    <w:p w:rsidR="00E836D2" w:rsidRPr="00B36F80" w:rsidRDefault="00E836D2" w:rsidP="0080448C">
      <w:pPr>
        <w:jc w:val="center"/>
      </w:pPr>
      <w:r w:rsidRPr="00B36F80">
        <w:t>«Оренбургский государственный медицинский университет»</w:t>
      </w:r>
    </w:p>
    <w:p w:rsidR="00E836D2" w:rsidRPr="00B36F80" w:rsidRDefault="00E836D2" w:rsidP="0080448C">
      <w:pPr>
        <w:jc w:val="center"/>
      </w:pPr>
      <w:r w:rsidRPr="00B36F80">
        <w:t>Министерства здравоохранения Российской Федерации</w:t>
      </w:r>
    </w:p>
    <w:p w:rsidR="007E7400" w:rsidRPr="00B36F80" w:rsidRDefault="007E7400" w:rsidP="0080448C">
      <w:pPr>
        <w:rPr>
          <w:b/>
        </w:rPr>
      </w:pPr>
    </w:p>
    <w:p w:rsidR="007E7400" w:rsidRPr="00B36F80" w:rsidRDefault="007E7400" w:rsidP="0080448C">
      <w:pPr>
        <w:rPr>
          <w:b/>
        </w:rPr>
      </w:pPr>
    </w:p>
    <w:p w:rsidR="007E7400" w:rsidRPr="00B36F80" w:rsidRDefault="007E7400" w:rsidP="0080448C">
      <w:pPr>
        <w:rPr>
          <w:b/>
          <w:highlight w:val="yellow"/>
        </w:rPr>
      </w:pPr>
    </w:p>
    <w:p w:rsidR="007E7400" w:rsidRPr="00B36F80" w:rsidRDefault="007E7400" w:rsidP="0080448C">
      <w:pPr>
        <w:rPr>
          <w:b/>
          <w:highlight w:val="yellow"/>
        </w:rPr>
      </w:pPr>
    </w:p>
    <w:p w:rsidR="007E7400" w:rsidRPr="00B36F80" w:rsidRDefault="007E7400" w:rsidP="0080448C">
      <w:pPr>
        <w:rPr>
          <w:b/>
          <w:highlight w:val="yellow"/>
        </w:rPr>
      </w:pPr>
    </w:p>
    <w:p w:rsidR="007E7400" w:rsidRPr="00B36F80" w:rsidRDefault="007E7400" w:rsidP="0080448C">
      <w:pPr>
        <w:rPr>
          <w:b/>
          <w:highlight w:val="yellow"/>
        </w:rPr>
      </w:pPr>
    </w:p>
    <w:p w:rsidR="007E7400" w:rsidRPr="00B36F80" w:rsidRDefault="007E7400" w:rsidP="0080448C">
      <w:pPr>
        <w:rPr>
          <w:b/>
          <w:highlight w:val="yellow"/>
        </w:rPr>
      </w:pPr>
    </w:p>
    <w:p w:rsidR="008E0275" w:rsidRPr="00B36F80" w:rsidRDefault="008E0275" w:rsidP="0080448C">
      <w:pPr>
        <w:rPr>
          <w:b/>
          <w:highlight w:val="yellow"/>
        </w:rPr>
      </w:pPr>
    </w:p>
    <w:p w:rsidR="008E0275" w:rsidRPr="00B36F80" w:rsidRDefault="008E0275" w:rsidP="0080448C">
      <w:pPr>
        <w:rPr>
          <w:b/>
          <w:highlight w:val="yellow"/>
        </w:rPr>
      </w:pPr>
    </w:p>
    <w:p w:rsidR="007E7400" w:rsidRPr="00B36F80" w:rsidRDefault="007E7400" w:rsidP="0080448C">
      <w:pPr>
        <w:rPr>
          <w:b/>
          <w:highlight w:val="yellow"/>
        </w:rPr>
      </w:pPr>
    </w:p>
    <w:p w:rsidR="008E0275" w:rsidRPr="00B36F80" w:rsidRDefault="008E0275" w:rsidP="0080448C">
      <w:pPr>
        <w:rPr>
          <w:b/>
          <w:highlight w:val="yellow"/>
        </w:rPr>
      </w:pPr>
    </w:p>
    <w:p w:rsidR="007E7400" w:rsidRPr="00B36F80" w:rsidRDefault="007E7400" w:rsidP="0080448C">
      <w:pPr>
        <w:rPr>
          <w:b/>
        </w:rPr>
      </w:pPr>
    </w:p>
    <w:p w:rsidR="007E7400" w:rsidRPr="00B36F80" w:rsidRDefault="00E836D2" w:rsidP="0080448C">
      <w:pPr>
        <w:jc w:val="center"/>
        <w:rPr>
          <w:b/>
        </w:rPr>
      </w:pPr>
      <w:bookmarkStart w:id="0" w:name="_GoBack"/>
      <w:r w:rsidRPr="00B36F80">
        <w:rPr>
          <w:b/>
        </w:rPr>
        <w:t xml:space="preserve">ФОНД ОЦЕНОЧНЫХ СРЕДСТВ </w:t>
      </w:r>
    </w:p>
    <w:p w:rsidR="007E7400" w:rsidRPr="00B36F80" w:rsidRDefault="00E836D2" w:rsidP="0080448C">
      <w:pPr>
        <w:jc w:val="center"/>
        <w:rPr>
          <w:b/>
        </w:rPr>
      </w:pPr>
      <w:r w:rsidRPr="00B36F80">
        <w:rPr>
          <w:b/>
        </w:rPr>
        <w:t xml:space="preserve">ДЛЯ ПРОВЕДЕНИЯ ТЕКУЩЕГО </w:t>
      </w:r>
    </w:p>
    <w:p w:rsidR="007E7400" w:rsidRPr="00B36F80" w:rsidRDefault="00E836D2" w:rsidP="0080448C">
      <w:pPr>
        <w:jc w:val="center"/>
        <w:rPr>
          <w:b/>
        </w:rPr>
      </w:pPr>
      <w:r w:rsidRPr="00B36F80">
        <w:rPr>
          <w:b/>
        </w:rPr>
        <w:t xml:space="preserve">КОНТРОЛЯ УСПЕВАЕМОСТИ И ПРОМЕЖУТОЧНОЙ АТТЕСТАЦИИ </w:t>
      </w:r>
    </w:p>
    <w:p w:rsidR="007E7400" w:rsidRPr="00B36F80" w:rsidRDefault="00E836D2" w:rsidP="0080448C">
      <w:pPr>
        <w:jc w:val="center"/>
        <w:rPr>
          <w:b/>
        </w:rPr>
      </w:pPr>
      <w:r w:rsidRPr="00B36F80">
        <w:rPr>
          <w:b/>
        </w:rPr>
        <w:t>ОБУЧАЮЩИХСЯ ПО ДИСЦИПЛИНЕ</w:t>
      </w:r>
      <w:bookmarkEnd w:id="0"/>
    </w:p>
    <w:p w:rsidR="00E836D2" w:rsidRPr="00B36F80" w:rsidRDefault="00E836D2" w:rsidP="0080448C">
      <w:pPr>
        <w:jc w:val="center"/>
      </w:pPr>
    </w:p>
    <w:p w:rsidR="00E836D2" w:rsidRPr="00B36F80" w:rsidRDefault="002B4FDA" w:rsidP="0080448C">
      <w:pPr>
        <w:jc w:val="center"/>
        <w:rPr>
          <w:b/>
        </w:rPr>
      </w:pPr>
      <w:r w:rsidRPr="00B36F80">
        <w:rPr>
          <w:b/>
        </w:rPr>
        <w:t>Патология</w:t>
      </w:r>
    </w:p>
    <w:p w:rsidR="00E836D2" w:rsidRPr="00B36F80" w:rsidRDefault="00E836D2" w:rsidP="0080448C">
      <w:pPr>
        <w:jc w:val="center"/>
      </w:pPr>
    </w:p>
    <w:p w:rsidR="00E836D2" w:rsidRPr="00B36F80" w:rsidRDefault="00E836D2" w:rsidP="0080448C">
      <w:pPr>
        <w:jc w:val="center"/>
      </w:pPr>
    </w:p>
    <w:p w:rsidR="00E836D2" w:rsidRPr="00B36F80" w:rsidRDefault="00E836D2" w:rsidP="0080448C">
      <w:pPr>
        <w:jc w:val="center"/>
      </w:pPr>
      <w:r w:rsidRPr="00B36F80">
        <w:t xml:space="preserve">по </w:t>
      </w:r>
      <w:r w:rsidR="002776BD" w:rsidRPr="00B36F80">
        <w:t>специальности</w:t>
      </w:r>
    </w:p>
    <w:p w:rsidR="008E0275" w:rsidRPr="00B36F80" w:rsidRDefault="008E0275" w:rsidP="0080448C">
      <w:pPr>
        <w:jc w:val="center"/>
      </w:pPr>
    </w:p>
    <w:p w:rsidR="00E836D2" w:rsidRPr="00B36F80" w:rsidRDefault="00484FBA" w:rsidP="0080448C">
      <w:pPr>
        <w:jc w:val="center"/>
        <w:rPr>
          <w:i/>
        </w:rPr>
      </w:pPr>
      <w:r w:rsidRPr="00B36F80">
        <w:rPr>
          <w:i/>
        </w:rPr>
        <w:t>31.08.</w:t>
      </w:r>
      <w:r w:rsidR="002B4FDA" w:rsidRPr="00B36F80">
        <w:rPr>
          <w:i/>
        </w:rPr>
        <w:t>18</w:t>
      </w:r>
      <w:r w:rsidRPr="00B36F80">
        <w:rPr>
          <w:i/>
        </w:rPr>
        <w:t xml:space="preserve"> </w:t>
      </w:r>
      <w:r w:rsidR="002B4FDA" w:rsidRPr="00B36F80">
        <w:rPr>
          <w:i/>
        </w:rPr>
        <w:t>Неонатология</w:t>
      </w:r>
    </w:p>
    <w:p w:rsidR="007E7400" w:rsidRPr="00B36F80" w:rsidRDefault="007E7400" w:rsidP="0080448C">
      <w:pPr>
        <w:jc w:val="right"/>
        <w:rPr>
          <w:b/>
          <w:highlight w:val="yellow"/>
        </w:rPr>
      </w:pPr>
    </w:p>
    <w:p w:rsidR="007E7400" w:rsidRPr="00B36F80" w:rsidRDefault="007E7400" w:rsidP="0080448C">
      <w:pPr>
        <w:jc w:val="right"/>
        <w:rPr>
          <w:b/>
          <w:highlight w:val="yellow"/>
        </w:rPr>
      </w:pPr>
    </w:p>
    <w:p w:rsidR="007E7400" w:rsidRPr="00B36F80" w:rsidRDefault="007E7400" w:rsidP="0080448C">
      <w:pPr>
        <w:jc w:val="right"/>
        <w:rPr>
          <w:b/>
          <w:highlight w:val="yellow"/>
        </w:rPr>
      </w:pPr>
    </w:p>
    <w:p w:rsidR="007E7400" w:rsidRPr="00B36F80" w:rsidRDefault="007E7400" w:rsidP="0080448C">
      <w:pPr>
        <w:jc w:val="right"/>
        <w:rPr>
          <w:b/>
          <w:highlight w:val="yellow"/>
        </w:rPr>
      </w:pPr>
    </w:p>
    <w:p w:rsidR="00E836D2" w:rsidRPr="00B36F80" w:rsidRDefault="00E836D2" w:rsidP="0080448C">
      <w:pPr>
        <w:jc w:val="right"/>
        <w:rPr>
          <w:b/>
          <w:highlight w:val="yellow"/>
        </w:rPr>
      </w:pPr>
    </w:p>
    <w:p w:rsidR="008E0275" w:rsidRPr="00B36F80" w:rsidRDefault="008E0275" w:rsidP="0080448C">
      <w:pPr>
        <w:jc w:val="right"/>
        <w:rPr>
          <w:b/>
          <w:highlight w:val="yellow"/>
        </w:rPr>
      </w:pPr>
    </w:p>
    <w:p w:rsidR="008E0275" w:rsidRPr="00B36F80" w:rsidRDefault="008E0275" w:rsidP="0080448C">
      <w:pPr>
        <w:jc w:val="right"/>
        <w:rPr>
          <w:b/>
          <w:highlight w:val="yellow"/>
        </w:rPr>
      </w:pPr>
    </w:p>
    <w:p w:rsidR="008E0275" w:rsidRPr="00B36F80" w:rsidRDefault="008E0275" w:rsidP="0080448C">
      <w:pPr>
        <w:jc w:val="right"/>
        <w:rPr>
          <w:b/>
          <w:highlight w:val="yellow"/>
        </w:rPr>
      </w:pPr>
    </w:p>
    <w:p w:rsidR="00E836D2" w:rsidRPr="00B36F80" w:rsidRDefault="00E836D2" w:rsidP="0080448C">
      <w:pPr>
        <w:jc w:val="right"/>
        <w:rPr>
          <w:b/>
          <w:highlight w:val="yellow"/>
        </w:rPr>
      </w:pPr>
    </w:p>
    <w:p w:rsidR="00E836D2" w:rsidRPr="00B36F80" w:rsidRDefault="00E836D2" w:rsidP="0080448C">
      <w:pPr>
        <w:jc w:val="right"/>
        <w:rPr>
          <w:b/>
          <w:highlight w:val="yellow"/>
        </w:rPr>
      </w:pPr>
    </w:p>
    <w:p w:rsidR="007E7400" w:rsidRPr="00B36F80" w:rsidRDefault="007E7400" w:rsidP="0080448C">
      <w:pPr>
        <w:jc w:val="right"/>
        <w:rPr>
          <w:b/>
          <w:highlight w:val="yellow"/>
        </w:rPr>
      </w:pPr>
    </w:p>
    <w:p w:rsidR="007E7400" w:rsidRPr="00B36F80" w:rsidRDefault="007E7400" w:rsidP="0080448C">
      <w:pPr>
        <w:jc w:val="right"/>
        <w:rPr>
          <w:highlight w:val="yellow"/>
        </w:rPr>
      </w:pPr>
    </w:p>
    <w:p w:rsidR="00E836D2" w:rsidRPr="00B36F80" w:rsidRDefault="00E836D2" w:rsidP="00484FBA">
      <w:pPr>
        <w:ind w:firstLine="709"/>
        <w:jc w:val="both"/>
      </w:pPr>
      <w:r w:rsidRPr="00B36F80">
        <w:t xml:space="preserve">Является частью основной профессиональной образовательной программы высшего образования </w:t>
      </w:r>
      <w:r w:rsidR="00484FBA" w:rsidRPr="00B36F80">
        <w:t xml:space="preserve">– ординатуры по </w:t>
      </w:r>
      <w:r w:rsidR="00FB78DB" w:rsidRPr="00B36F80">
        <w:t>направлению подготовки (</w:t>
      </w:r>
      <w:r w:rsidR="00484FBA" w:rsidRPr="00B36F80">
        <w:t>специальности</w:t>
      </w:r>
      <w:r w:rsidR="00FB78DB" w:rsidRPr="00B36F80">
        <w:t>)</w:t>
      </w:r>
      <w:r w:rsidR="00484FBA" w:rsidRPr="00B36F80">
        <w:t xml:space="preserve"> </w:t>
      </w:r>
      <w:r w:rsidR="00484FBA" w:rsidRPr="00B36F80">
        <w:rPr>
          <w:i/>
        </w:rPr>
        <w:t>31.08.</w:t>
      </w:r>
      <w:r w:rsidR="00454BE3" w:rsidRPr="00B36F80">
        <w:rPr>
          <w:i/>
        </w:rPr>
        <w:t>18</w:t>
      </w:r>
      <w:r w:rsidR="00FB78DB" w:rsidRPr="00B36F80">
        <w:rPr>
          <w:i/>
        </w:rPr>
        <w:t xml:space="preserve"> </w:t>
      </w:r>
      <w:r w:rsidR="00454BE3" w:rsidRPr="00B36F80">
        <w:rPr>
          <w:i/>
        </w:rPr>
        <w:t>Неонатология</w:t>
      </w:r>
      <w:r w:rsidRPr="00B36F80">
        <w:t>, утвержденной ученым советом ФГБОУ ВО ОрГМУ Минздрава России</w:t>
      </w:r>
    </w:p>
    <w:p w:rsidR="00E836D2" w:rsidRPr="00B36F80" w:rsidRDefault="00E836D2" w:rsidP="0080448C">
      <w:pPr>
        <w:jc w:val="both"/>
      </w:pPr>
    </w:p>
    <w:p w:rsidR="00E836D2" w:rsidRPr="00B36F80" w:rsidRDefault="00E836D2" w:rsidP="0080448C">
      <w:pPr>
        <w:jc w:val="center"/>
      </w:pPr>
      <w:r w:rsidRPr="00B36F80">
        <w:t xml:space="preserve">протокол № </w:t>
      </w:r>
      <w:r w:rsidR="001B6A9D" w:rsidRPr="00B36F80">
        <w:t>11</w:t>
      </w:r>
      <w:r w:rsidRPr="00B36F80">
        <w:t xml:space="preserve"> от «</w:t>
      </w:r>
      <w:r w:rsidR="001B6A9D" w:rsidRPr="00B36F80">
        <w:t>22</w:t>
      </w:r>
      <w:r w:rsidRPr="00B36F80">
        <w:t xml:space="preserve">» </w:t>
      </w:r>
      <w:r w:rsidR="001B6A9D" w:rsidRPr="00B36F80">
        <w:t xml:space="preserve">июня </w:t>
      </w:r>
      <w:r w:rsidRPr="00B36F80">
        <w:t>20</w:t>
      </w:r>
      <w:r w:rsidR="0052431D" w:rsidRPr="00B36F80">
        <w:t>18</w:t>
      </w:r>
      <w:r w:rsidR="008F5DD7" w:rsidRPr="00B36F80">
        <w:t xml:space="preserve"> г.</w:t>
      </w:r>
    </w:p>
    <w:p w:rsidR="00E836D2" w:rsidRPr="00B36F80" w:rsidRDefault="00E836D2" w:rsidP="0080448C">
      <w:pPr>
        <w:jc w:val="center"/>
      </w:pPr>
    </w:p>
    <w:p w:rsidR="00B23DE9" w:rsidRDefault="00B23DE9" w:rsidP="0080448C">
      <w:pPr>
        <w:jc w:val="center"/>
      </w:pPr>
    </w:p>
    <w:p w:rsidR="00B23DE9" w:rsidRDefault="00B23DE9" w:rsidP="0080448C">
      <w:pPr>
        <w:jc w:val="center"/>
      </w:pPr>
    </w:p>
    <w:p w:rsidR="00B23DE9" w:rsidRDefault="00B23DE9" w:rsidP="0080448C">
      <w:pPr>
        <w:jc w:val="center"/>
      </w:pPr>
    </w:p>
    <w:p w:rsidR="00B23DE9" w:rsidRDefault="00B23DE9" w:rsidP="0080448C">
      <w:pPr>
        <w:jc w:val="center"/>
      </w:pPr>
    </w:p>
    <w:p w:rsidR="00B23DE9" w:rsidRDefault="00B23DE9" w:rsidP="0080448C">
      <w:pPr>
        <w:jc w:val="center"/>
      </w:pPr>
    </w:p>
    <w:p w:rsidR="00B23DE9" w:rsidRDefault="00B23DE9" w:rsidP="0080448C">
      <w:pPr>
        <w:jc w:val="center"/>
      </w:pPr>
    </w:p>
    <w:p w:rsidR="00B23DE9" w:rsidRDefault="00B23DE9" w:rsidP="0080448C">
      <w:pPr>
        <w:jc w:val="center"/>
      </w:pPr>
    </w:p>
    <w:p w:rsidR="00E836D2" w:rsidRDefault="00E836D2" w:rsidP="0080448C">
      <w:pPr>
        <w:jc w:val="center"/>
      </w:pPr>
      <w:r w:rsidRPr="00B36F80">
        <w:t>Оренбург</w:t>
      </w:r>
    </w:p>
    <w:p w:rsidR="00B23DE9" w:rsidRDefault="00B23DE9" w:rsidP="0080448C">
      <w:pPr>
        <w:jc w:val="center"/>
      </w:pPr>
    </w:p>
    <w:p w:rsidR="00B23DE9" w:rsidRDefault="00B23DE9" w:rsidP="0080448C">
      <w:pPr>
        <w:jc w:val="center"/>
      </w:pPr>
    </w:p>
    <w:p w:rsidR="00B23DE9" w:rsidRDefault="00B23DE9" w:rsidP="0080448C">
      <w:pPr>
        <w:jc w:val="center"/>
      </w:pPr>
    </w:p>
    <w:p w:rsidR="007E7400" w:rsidRPr="00B36F80" w:rsidRDefault="007E7400" w:rsidP="003025CF">
      <w:pPr>
        <w:pStyle w:val="a5"/>
        <w:numPr>
          <w:ilvl w:val="0"/>
          <w:numId w:val="1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sz w:val="24"/>
          <w:szCs w:val="24"/>
        </w:rPr>
      </w:pPr>
      <w:bookmarkStart w:id="1" w:name="_Toc535164689"/>
      <w:r w:rsidRPr="00B36F80">
        <w:rPr>
          <w:rFonts w:ascii="Times New Roman" w:hAnsi="Times New Roman"/>
          <w:b/>
          <w:sz w:val="24"/>
          <w:szCs w:val="24"/>
        </w:rPr>
        <w:lastRenderedPageBreak/>
        <w:t>Паспорт фонда оценочных средств</w:t>
      </w:r>
      <w:bookmarkEnd w:id="1"/>
    </w:p>
    <w:p w:rsidR="007E7400" w:rsidRPr="00B36F80" w:rsidRDefault="007E7400" w:rsidP="00E836D2">
      <w:pPr>
        <w:pStyle w:val="a5"/>
        <w:ind w:left="0" w:firstLine="709"/>
        <w:rPr>
          <w:rFonts w:ascii="Times New Roman" w:hAnsi="Times New Roman"/>
          <w:b/>
          <w:sz w:val="24"/>
          <w:szCs w:val="24"/>
          <w:highlight w:val="yellow"/>
        </w:rPr>
      </w:pPr>
    </w:p>
    <w:p w:rsidR="007E7400" w:rsidRPr="00B36F80" w:rsidRDefault="007E7400" w:rsidP="00E836D2">
      <w:pPr>
        <w:pStyle w:val="a5"/>
        <w:ind w:left="0" w:firstLine="709"/>
        <w:rPr>
          <w:rFonts w:ascii="Times New Roman" w:hAnsi="Times New Roman"/>
          <w:sz w:val="24"/>
          <w:szCs w:val="24"/>
        </w:rPr>
      </w:pPr>
      <w:r w:rsidRPr="00B36F80">
        <w:rPr>
          <w:rFonts w:ascii="Times New Roman" w:hAnsi="Times New Roman"/>
          <w:sz w:val="24"/>
          <w:szCs w:val="24"/>
        </w:rPr>
        <w:t>Фонд оценочных средств по дисциплине</w:t>
      </w:r>
      <w:r w:rsidR="00E836D2" w:rsidRPr="00B36F80">
        <w:rPr>
          <w:rFonts w:ascii="Times New Roman" w:hAnsi="Times New Roman"/>
          <w:sz w:val="24"/>
          <w:szCs w:val="24"/>
        </w:rPr>
        <w:t xml:space="preserve"> </w:t>
      </w:r>
      <w:r w:rsidRPr="00B36F80">
        <w:rPr>
          <w:rFonts w:ascii="Times New Roman" w:hAnsi="Times New Roman"/>
          <w:sz w:val="24"/>
          <w:szCs w:val="24"/>
        </w:rPr>
        <w:t xml:space="preserve">содержит </w:t>
      </w:r>
      <w:r w:rsidR="004338C5" w:rsidRPr="00B36F80">
        <w:rPr>
          <w:rFonts w:ascii="Times New Roman" w:hAnsi="Times New Roman"/>
          <w:sz w:val="24"/>
          <w:szCs w:val="24"/>
        </w:rPr>
        <w:t xml:space="preserve">типовые </w:t>
      </w:r>
      <w:r w:rsidRPr="00B36F80">
        <w:rPr>
          <w:rFonts w:ascii="Times New Roman" w:hAnsi="Times New Roman"/>
          <w:sz w:val="24"/>
          <w:szCs w:val="24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B36F80">
        <w:rPr>
          <w:rFonts w:ascii="Times New Roman" w:hAnsi="Times New Roman"/>
          <w:sz w:val="24"/>
          <w:szCs w:val="24"/>
        </w:rPr>
        <w:t>тоятельной работы обучающихся, а также</w:t>
      </w:r>
      <w:r w:rsidRPr="00B36F80">
        <w:rPr>
          <w:rFonts w:ascii="Times New Roman" w:hAnsi="Times New Roman"/>
          <w:sz w:val="24"/>
          <w:szCs w:val="24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454BE3" w:rsidRPr="00B36F80">
        <w:rPr>
          <w:rFonts w:ascii="Times New Roman" w:hAnsi="Times New Roman"/>
          <w:sz w:val="24"/>
          <w:szCs w:val="24"/>
        </w:rPr>
        <w:t>зачета</w:t>
      </w:r>
      <w:r w:rsidRPr="00B36F80">
        <w:rPr>
          <w:rFonts w:ascii="Times New Roman" w:hAnsi="Times New Roman"/>
          <w:sz w:val="24"/>
          <w:szCs w:val="24"/>
        </w:rPr>
        <w:t xml:space="preserve">.  </w:t>
      </w:r>
      <w:r w:rsidR="006F10CE" w:rsidRPr="00B36F80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Pr="00B36F80">
        <w:rPr>
          <w:rFonts w:ascii="Times New Roman" w:hAnsi="Times New Roman"/>
          <w:sz w:val="24"/>
          <w:szCs w:val="24"/>
        </w:rPr>
        <w:t xml:space="preserve">   </w:t>
      </w:r>
    </w:p>
    <w:p w:rsidR="007E7400" w:rsidRPr="00B36F80" w:rsidRDefault="007E7400" w:rsidP="00E836D2">
      <w:pPr>
        <w:pStyle w:val="a5"/>
        <w:ind w:left="0" w:firstLine="709"/>
        <w:rPr>
          <w:rFonts w:ascii="Times New Roman" w:hAnsi="Times New Roman"/>
          <w:sz w:val="24"/>
          <w:szCs w:val="24"/>
        </w:rPr>
      </w:pPr>
      <w:r w:rsidRPr="00B36F80">
        <w:rPr>
          <w:rFonts w:ascii="Times New Roman" w:hAnsi="Times New Roman"/>
          <w:sz w:val="24"/>
          <w:szCs w:val="24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B36F80">
        <w:rPr>
          <w:rFonts w:ascii="Times New Roman" w:hAnsi="Times New Roman"/>
          <w:sz w:val="24"/>
          <w:szCs w:val="24"/>
        </w:rPr>
        <w:t>П</w:t>
      </w:r>
      <w:r w:rsidRPr="00B36F80">
        <w:rPr>
          <w:rFonts w:ascii="Times New Roman" w:hAnsi="Times New Roman"/>
          <w:sz w:val="24"/>
          <w:szCs w:val="24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7E7400" w:rsidRPr="00B36F80" w:rsidRDefault="007E7400" w:rsidP="00E836D2">
      <w:pPr>
        <w:pStyle w:val="a5"/>
        <w:ind w:left="0" w:firstLine="709"/>
        <w:rPr>
          <w:rFonts w:ascii="Times New Roman" w:hAnsi="Times New Roman"/>
          <w:b/>
          <w:sz w:val="24"/>
          <w:szCs w:val="24"/>
        </w:rPr>
      </w:pPr>
      <w:r w:rsidRPr="00B36F80">
        <w:rPr>
          <w:rFonts w:ascii="Times New Roman" w:hAnsi="Times New Roman"/>
          <w:sz w:val="24"/>
          <w:szCs w:val="24"/>
        </w:rPr>
        <w:t xml:space="preserve">В результате изучения дисциплины у обучающегося формируются </w:t>
      </w:r>
      <w:r w:rsidRPr="00B36F80">
        <w:rPr>
          <w:rFonts w:ascii="Times New Roman" w:hAnsi="Times New Roman"/>
          <w:b/>
          <w:sz w:val="24"/>
          <w:szCs w:val="24"/>
        </w:rPr>
        <w:t>следующие компетенции:</w:t>
      </w:r>
    </w:p>
    <w:p w:rsidR="00E41259" w:rsidRPr="00B36F80" w:rsidRDefault="00E41259" w:rsidP="00E836D2">
      <w:pPr>
        <w:pStyle w:val="a5"/>
        <w:ind w:left="0" w:firstLine="709"/>
        <w:rPr>
          <w:rFonts w:ascii="Times New Roman" w:hAnsi="Times New Roman"/>
          <w:sz w:val="24"/>
          <w:szCs w:val="24"/>
        </w:rPr>
      </w:pPr>
      <w:r w:rsidRPr="00B36F80">
        <w:rPr>
          <w:rFonts w:ascii="Times New Roman" w:hAnsi="Times New Roman"/>
          <w:b/>
          <w:sz w:val="24"/>
          <w:szCs w:val="24"/>
        </w:rPr>
        <w:t>УК-1</w:t>
      </w:r>
      <w:r w:rsidR="002159D5" w:rsidRPr="00B36F80">
        <w:rPr>
          <w:rFonts w:ascii="Times New Roman" w:hAnsi="Times New Roman"/>
          <w:sz w:val="24"/>
          <w:szCs w:val="24"/>
        </w:rPr>
        <w:t>:</w:t>
      </w:r>
      <w:r w:rsidRPr="00B36F80">
        <w:rPr>
          <w:rFonts w:ascii="Times New Roman" w:hAnsi="Times New Roman"/>
          <w:sz w:val="24"/>
          <w:szCs w:val="24"/>
        </w:rPr>
        <w:t xml:space="preserve"> </w:t>
      </w:r>
      <w:r w:rsidR="002159D5" w:rsidRPr="00B36F80">
        <w:rPr>
          <w:rFonts w:ascii="Times New Roman" w:hAnsi="Times New Roman"/>
          <w:sz w:val="24"/>
          <w:szCs w:val="24"/>
        </w:rPr>
        <w:t>г</w:t>
      </w:r>
      <w:r w:rsidRPr="00B36F80">
        <w:rPr>
          <w:rFonts w:ascii="Times New Roman" w:hAnsi="Times New Roman"/>
          <w:sz w:val="24"/>
          <w:szCs w:val="24"/>
        </w:rPr>
        <w:t>отовность к абстрактному мышлению, анализу и синтезу</w:t>
      </w:r>
      <w:r w:rsidR="00940F1A" w:rsidRPr="00B36F80">
        <w:rPr>
          <w:rFonts w:ascii="Times New Roman" w:hAnsi="Times New Roman"/>
          <w:sz w:val="24"/>
          <w:szCs w:val="24"/>
        </w:rPr>
        <w:t xml:space="preserve">; </w:t>
      </w:r>
    </w:p>
    <w:p w:rsidR="00E41259" w:rsidRPr="00B36F80" w:rsidRDefault="00E41259" w:rsidP="00E836D2">
      <w:pPr>
        <w:pStyle w:val="a5"/>
        <w:ind w:left="0" w:firstLine="709"/>
        <w:rPr>
          <w:rFonts w:ascii="Times New Roman" w:hAnsi="Times New Roman"/>
          <w:sz w:val="24"/>
          <w:szCs w:val="24"/>
        </w:rPr>
      </w:pPr>
      <w:r w:rsidRPr="00B36F80">
        <w:rPr>
          <w:rFonts w:ascii="Times New Roman" w:hAnsi="Times New Roman"/>
          <w:b/>
          <w:sz w:val="24"/>
          <w:szCs w:val="24"/>
        </w:rPr>
        <w:t>ПК-5</w:t>
      </w:r>
      <w:r w:rsidRPr="00B36F80">
        <w:rPr>
          <w:rFonts w:ascii="Times New Roman" w:hAnsi="Times New Roman"/>
          <w:sz w:val="24"/>
          <w:szCs w:val="24"/>
        </w:rPr>
        <w:t>: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здоровьем;</w:t>
      </w:r>
    </w:p>
    <w:p w:rsidR="00E41259" w:rsidRPr="00B36F80" w:rsidRDefault="00E41259" w:rsidP="00E836D2">
      <w:pPr>
        <w:pStyle w:val="a5"/>
        <w:ind w:left="0" w:firstLine="709"/>
        <w:rPr>
          <w:rFonts w:ascii="Times New Roman" w:hAnsi="Times New Roman"/>
          <w:sz w:val="24"/>
          <w:szCs w:val="24"/>
        </w:rPr>
      </w:pPr>
      <w:r w:rsidRPr="00B36F80">
        <w:rPr>
          <w:rFonts w:ascii="Times New Roman" w:hAnsi="Times New Roman"/>
          <w:b/>
          <w:sz w:val="24"/>
          <w:szCs w:val="24"/>
        </w:rPr>
        <w:t>ПК-6</w:t>
      </w:r>
      <w:r w:rsidRPr="00B36F80">
        <w:rPr>
          <w:rFonts w:ascii="Times New Roman" w:hAnsi="Times New Roman"/>
          <w:sz w:val="24"/>
          <w:szCs w:val="24"/>
        </w:rPr>
        <w:t>: готовность к ведению и лечению пациентов, нуждающихся в оказании терапевтической медицинской помощи;</w:t>
      </w:r>
    </w:p>
    <w:p w:rsidR="008842A2" w:rsidRPr="00B36F80" w:rsidRDefault="008842A2" w:rsidP="00E836D2">
      <w:pPr>
        <w:pStyle w:val="a5"/>
        <w:ind w:left="0" w:firstLine="709"/>
        <w:rPr>
          <w:rFonts w:ascii="Times New Roman" w:hAnsi="Times New Roman"/>
          <w:sz w:val="24"/>
          <w:szCs w:val="24"/>
        </w:rPr>
      </w:pPr>
    </w:p>
    <w:p w:rsidR="00C62EEE" w:rsidRPr="00B36F80" w:rsidRDefault="00C62EEE">
      <w:pPr>
        <w:spacing w:after="160" w:line="259" w:lineRule="auto"/>
        <w:rPr>
          <w:b/>
        </w:rPr>
      </w:pPr>
      <w:bookmarkStart w:id="2" w:name="_Toc535164690"/>
      <w:r w:rsidRPr="00B36F80">
        <w:rPr>
          <w:b/>
        </w:rPr>
        <w:br w:type="page"/>
      </w:r>
    </w:p>
    <w:p w:rsidR="007E7400" w:rsidRPr="00B36F80" w:rsidRDefault="007E7400" w:rsidP="003025CF">
      <w:pPr>
        <w:pStyle w:val="a5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sz w:val="24"/>
          <w:szCs w:val="24"/>
        </w:rPr>
      </w:pPr>
      <w:r w:rsidRPr="00B36F80">
        <w:rPr>
          <w:rFonts w:ascii="Times New Roman" w:hAnsi="Times New Roman"/>
          <w:b/>
          <w:sz w:val="24"/>
          <w:szCs w:val="24"/>
        </w:rPr>
        <w:lastRenderedPageBreak/>
        <w:t>Оценочные материалы текущего контроля успеваемости обучающихся</w:t>
      </w:r>
      <w:bookmarkEnd w:id="2"/>
      <w:r w:rsidR="00876450" w:rsidRPr="00B36F80">
        <w:rPr>
          <w:rFonts w:ascii="Times New Roman" w:hAnsi="Times New Roman"/>
          <w:b/>
          <w:sz w:val="24"/>
          <w:szCs w:val="24"/>
        </w:rPr>
        <w:t>.</w:t>
      </w:r>
      <w:r w:rsidRPr="00B36F80">
        <w:rPr>
          <w:rFonts w:ascii="Times New Roman" w:hAnsi="Times New Roman"/>
          <w:b/>
          <w:sz w:val="24"/>
          <w:szCs w:val="24"/>
        </w:rPr>
        <w:t xml:space="preserve"> </w:t>
      </w:r>
    </w:p>
    <w:p w:rsidR="007E7400" w:rsidRPr="00B36F80" w:rsidRDefault="007E7400" w:rsidP="00E836D2">
      <w:pPr>
        <w:pStyle w:val="a5"/>
        <w:ind w:left="0" w:firstLine="709"/>
        <w:rPr>
          <w:rFonts w:ascii="Times New Roman" w:hAnsi="Times New Roman"/>
          <w:sz w:val="24"/>
          <w:szCs w:val="24"/>
        </w:rPr>
      </w:pPr>
    </w:p>
    <w:p w:rsidR="00876450" w:rsidRPr="00B36F80" w:rsidRDefault="007E7400" w:rsidP="00377D1B">
      <w:pPr>
        <w:jc w:val="center"/>
        <w:rPr>
          <w:b/>
        </w:rPr>
      </w:pPr>
      <w:r w:rsidRPr="00B36F80">
        <w:rPr>
          <w:b/>
        </w:rPr>
        <w:t>Оценочные материалы по каждой теме дисциплины</w:t>
      </w:r>
      <w:r w:rsidR="00B67123" w:rsidRPr="00B36F80">
        <w:rPr>
          <w:b/>
        </w:rPr>
        <w:t>.</w:t>
      </w:r>
    </w:p>
    <w:p w:rsidR="007E7400" w:rsidRPr="00B36F80" w:rsidRDefault="007E7400" w:rsidP="00E836D2">
      <w:pPr>
        <w:pStyle w:val="a5"/>
        <w:ind w:left="0" w:firstLine="709"/>
        <w:rPr>
          <w:rFonts w:ascii="Times New Roman" w:hAnsi="Times New Roman"/>
          <w:i/>
          <w:sz w:val="24"/>
          <w:szCs w:val="24"/>
        </w:rPr>
      </w:pPr>
    </w:p>
    <w:p w:rsidR="00377D1B" w:rsidRPr="00B36F80" w:rsidRDefault="007E7400" w:rsidP="00594A8C">
      <w:pPr>
        <w:ind w:firstLine="709"/>
        <w:jc w:val="both"/>
      </w:pPr>
      <w:bookmarkStart w:id="3" w:name="_Hlk2005230"/>
      <w:r w:rsidRPr="00B36F80">
        <w:rPr>
          <w:b/>
        </w:rPr>
        <w:t>Тема 1</w:t>
      </w:r>
      <w:r w:rsidR="005F71B7" w:rsidRPr="00B36F80">
        <w:rPr>
          <w:b/>
        </w:rPr>
        <w:t>.</w:t>
      </w:r>
      <w:r w:rsidR="005F71B7" w:rsidRPr="00B36F80">
        <w:t xml:space="preserve"> </w:t>
      </w:r>
      <w:r w:rsidR="00594A8C" w:rsidRPr="00B36F80">
        <w:t>Реактивность и резистентность организма. Воспаление. Этиология. Патогенез. Классификация. Иммунитет и его место в патологии</w:t>
      </w:r>
    </w:p>
    <w:p w:rsidR="00594A8C" w:rsidRPr="00B36F80" w:rsidRDefault="00594A8C" w:rsidP="00E836D2">
      <w:pPr>
        <w:ind w:firstLine="709"/>
        <w:jc w:val="both"/>
      </w:pPr>
    </w:p>
    <w:p w:rsidR="007E7400" w:rsidRPr="00B36F80" w:rsidRDefault="007E7400" w:rsidP="00E836D2">
      <w:pPr>
        <w:ind w:firstLine="709"/>
        <w:jc w:val="both"/>
        <w:rPr>
          <w:i/>
        </w:rPr>
      </w:pPr>
      <w:r w:rsidRPr="00B36F80">
        <w:t>Формы текущего контроля успеваемости</w:t>
      </w:r>
      <w:r w:rsidR="005F71B7" w:rsidRPr="00B36F80">
        <w:rPr>
          <w:i/>
        </w:rPr>
        <w:t>: тестирование</w:t>
      </w:r>
      <w:r w:rsidR="00377D1B" w:rsidRPr="00B36F80">
        <w:rPr>
          <w:i/>
        </w:rPr>
        <w:t>, практические задания для демонстрации практических навыков</w:t>
      </w:r>
      <w:r w:rsidR="0028776E" w:rsidRPr="00B36F80">
        <w:rPr>
          <w:i/>
        </w:rPr>
        <w:t>, проверка историй болезни.</w:t>
      </w:r>
    </w:p>
    <w:p w:rsidR="00377D1B" w:rsidRPr="00B36F80" w:rsidRDefault="00377D1B" w:rsidP="00E836D2">
      <w:pPr>
        <w:ind w:firstLine="709"/>
        <w:jc w:val="both"/>
      </w:pPr>
    </w:p>
    <w:p w:rsidR="00425313" w:rsidRPr="00B36F80" w:rsidRDefault="007E7400" w:rsidP="0028776E">
      <w:pPr>
        <w:ind w:firstLine="708"/>
      </w:pPr>
      <w:r w:rsidRPr="00B36F80">
        <w:t>Оценочные материалы текущего контроля успеваемости</w:t>
      </w:r>
      <w:r w:rsidR="005F71B7" w:rsidRPr="00B36F80">
        <w:t>:</w:t>
      </w:r>
    </w:p>
    <w:p w:rsidR="00B976F4" w:rsidRPr="00B36F80" w:rsidRDefault="00B976F4" w:rsidP="00E836D2">
      <w:pPr>
        <w:ind w:firstLine="709"/>
        <w:jc w:val="both"/>
        <w:rPr>
          <w:i/>
        </w:rPr>
      </w:pPr>
    </w:p>
    <w:p w:rsidR="00B976F4" w:rsidRPr="00B36F80" w:rsidRDefault="0060725E" w:rsidP="00377D1B">
      <w:pPr>
        <w:ind w:firstLine="709"/>
        <w:jc w:val="center"/>
        <w:rPr>
          <w:b/>
          <w:i/>
        </w:rPr>
      </w:pPr>
      <w:r w:rsidRPr="00B36F80">
        <w:rPr>
          <w:b/>
          <w:i/>
        </w:rPr>
        <w:t>Типовые</w:t>
      </w:r>
      <w:r w:rsidR="00D55596" w:rsidRPr="00B36F80">
        <w:rPr>
          <w:b/>
          <w:i/>
        </w:rPr>
        <w:t xml:space="preserve"> т</w:t>
      </w:r>
      <w:r w:rsidR="005F71B7" w:rsidRPr="00B36F80">
        <w:rPr>
          <w:b/>
          <w:i/>
        </w:rPr>
        <w:t>ест</w:t>
      </w:r>
      <w:r w:rsidR="00425313" w:rsidRPr="00B36F80">
        <w:rPr>
          <w:b/>
          <w:i/>
        </w:rPr>
        <w:t>овые задания</w:t>
      </w:r>
    </w:p>
    <w:p w:rsidR="007E7400" w:rsidRPr="00B36F80" w:rsidRDefault="005F71B7" w:rsidP="00377D1B">
      <w:pPr>
        <w:ind w:firstLine="709"/>
        <w:jc w:val="center"/>
        <w:rPr>
          <w:i/>
        </w:rPr>
      </w:pPr>
      <w:r w:rsidRPr="00B36F80">
        <w:rPr>
          <w:i/>
        </w:rPr>
        <w:t>(выбрать один вариант правильного ответа)</w:t>
      </w:r>
      <w:r w:rsidR="00425313" w:rsidRPr="00B36F80">
        <w:rPr>
          <w:i/>
        </w:rPr>
        <w:t>:</w:t>
      </w:r>
    </w:p>
    <w:bookmarkEnd w:id="3"/>
    <w:p w:rsidR="007F15DE" w:rsidRPr="00B36F80" w:rsidRDefault="007F15DE" w:rsidP="005F71B7">
      <w:pPr>
        <w:ind w:firstLine="709"/>
        <w:jc w:val="both"/>
      </w:pPr>
    </w:p>
    <w:p w:rsidR="00594A8C" w:rsidRPr="00B36F80" w:rsidRDefault="00594A8C" w:rsidP="00594A8C">
      <w:pPr>
        <w:shd w:val="clear" w:color="auto" w:fill="FFFFFF"/>
        <w:textAlignment w:val="baseline"/>
      </w:pPr>
      <w:r w:rsidRPr="00B36F80">
        <w:t>1. Извращение реактивности обозначается термином:</w:t>
      </w:r>
    </w:p>
    <w:p w:rsidR="006775E1" w:rsidRPr="00B36F80" w:rsidRDefault="006775E1" w:rsidP="003025CF">
      <w:pPr>
        <w:numPr>
          <w:ilvl w:val="0"/>
          <w:numId w:val="3"/>
        </w:numPr>
        <w:shd w:val="clear" w:color="auto" w:fill="FFFFFF"/>
        <w:ind w:left="750"/>
        <w:textAlignment w:val="baseline"/>
      </w:pPr>
      <w:r w:rsidRPr="00B36F80">
        <w:t>Дизергия</w:t>
      </w:r>
    </w:p>
    <w:p w:rsidR="00594A8C" w:rsidRPr="00B36F80" w:rsidRDefault="00594A8C" w:rsidP="003025CF">
      <w:pPr>
        <w:numPr>
          <w:ilvl w:val="0"/>
          <w:numId w:val="3"/>
        </w:numPr>
        <w:shd w:val="clear" w:color="auto" w:fill="FFFFFF"/>
        <w:ind w:left="750"/>
        <w:textAlignment w:val="baseline"/>
      </w:pPr>
      <w:r w:rsidRPr="00B36F80">
        <w:t>Гиперергия</w:t>
      </w:r>
    </w:p>
    <w:p w:rsidR="00594A8C" w:rsidRPr="00B36F80" w:rsidRDefault="00594A8C" w:rsidP="003025CF">
      <w:pPr>
        <w:numPr>
          <w:ilvl w:val="0"/>
          <w:numId w:val="3"/>
        </w:numPr>
        <w:shd w:val="clear" w:color="auto" w:fill="FFFFFF"/>
        <w:ind w:left="750"/>
        <w:textAlignment w:val="baseline"/>
      </w:pPr>
      <w:r w:rsidRPr="00B36F80">
        <w:t>Перекрестная адаптация</w:t>
      </w:r>
    </w:p>
    <w:p w:rsidR="00594A8C" w:rsidRPr="00B36F80" w:rsidRDefault="00594A8C" w:rsidP="003025CF">
      <w:pPr>
        <w:numPr>
          <w:ilvl w:val="0"/>
          <w:numId w:val="3"/>
        </w:numPr>
        <w:shd w:val="clear" w:color="auto" w:fill="FFFFFF"/>
        <w:ind w:left="750"/>
        <w:textAlignment w:val="baseline"/>
      </w:pPr>
      <w:r w:rsidRPr="00B36F80">
        <w:t>Гипергия</w:t>
      </w:r>
    </w:p>
    <w:p w:rsidR="006775E1" w:rsidRPr="00B36F80" w:rsidRDefault="006775E1" w:rsidP="00594A8C">
      <w:pPr>
        <w:shd w:val="clear" w:color="auto" w:fill="FFFFFF"/>
        <w:textAlignment w:val="baseline"/>
      </w:pPr>
    </w:p>
    <w:p w:rsidR="00594A8C" w:rsidRPr="00B36F80" w:rsidRDefault="000478CB" w:rsidP="00594A8C">
      <w:pPr>
        <w:shd w:val="clear" w:color="auto" w:fill="FFFFFF"/>
        <w:textAlignment w:val="baseline"/>
      </w:pPr>
      <w:r w:rsidRPr="00B36F80">
        <w:t>2</w:t>
      </w:r>
      <w:r w:rsidR="00594A8C" w:rsidRPr="00B36F80">
        <w:t>. Иммунная реактивность относится к:</w:t>
      </w:r>
    </w:p>
    <w:p w:rsidR="006775E1" w:rsidRPr="00B36F80" w:rsidRDefault="006775E1" w:rsidP="003025CF">
      <w:pPr>
        <w:numPr>
          <w:ilvl w:val="0"/>
          <w:numId w:val="4"/>
        </w:numPr>
        <w:shd w:val="clear" w:color="auto" w:fill="FFFFFF"/>
        <w:ind w:left="750"/>
        <w:textAlignment w:val="baseline"/>
      </w:pPr>
      <w:r w:rsidRPr="00B36F80">
        <w:t xml:space="preserve">Индивидуальной специфической реактивности </w:t>
      </w:r>
    </w:p>
    <w:p w:rsidR="00594A8C" w:rsidRPr="00B36F80" w:rsidRDefault="00594A8C" w:rsidP="003025CF">
      <w:pPr>
        <w:numPr>
          <w:ilvl w:val="0"/>
          <w:numId w:val="4"/>
        </w:numPr>
        <w:shd w:val="clear" w:color="auto" w:fill="FFFFFF"/>
        <w:ind w:left="750"/>
        <w:textAlignment w:val="baseline"/>
      </w:pPr>
      <w:r w:rsidRPr="00B36F80">
        <w:t>Срочной адаптации</w:t>
      </w:r>
    </w:p>
    <w:p w:rsidR="00594A8C" w:rsidRPr="00B36F80" w:rsidRDefault="00594A8C" w:rsidP="003025CF">
      <w:pPr>
        <w:numPr>
          <w:ilvl w:val="0"/>
          <w:numId w:val="4"/>
        </w:numPr>
        <w:shd w:val="clear" w:color="auto" w:fill="FFFFFF"/>
        <w:ind w:left="750"/>
        <w:textAlignment w:val="baseline"/>
      </w:pPr>
      <w:r w:rsidRPr="00B36F80">
        <w:t>Особенностям конституции</w:t>
      </w:r>
    </w:p>
    <w:p w:rsidR="00594A8C" w:rsidRPr="00B36F80" w:rsidRDefault="00594A8C" w:rsidP="003025CF">
      <w:pPr>
        <w:numPr>
          <w:ilvl w:val="0"/>
          <w:numId w:val="4"/>
        </w:numPr>
        <w:shd w:val="clear" w:color="auto" w:fill="FFFFFF"/>
        <w:ind w:left="750"/>
        <w:textAlignment w:val="baseline"/>
      </w:pPr>
      <w:r w:rsidRPr="00B36F80">
        <w:t>Долговременной адаптации</w:t>
      </w:r>
    </w:p>
    <w:p w:rsidR="006775E1" w:rsidRPr="00B36F80" w:rsidRDefault="006775E1" w:rsidP="006775E1">
      <w:pPr>
        <w:shd w:val="clear" w:color="auto" w:fill="FFFFFF"/>
        <w:ind w:left="750"/>
        <w:textAlignment w:val="baseline"/>
      </w:pPr>
    </w:p>
    <w:p w:rsidR="00594A8C" w:rsidRPr="00B36F80" w:rsidRDefault="000478CB" w:rsidP="00594A8C">
      <w:pPr>
        <w:shd w:val="clear" w:color="auto" w:fill="FFFFFF"/>
        <w:textAlignment w:val="baseline"/>
      </w:pPr>
      <w:r w:rsidRPr="00B36F80">
        <w:t>3</w:t>
      </w:r>
      <w:r w:rsidR="00594A8C" w:rsidRPr="00B36F80">
        <w:t>. Выберите меры</w:t>
      </w:r>
      <w:r w:rsidR="006775E1" w:rsidRPr="00B36F80">
        <w:t xml:space="preserve">, которые не относятся к </w:t>
      </w:r>
      <w:r w:rsidR="00594A8C" w:rsidRPr="00B36F80">
        <w:t xml:space="preserve"> реактивности:</w:t>
      </w:r>
    </w:p>
    <w:p w:rsidR="00594A8C" w:rsidRPr="00B36F80" w:rsidRDefault="00594A8C" w:rsidP="003025CF">
      <w:pPr>
        <w:numPr>
          <w:ilvl w:val="0"/>
          <w:numId w:val="5"/>
        </w:numPr>
        <w:shd w:val="clear" w:color="auto" w:fill="FFFFFF"/>
        <w:ind w:left="750"/>
        <w:textAlignment w:val="baseline"/>
      </w:pPr>
      <w:r w:rsidRPr="00B36F80">
        <w:t>Работа</w:t>
      </w:r>
    </w:p>
    <w:p w:rsidR="00594A8C" w:rsidRPr="00B36F80" w:rsidRDefault="00594A8C" w:rsidP="003025CF">
      <w:pPr>
        <w:numPr>
          <w:ilvl w:val="0"/>
          <w:numId w:val="5"/>
        </w:numPr>
        <w:shd w:val="clear" w:color="auto" w:fill="FFFFFF"/>
        <w:ind w:left="750"/>
        <w:textAlignment w:val="baseline"/>
      </w:pPr>
      <w:r w:rsidRPr="00B36F80">
        <w:t>Порог</w:t>
      </w:r>
    </w:p>
    <w:p w:rsidR="00594A8C" w:rsidRPr="00B36F80" w:rsidRDefault="00594A8C" w:rsidP="003025CF">
      <w:pPr>
        <w:numPr>
          <w:ilvl w:val="0"/>
          <w:numId w:val="5"/>
        </w:numPr>
        <w:shd w:val="clear" w:color="auto" w:fill="FFFFFF"/>
        <w:ind w:left="750"/>
        <w:textAlignment w:val="baseline"/>
      </w:pPr>
      <w:r w:rsidRPr="00B36F80">
        <w:t>Выраженность ответной реакции на дозированное воздействие</w:t>
      </w:r>
    </w:p>
    <w:p w:rsidR="00594A8C" w:rsidRPr="00B36F80" w:rsidRDefault="00594A8C" w:rsidP="003025CF">
      <w:pPr>
        <w:numPr>
          <w:ilvl w:val="0"/>
          <w:numId w:val="5"/>
        </w:numPr>
        <w:shd w:val="clear" w:color="auto" w:fill="FFFFFF"/>
        <w:ind w:left="750"/>
        <w:textAlignment w:val="baseline"/>
      </w:pPr>
      <w:r w:rsidRPr="00B36F80">
        <w:t>Лабильность</w:t>
      </w:r>
    </w:p>
    <w:p w:rsidR="00BE0C6C" w:rsidRPr="00B36F80" w:rsidRDefault="00BE0C6C" w:rsidP="00BE0C6C">
      <w:pPr>
        <w:shd w:val="clear" w:color="auto" w:fill="FFFFFF"/>
        <w:ind w:left="750"/>
        <w:textAlignment w:val="baseline"/>
      </w:pPr>
    </w:p>
    <w:p w:rsidR="00594A8C" w:rsidRPr="00B36F80" w:rsidRDefault="000478CB" w:rsidP="00594A8C">
      <w:pPr>
        <w:shd w:val="clear" w:color="auto" w:fill="FFFFFF"/>
        <w:textAlignment w:val="baseline"/>
      </w:pPr>
      <w:r w:rsidRPr="00B36F80">
        <w:t>4</w:t>
      </w:r>
      <w:r w:rsidR="00594A8C" w:rsidRPr="00B36F80">
        <w:t xml:space="preserve">. </w:t>
      </w:r>
      <w:r w:rsidR="006775E1" w:rsidRPr="00B36F80">
        <w:t>Укажите, что не может обеспечить пассивную резистентность:</w:t>
      </w:r>
    </w:p>
    <w:p w:rsidR="006775E1" w:rsidRPr="00B36F80" w:rsidRDefault="006775E1" w:rsidP="003025CF">
      <w:pPr>
        <w:numPr>
          <w:ilvl w:val="0"/>
          <w:numId w:val="6"/>
        </w:numPr>
        <w:shd w:val="clear" w:color="auto" w:fill="FFFFFF"/>
        <w:ind w:left="750"/>
        <w:textAlignment w:val="baseline"/>
      </w:pPr>
      <w:r w:rsidRPr="00B36F80">
        <w:t>Вакцинация</w:t>
      </w:r>
    </w:p>
    <w:p w:rsidR="00594A8C" w:rsidRPr="00B36F80" w:rsidRDefault="00594A8C" w:rsidP="003025CF">
      <w:pPr>
        <w:numPr>
          <w:ilvl w:val="0"/>
          <w:numId w:val="6"/>
        </w:numPr>
        <w:shd w:val="clear" w:color="auto" w:fill="FFFFFF"/>
        <w:ind w:left="750"/>
        <w:textAlignment w:val="baseline"/>
      </w:pPr>
      <w:r w:rsidRPr="00B36F80">
        <w:t>Гематоэнцефалический барьер</w:t>
      </w:r>
    </w:p>
    <w:p w:rsidR="00594A8C" w:rsidRPr="00B36F80" w:rsidRDefault="006775E1" w:rsidP="003025CF">
      <w:pPr>
        <w:numPr>
          <w:ilvl w:val="0"/>
          <w:numId w:val="6"/>
        </w:numPr>
        <w:shd w:val="clear" w:color="auto" w:fill="FFFFFF"/>
        <w:ind w:left="750"/>
        <w:textAlignment w:val="baseline"/>
      </w:pPr>
      <w:r w:rsidRPr="00B36F80">
        <w:t>Кожа и с</w:t>
      </w:r>
      <w:r w:rsidR="00594A8C" w:rsidRPr="00B36F80">
        <w:t>лизистые оболочки</w:t>
      </w:r>
    </w:p>
    <w:p w:rsidR="00594A8C" w:rsidRPr="00B36F80" w:rsidRDefault="00594A8C" w:rsidP="003025CF">
      <w:pPr>
        <w:numPr>
          <w:ilvl w:val="0"/>
          <w:numId w:val="6"/>
        </w:numPr>
        <w:shd w:val="clear" w:color="auto" w:fill="FFFFFF"/>
        <w:ind w:left="750"/>
        <w:textAlignment w:val="baseline"/>
      </w:pPr>
      <w:r w:rsidRPr="00B36F80">
        <w:t>Введение сыворотки</w:t>
      </w:r>
    </w:p>
    <w:p w:rsidR="006775E1" w:rsidRPr="00B36F80" w:rsidRDefault="006775E1" w:rsidP="00594A8C">
      <w:pPr>
        <w:shd w:val="clear" w:color="auto" w:fill="FFFFFF"/>
        <w:textAlignment w:val="baseline"/>
      </w:pPr>
    </w:p>
    <w:p w:rsidR="00594A8C" w:rsidRPr="00B36F80" w:rsidRDefault="000478CB" w:rsidP="00594A8C">
      <w:pPr>
        <w:shd w:val="clear" w:color="auto" w:fill="FFFFFF"/>
        <w:textAlignment w:val="baseline"/>
      </w:pPr>
      <w:r w:rsidRPr="00B36F80">
        <w:t>5</w:t>
      </w:r>
      <w:r w:rsidR="00594A8C" w:rsidRPr="00B36F80">
        <w:t>. Активную резистентность обеспечивают:</w:t>
      </w:r>
    </w:p>
    <w:p w:rsidR="006775E1" w:rsidRPr="00B36F80" w:rsidRDefault="006775E1" w:rsidP="003025CF">
      <w:pPr>
        <w:numPr>
          <w:ilvl w:val="0"/>
          <w:numId w:val="7"/>
        </w:numPr>
        <w:shd w:val="clear" w:color="auto" w:fill="FFFFFF"/>
        <w:ind w:left="750"/>
        <w:textAlignment w:val="baseline"/>
      </w:pPr>
      <w:r w:rsidRPr="00B36F80">
        <w:t>Иммунитет</w:t>
      </w:r>
    </w:p>
    <w:p w:rsidR="00594A8C" w:rsidRPr="00B36F80" w:rsidRDefault="00594A8C" w:rsidP="003025CF">
      <w:pPr>
        <w:numPr>
          <w:ilvl w:val="0"/>
          <w:numId w:val="7"/>
        </w:numPr>
        <w:shd w:val="clear" w:color="auto" w:fill="FFFFFF"/>
        <w:ind w:left="750"/>
        <w:textAlignment w:val="baseline"/>
      </w:pPr>
      <w:r w:rsidRPr="00B36F80">
        <w:t>Гематоэнцефалический барьер</w:t>
      </w:r>
    </w:p>
    <w:p w:rsidR="00594A8C" w:rsidRPr="00B36F80" w:rsidRDefault="00594A8C" w:rsidP="003025CF">
      <w:pPr>
        <w:numPr>
          <w:ilvl w:val="0"/>
          <w:numId w:val="7"/>
        </w:numPr>
        <w:shd w:val="clear" w:color="auto" w:fill="FFFFFF"/>
        <w:ind w:left="750"/>
        <w:textAlignment w:val="baseline"/>
      </w:pPr>
      <w:r w:rsidRPr="00B36F80">
        <w:t>Кожа, слизистые оболочки</w:t>
      </w:r>
    </w:p>
    <w:p w:rsidR="00594A8C" w:rsidRPr="00B36F80" w:rsidRDefault="00594A8C" w:rsidP="003025CF">
      <w:pPr>
        <w:numPr>
          <w:ilvl w:val="0"/>
          <w:numId w:val="7"/>
        </w:numPr>
        <w:shd w:val="clear" w:color="auto" w:fill="FFFFFF"/>
        <w:ind w:left="750"/>
        <w:textAlignment w:val="baseline"/>
      </w:pPr>
      <w:r w:rsidRPr="00B36F80">
        <w:t>Введение сыворотки</w:t>
      </w:r>
    </w:p>
    <w:p w:rsidR="006775E1" w:rsidRPr="00B36F80" w:rsidRDefault="006775E1" w:rsidP="006775E1">
      <w:pPr>
        <w:shd w:val="clear" w:color="auto" w:fill="FFFFFF"/>
        <w:ind w:left="750"/>
        <w:textAlignment w:val="baseline"/>
      </w:pPr>
    </w:p>
    <w:p w:rsidR="00594A8C" w:rsidRPr="00B36F80" w:rsidRDefault="000478CB" w:rsidP="00594A8C">
      <w:pPr>
        <w:shd w:val="clear" w:color="auto" w:fill="FFFFFF"/>
        <w:textAlignment w:val="baseline"/>
      </w:pPr>
      <w:r w:rsidRPr="00B36F80">
        <w:t>6</w:t>
      </w:r>
      <w:r w:rsidR="00594A8C" w:rsidRPr="00B36F80">
        <w:t>. Вторичную активную резистентность обеспечивают:</w:t>
      </w:r>
    </w:p>
    <w:p w:rsidR="006775E1" w:rsidRPr="00B36F80" w:rsidRDefault="006775E1" w:rsidP="003025CF">
      <w:pPr>
        <w:numPr>
          <w:ilvl w:val="0"/>
          <w:numId w:val="8"/>
        </w:numPr>
        <w:shd w:val="clear" w:color="auto" w:fill="FFFFFF"/>
        <w:ind w:left="750"/>
        <w:textAlignment w:val="baseline"/>
      </w:pPr>
      <w:r w:rsidRPr="00B36F80">
        <w:t>Вакцинация</w:t>
      </w:r>
    </w:p>
    <w:p w:rsidR="00594A8C" w:rsidRPr="00B36F80" w:rsidRDefault="00594A8C" w:rsidP="003025CF">
      <w:pPr>
        <w:numPr>
          <w:ilvl w:val="0"/>
          <w:numId w:val="8"/>
        </w:numPr>
        <w:shd w:val="clear" w:color="auto" w:fill="FFFFFF"/>
        <w:ind w:left="750"/>
        <w:textAlignment w:val="baseline"/>
      </w:pPr>
      <w:r w:rsidRPr="00B36F80">
        <w:t>Гематоэнцефалический барьер</w:t>
      </w:r>
    </w:p>
    <w:p w:rsidR="00594A8C" w:rsidRPr="00B36F80" w:rsidRDefault="00594A8C" w:rsidP="003025CF">
      <w:pPr>
        <w:numPr>
          <w:ilvl w:val="0"/>
          <w:numId w:val="8"/>
        </w:numPr>
        <w:shd w:val="clear" w:color="auto" w:fill="FFFFFF"/>
        <w:ind w:left="750"/>
        <w:textAlignment w:val="baseline"/>
      </w:pPr>
      <w:r w:rsidRPr="00B36F80">
        <w:t>Кожа, слизистые оболочки</w:t>
      </w:r>
    </w:p>
    <w:p w:rsidR="00594A8C" w:rsidRPr="00B36F80" w:rsidRDefault="00594A8C" w:rsidP="003025CF">
      <w:pPr>
        <w:numPr>
          <w:ilvl w:val="0"/>
          <w:numId w:val="8"/>
        </w:numPr>
        <w:shd w:val="clear" w:color="auto" w:fill="FFFFFF"/>
        <w:ind w:left="750"/>
        <w:textAlignment w:val="baseline"/>
      </w:pPr>
      <w:r w:rsidRPr="00B36F80">
        <w:t>Введение сыворотки</w:t>
      </w:r>
    </w:p>
    <w:p w:rsidR="006775E1" w:rsidRPr="00B36F80" w:rsidRDefault="006775E1" w:rsidP="006775E1">
      <w:pPr>
        <w:shd w:val="clear" w:color="auto" w:fill="FFFFFF"/>
        <w:ind w:left="750"/>
        <w:textAlignment w:val="baseline"/>
      </w:pPr>
    </w:p>
    <w:p w:rsidR="00594A8C" w:rsidRPr="00B36F80" w:rsidRDefault="000478CB" w:rsidP="00594A8C">
      <w:pPr>
        <w:shd w:val="clear" w:color="auto" w:fill="FFFFFF"/>
        <w:textAlignment w:val="baseline"/>
      </w:pPr>
      <w:r w:rsidRPr="00B36F80">
        <w:t>7</w:t>
      </w:r>
      <w:r w:rsidR="00594A8C" w:rsidRPr="00B36F80">
        <w:t>. Вторичную пассивную резистентность обеспечивают:</w:t>
      </w:r>
    </w:p>
    <w:p w:rsidR="006775E1" w:rsidRPr="00B36F80" w:rsidRDefault="006775E1" w:rsidP="003025CF">
      <w:pPr>
        <w:numPr>
          <w:ilvl w:val="0"/>
          <w:numId w:val="9"/>
        </w:numPr>
        <w:shd w:val="clear" w:color="auto" w:fill="FFFFFF"/>
        <w:ind w:left="750"/>
        <w:textAlignment w:val="baseline"/>
      </w:pPr>
      <w:r w:rsidRPr="00B36F80">
        <w:t>Введение сыворотки</w:t>
      </w:r>
    </w:p>
    <w:p w:rsidR="00594A8C" w:rsidRPr="00B36F80" w:rsidRDefault="00594A8C" w:rsidP="003025CF">
      <w:pPr>
        <w:numPr>
          <w:ilvl w:val="0"/>
          <w:numId w:val="9"/>
        </w:numPr>
        <w:shd w:val="clear" w:color="auto" w:fill="FFFFFF"/>
        <w:ind w:left="750"/>
        <w:textAlignment w:val="baseline"/>
      </w:pPr>
      <w:r w:rsidRPr="00B36F80">
        <w:t>Гематоэнцефалический барьер</w:t>
      </w:r>
    </w:p>
    <w:p w:rsidR="00594A8C" w:rsidRPr="00B36F80" w:rsidRDefault="00594A8C" w:rsidP="003025CF">
      <w:pPr>
        <w:numPr>
          <w:ilvl w:val="0"/>
          <w:numId w:val="9"/>
        </w:numPr>
        <w:shd w:val="clear" w:color="auto" w:fill="FFFFFF"/>
        <w:ind w:left="750"/>
        <w:textAlignment w:val="baseline"/>
      </w:pPr>
      <w:r w:rsidRPr="00B36F80">
        <w:lastRenderedPageBreak/>
        <w:t>Слизистые оболочки</w:t>
      </w:r>
    </w:p>
    <w:p w:rsidR="00594A8C" w:rsidRPr="00B36F80" w:rsidRDefault="00594A8C" w:rsidP="003025CF">
      <w:pPr>
        <w:numPr>
          <w:ilvl w:val="0"/>
          <w:numId w:val="9"/>
        </w:numPr>
        <w:shd w:val="clear" w:color="auto" w:fill="FFFFFF"/>
        <w:ind w:left="750"/>
        <w:textAlignment w:val="baseline"/>
      </w:pPr>
      <w:r w:rsidRPr="00B36F80">
        <w:t>Кожа</w:t>
      </w:r>
    </w:p>
    <w:p w:rsidR="006775E1" w:rsidRPr="00B36F80" w:rsidRDefault="006775E1" w:rsidP="006775E1">
      <w:pPr>
        <w:shd w:val="clear" w:color="auto" w:fill="FFFFFF"/>
        <w:ind w:left="750"/>
        <w:textAlignment w:val="baseline"/>
      </w:pPr>
    </w:p>
    <w:p w:rsidR="00594A8C" w:rsidRPr="00B36F80" w:rsidRDefault="000478CB" w:rsidP="00594A8C">
      <w:pPr>
        <w:shd w:val="clear" w:color="auto" w:fill="FFFFFF"/>
        <w:textAlignment w:val="baseline"/>
      </w:pPr>
      <w:r w:rsidRPr="00B36F80">
        <w:t>8</w:t>
      </w:r>
      <w:r w:rsidR="00594A8C" w:rsidRPr="00B36F80">
        <w:t>.  Мерой резистентности организма является:</w:t>
      </w:r>
    </w:p>
    <w:p w:rsidR="000478CB" w:rsidRPr="00B36F80" w:rsidRDefault="000478CB" w:rsidP="003025CF">
      <w:pPr>
        <w:numPr>
          <w:ilvl w:val="0"/>
          <w:numId w:val="10"/>
        </w:numPr>
        <w:shd w:val="clear" w:color="auto" w:fill="FFFFFF"/>
        <w:ind w:left="750"/>
        <w:textAlignment w:val="baseline"/>
      </w:pPr>
      <w:r w:rsidRPr="00B36F80">
        <w:t>Величина стресса, вызывающая повреждение</w:t>
      </w:r>
    </w:p>
    <w:p w:rsidR="00594A8C" w:rsidRPr="00B36F80" w:rsidRDefault="00594A8C" w:rsidP="003025CF">
      <w:pPr>
        <w:numPr>
          <w:ilvl w:val="0"/>
          <w:numId w:val="10"/>
        </w:numPr>
        <w:shd w:val="clear" w:color="auto" w:fill="FFFFFF"/>
        <w:ind w:left="750"/>
        <w:textAlignment w:val="baseline"/>
      </w:pPr>
      <w:r w:rsidRPr="00B36F80">
        <w:t>Минимальное повреждение организма</w:t>
      </w:r>
    </w:p>
    <w:p w:rsidR="00594A8C" w:rsidRPr="00B36F80" w:rsidRDefault="00594A8C" w:rsidP="003025CF">
      <w:pPr>
        <w:numPr>
          <w:ilvl w:val="0"/>
          <w:numId w:val="10"/>
        </w:numPr>
        <w:shd w:val="clear" w:color="auto" w:fill="FFFFFF"/>
        <w:ind w:left="750"/>
        <w:textAlignment w:val="baseline"/>
      </w:pPr>
      <w:r w:rsidRPr="00B36F80">
        <w:t>Доза повреждающего воздействия, вызывающего ответную реакцию организма</w:t>
      </w:r>
    </w:p>
    <w:p w:rsidR="00594A8C" w:rsidRPr="00B36F80" w:rsidRDefault="00594A8C" w:rsidP="003025CF">
      <w:pPr>
        <w:numPr>
          <w:ilvl w:val="0"/>
          <w:numId w:val="10"/>
        </w:numPr>
        <w:shd w:val="clear" w:color="auto" w:fill="FFFFFF"/>
        <w:ind w:left="750"/>
        <w:textAlignment w:val="baseline"/>
      </w:pPr>
      <w:r w:rsidRPr="00B36F80">
        <w:t>Выраженность ответных реакций организма на повреждающее воздействие</w:t>
      </w:r>
    </w:p>
    <w:p w:rsidR="000478CB" w:rsidRPr="00B36F80" w:rsidRDefault="000478CB" w:rsidP="00594A8C">
      <w:pPr>
        <w:shd w:val="clear" w:color="auto" w:fill="FFFFFF"/>
        <w:textAlignment w:val="baseline"/>
      </w:pPr>
    </w:p>
    <w:p w:rsidR="00BE0C6C" w:rsidRPr="00B36F80" w:rsidRDefault="00CC5856" w:rsidP="00BE0C6C">
      <w:pPr>
        <w:shd w:val="clear" w:color="auto" w:fill="FFFFFF"/>
        <w:textAlignment w:val="baseline"/>
      </w:pPr>
      <w:r w:rsidRPr="00B36F80">
        <w:t>9</w:t>
      </w:r>
      <w:r w:rsidR="00BE0C6C" w:rsidRPr="00B36F80">
        <w:t>. Вторая стадия фагоцитоза называется:</w:t>
      </w:r>
    </w:p>
    <w:p w:rsidR="00BE0C6C" w:rsidRPr="00B36F80" w:rsidRDefault="00BE0C6C" w:rsidP="003025CF">
      <w:pPr>
        <w:numPr>
          <w:ilvl w:val="0"/>
          <w:numId w:val="11"/>
        </w:numPr>
        <w:shd w:val="clear" w:color="auto" w:fill="FFFFFF"/>
        <w:ind w:left="750"/>
        <w:textAlignment w:val="baseline"/>
      </w:pPr>
      <w:r w:rsidRPr="00B36F80">
        <w:t>Распознавание и контакт</w:t>
      </w:r>
    </w:p>
    <w:p w:rsidR="00BE0C6C" w:rsidRPr="00B36F80" w:rsidRDefault="00BE0C6C" w:rsidP="003025CF">
      <w:pPr>
        <w:numPr>
          <w:ilvl w:val="0"/>
          <w:numId w:val="11"/>
        </w:numPr>
        <w:shd w:val="clear" w:color="auto" w:fill="FFFFFF"/>
        <w:ind w:left="750"/>
        <w:textAlignment w:val="baseline"/>
      </w:pPr>
      <w:r w:rsidRPr="00B36F80">
        <w:t>Поглощение</w:t>
      </w:r>
    </w:p>
    <w:p w:rsidR="00BE0C6C" w:rsidRPr="00B36F80" w:rsidRDefault="00BE0C6C" w:rsidP="003025CF">
      <w:pPr>
        <w:numPr>
          <w:ilvl w:val="0"/>
          <w:numId w:val="11"/>
        </w:numPr>
        <w:shd w:val="clear" w:color="auto" w:fill="FFFFFF"/>
        <w:ind w:left="750"/>
        <w:textAlignment w:val="baseline"/>
      </w:pPr>
      <w:r w:rsidRPr="00B36F80">
        <w:t>Сближение</w:t>
      </w:r>
    </w:p>
    <w:p w:rsidR="00BE0C6C" w:rsidRPr="00B36F80" w:rsidRDefault="00BE0C6C" w:rsidP="003025CF">
      <w:pPr>
        <w:numPr>
          <w:ilvl w:val="0"/>
          <w:numId w:val="11"/>
        </w:numPr>
        <w:shd w:val="clear" w:color="auto" w:fill="FFFFFF"/>
        <w:ind w:left="750"/>
        <w:textAlignment w:val="baseline"/>
      </w:pPr>
      <w:r w:rsidRPr="00B36F80">
        <w:t>Переваривание</w:t>
      </w:r>
    </w:p>
    <w:p w:rsidR="00BE0C6C" w:rsidRPr="00B36F80" w:rsidRDefault="00BE0C6C" w:rsidP="00BE0C6C">
      <w:pPr>
        <w:shd w:val="clear" w:color="auto" w:fill="FFFFFF"/>
        <w:ind w:left="750"/>
        <w:textAlignment w:val="baseline"/>
      </w:pPr>
    </w:p>
    <w:p w:rsidR="00BE0C6C" w:rsidRPr="00B36F80" w:rsidRDefault="00CC5856" w:rsidP="00BE0C6C">
      <w:pPr>
        <w:shd w:val="clear" w:color="auto" w:fill="FFFFFF"/>
        <w:textAlignment w:val="baseline"/>
      </w:pPr>
      <w:r w:rsidRPr="00B36F80">
        <w:t>10</w:t>
      </w:r>
      <w:r w:rsidR="00BE0C6C" w:rsidRPr="00B36F80">
        <w:t>. Третья стадия фагоцитоза называется:</w:t>
      </w:r>
    </w:p>
    <w:p w:rsidR="00BE0C6C" w:rsidRPr="00B36F80" w:rsidRDefault="00BE0C6C" w:rsidP="003025CF">
      <w:pPr>
        <w:numPr>
          <w:ilvl w:val="0"/>
          <w:numId w:val="12"/>
        </w:numPr>
        <w:shd w:val="clear" w:color="auto" w:fill="FFFFFF"/>
        <w:ind w:left="750"/>
        <w:textAlignment w:val="baseline"/>
      </w:pPr>
      <w:r w:rsidRPr="00B36F80">
        <w:t>Поглощение</w:t>
      </w:r>
    </w:p>
    <w:p w:rsidR="00BE0C6C" w:rsidRPr="00B36F80" w:rsidRDefault="00BE0C6C" w:rsidP="003025CF">
      <w:pPr>
        <w:numPr>
          <w:ilvl w:val="0"/>
          <w:numId w:val="12"/>
        </w:numPr>
        <w:shd w:val="clear" w:color="auto" w:fill="FFFFFF"/>
        <w:ind w:left="750"/>
        <w:textAlignment w:val="baseline"/>
      </w:pPr>
      <w:r w:rsidRPr="00B36F80">
        <w:t>Распознавание и контакт</w:t>
      </w:r>
    </w:p>
    <w:p w:rsidR="00BE0C6C" w:rsidRPr="00B36F80" w:rsidRDefault="00BE0C6C" w:rsidP="003025CF">
      <w:pPr>
        <w:numPr>
          <w:ilvl w:val="0"/>
          <w:numId w:val="12"/>
        </w:numPr>
        <w:shd w:val="clear" w:color="auto" w:fill="FFFFFF"/>
        <w:ind w:left="750"/>
        <w:textAlignment w:val="baseline"/>
      </w:pPr>
      <w:r w:rsidRPr="00B36F80">
        <w:t>Сближение</w:t>
      </w:r>
    </w:p>
    <w:p w:rsidR="00BE0C6C" w:rsidRPr="00B36F80" w:rsidRDefault="00BE0C6C" w:rsidP="003025CF">
      <w:pPr>
        <w:numPr>
          <w:ilvl w:val="0"/>
          <w:numId w:val="12"/>
        </w:numPr>
        <w:shd w:val="clear" w:color="auto" w:fill="FFFFFF"/>
        <w:ind w:left="750"/>
        <w:textAlignment w:val="baseline"/>
      </w:pPr>
      <w:r w:rsidRPr="00B36F80">
        <w:t>Переваривание</w:t>
      </w:r>
    </w:p>
    <w:p w:rsidR="00BE0C6C" w:rsidRPr="00B36F80" w:rsidRDefault="00BE0C6C" w:rsidP="00BE0C6C">
      <w:pPr>
        <w:shd w:val="clear" w:color="auto" w:fill="FFFFFF"/>
        <w:ind w:left="750"/>
        <w:textAlignment w:val="baseline"/>
      </w:pPr>
    </w:p>
    <w:p w:rsidR="00BE0C6C" w:rsidRPr="00B36F80" w:rsidRDefault="00CC5856" w:rsidP="00BE0C6C">
      <w:pPr>
        <w:shd w:val="clear" w:color="auto" w:fill="FFFFFF"/>
        <w:textAlignment w:val="baseline"/>
      </w:pPr>
      <w:r w:rsidRPr="00B36F80">
        <w:t>11</w:t>
      </w:r>
      <w:r w:rsidR="00BE0C6C" w:rsidRPr="00B36F80">
        <w:t>. Вариантом фибринозного экссудата является:</w:t>
      </w:r>
    </w:p>
    <w:p w:rsidR="00BE0C6C" w:rsidRPr="00B36F80" w:rsidRDefault="00BE0C6C" w:rsidP="003025CF">
      <w:pPr>
        <w:numPr>
          <w:ilvl w:val="0"/>
          <w:numId w:val="13"/>
        </w:numPr>
        <w:shd w:val="clear" w:color="auto" w:fill="FFFFFF"/>
        <w:ind w:left="750"/>
        <w:textAlignment w:val="baseline"/>
      </w:pPr>
      <w:r w:rsidRPr="00B36F80">
        <w:t>Крупозный</w:t>
      </w:r>
    </w:p>
    <w:p w:rsidR="00BE0C6C" w:rsidRPr="00B36F80" w:rsidRDefault="00BE0C6C" w:rsidP="003025CF">
      <w:pPr>
        <w:numPr>
          <w:ilvl w:val="0"/>
          <w:numId w:val="13"/>
        </w:numPr>
        <w:shd w:val="clear" w:color="auto" w:fill="FFFFFF"/>
        <w:ind w:left="750"/>
        <w:textAlignment w:val="baseline"/>
      </w:pPr>
      <w:r w:rsidRPr="00B36F80">
        <w:t>Геморрагический</w:t>
      </w:r>
    </w:p>
    <w:p w:rsidR="00BE0C6C" w:rsidRPr="00B36F80" w:rsidRDefault="00BE0C6C" w:rsidP="003025CF">
      <w:pPr>
        <w:numPr>
          <w:ilvl w:val="0"/>
          <w:numId w:val="13"/>
        </w:numPr>
        <w:shd w:val="clear" w:color="auto" w:fill="FFFFFF"/>
        <w:ind w:left="750"/>
        <w:textAlignment w:val="baseline"/>
      </w:pPr>
      <w:r w:rsidRPr="00B36F80">
        <w:t>Хилезный</w:t>
      </w:r>
    </w:p>
    <w:p w:rsidR="00BE0C6C" w:rsidRPr="00B36F80" w:rsidRDefault="00BE0C6C" w:rsidP="003025CF">
      <w:pPr>
        <w:numPr>
          <w:ilvl w:val="0"/>
          <w:numId w:val="13"/>
        </w:numPr>
        <w:shd w:val="clear" w:color="auto" w:fill="FFFFFF"/>
        <w:ind w:left="750"/>
        <w:textAlignment w:val="baseline"/>
      </w:pPr>
      <w:r w:rsidRPr="00B36F80">
        <w:t>Катаральный</w:t>
      </w:r>
    </w:p>
    <w:p w:rsidR="00BE0C6C" w:rsidRPr="00B36F80" w:rsidRDefault="00BE0C6C" w:rsidP="00BE0C6C">
      <w:pPr>
        <w:shd w:val="clear" w:color="auto" w:fill="FFFFFF"/>
        <w:ind w:left="750"/>
        <w:textAlignment w:val="baseline"/>
      </w:pPr>
    </w:p>
    <w:p w:rsidR="00BE0C6C" w:rsidRPr="00B36F80" w:rsidRDefault="00CC5856" w:rsidP="00BE0C6C">
      <w:pPr>
        <w:shd w:val="clear" w:color="auto" w:fill="FFFFFF"/>
        <w:textAlignment w:val="baseline"/>
      </w:pPr>
      <w:r w:rsidRPr="00B36F80">
        <w:t>12</w:t>
      </w:r>
      <w:r w:rsidR="00BE0C6C" w:rsidRPr="00B36F80">
        <w:t>. Вариантом серозного экссудата является:</w:t>
      </w:r>
    </w:p>
    <w:p w:rsidR="00BE0C6C" w:rsidRPr="00B36F80" w:rsidRDefault="00BE0C6C" w:rsidP="003025CF">
      <w:pPr>
        <w:numPr>
          <w:ilvl w:val="0"/>
          <w:numId w:val="14"/>
        </w:numPr>
        <w:shd w:val="clear" w:color="auto" w:fill="FFFFFF"/>
        <w:ind w:left="750"/>
        <w:textAlignment w:val="baseline"/>
      </w:pPr>
      <w:r w:rsidRPr="00B36F80">
        <w:t>Катаральный</w:t>
      </w:r>
    </w:p>
    <w:p w:rsidR="00BE0C6C" w:rsidRPr="00B36F80" w:rsidRDefault="00BE0C6C" w:rsidP="003025CF">
      <w:pPr>
        <w:numPr>
          <w:ilvl w:val="0"/>
          <w:numId w:val="14"/>
        </w:numPr>
        <w:shd w:val="clear" w:color="auto" w:fill="FFFFFF"/>
        <w:ind w:left="750"/>
        <w:textAlignment w:val="baseline"/>
      </w:pPr>
      <w:r w:rsidRPr="00B36F80">
        <w:t>Геморрагический</w:t>
      </w:r>
    </w:p>
    <w:p w:rsidR="00BE0C6C" w:rsidRPr="00B36F80" w:rsidRDefault="00BE0C6C" w:rsidP="003025CF">
      <w:pPr>
        <w:numPr>
          <w:ilvl w:val="0"/>
          <w:numId w:val="14"/>
        </w:numPr>
        <w:shd w:val="clear" w:color="auto" w:fill="FFFFFF"/>
        <w:ind w:left="750"/>
        <w:textAlignment w:val="baseline"/>
      </w:pPr>
      <w:r w:rsidRPr="00B36F80">
        <w:t>Хилезный</w:t>
      </w:r>
    </w:p>
    <w:p w:rsidR="00BE0C6C" w:rsidRPr="00B36F80" w:rsidRDefault="00BE0C6C" w:rsidP="003025CF">
      <w:pPr>
        <w:numPr>
          <w:ilvl w:val="0"/>
          <w:numId w:val="14"/>
        </w:numPr>
        <w:shd w:val="clear" w:color="auto" w:fill="FFFFFF"/>
        <w:ind w:left="750"/>
        <w:textAlignment w:val="baseline"/>
      </w:pPr>
      <w:r w:rsidRPr="00B36F80">
        <w:t>Крупозный</w:t>
      </w:r>
    </w:p>
    <w:p w:rsidR="00BE0C6C" w:rsidRPr="00B36F80" w:rsidRDefault="00BE0C6C" w:rsidP="00BE0C6C">
      <w:pPr>
        <w:shd w:val="clear" w:color="auto" w:fill="FFFFFF"/>
        <w:ind w:left="750"/>
        <w:textAlignment w:val="baseline"/>
      </w:pPr>
    </w:p>
    <w:p w:rsidR="00BE0C6C" w:rsidRPr="00B36F80" w:rsidRDefault="00CC5856" w:rsidP="00BE0C6C">
      <w:pPr>
        <w:shd w:val="clear" w:color="auto" w:fill="FFFFFF"/>
        <w:textAlignment w:val="baseline"/>
      </w:pPr>
      <w:r w:rsidRPr="00B36F80">
        <w:t>13</w:t>
      </w:r>
      <w:r w:rsidR="00BE0C6C" w:rsidRPr="00B36F80">
        <w:t>. Макрофагами являются:</w:t>
      </w:r>
    </w:p>
    <w:p w:rsidR="00BE0C6C" w:rsidRPr="00B36F80" w:rsidRDefault="00BE0C6C" w:rsidP="003025CF">
      <w:pPr>
        <w:numPr>
          <w:ilvl w:val="0"/>
          <w:numId w:val="15"/>
        </w:numPr>
        <w:shd w:val="clear" w:color="auto" w:fill="FFFFFF"/>
        <w:ind w:left="750"/>
        <w:textAlignment w:val="baseline"/>
      </w:pPr>
      <w:r w:rsidRPr="00B36F80">
        <w:t xml:space="preserve">Моноциты </w:t>
      </w:r>
    </w:p>
    <w:p w:rsidR="00BE0C6C" w:rsidRPr="00B36F80" w:rsidRDefault="00BE0C6C" w:rsidP="003025CF">
      <w:pPr>
        <w:numPr>
          <w:ilvl w:val="0"/>
          <w:numId w:val="15"/>
        </w:numPr>
        <w:shd w:val="clear" w:color="auto" w:fill="FFFFFF"/>
        <w:ind w:left="750"/>
        <w:textAlignment w:val="baseline"/>
      </w:pPr>
      <w:r w:rsidRPr="00B36F80">
        <w:t>Тучные клетки</w:t>
      </w:r>
    </w:p>
    <w:p w:rsidR="00BE0C6C" w:rsidRPr="00B36F80" w:rsidRDefault="00BE0C6C" w:rsidP="003025CF">
      <w:pPr>
        <w:numPr>
          <w:ilvl w:val="0"/>
          <w:numId w:val="15"/>
        </w:numPr>
        <w:shd w:val="clear" w:color="auto" w:fill="FFFFFF"/>
        <w:ind w:left="750"/>
        <w:textAlignment w:val="baseline"/>
      </w:pPr>
      <w:r w:rsidRPr="00B36F80">
        <w:t>Базофилы</w:t>
      </w:r>
    </w:p>
    <w:p w:rsidR="00BE0C6C" w:rsidRPr="00B36F80" w:rsidRDefault="00BE0C6C" w:rsidP="003025CF">
      <w:pPr>
        <w:pStyle w:val="a5"/>
        <w:widowControl/>
        <w:numPr>
          <w:ilvl w:val="0"/>
          <w:numId w:val="15"/>
        </w:numPr>
        <w:shd w:val="clear" w:color="auto" w:fill="FFFFFF"/>
        <w:autoSpaceDE/>
        <w:autoSpaceDN/>
        <w:adjustRightInd/>
        <w:jc w:val="left"/>
        <w:textAlignment w:val="baseline"/>
        <w:rPr>
          <w:rFonts w:ascii="Times New Roman" w:hAnsi="Times New Roman"/>
          <w:sz w:val="24"/>
          <w:szCs w:val="24"/>
        </w:rPr>
      </w:pPr>
      <w:r w:rsidRPr="00B36F80">
        <w:rPr>
          <w:rFonts w:ascii="Times New Roman" w:hAnsi="Times New Roman"/>
          <w:sz w:val="24"/>
          <w:szCs w:val="24"/>
        </w:rPr>
        <w:t>Эритроциты</w:t>
      </w:r>
    </w:p>
    <w:p w:rsidR="00BE0C6C" w:rsidRPr="00B36F80" w:rsidRDefault="00BE0C6C" w:rsidP="00BE0C6C">
      <w:pPr>
        <w:shd w:val="clear" w:color="auto" w:fill="FFFFFF"/>
        <w:textAlignment w:val="baseline"/>
      </w:pPr>
    </w:p>
    <w:p w:rsidR="00BE0C6C" w:rsidRPr="00B36F80" w:rsidRDefault="00CC5856" w:rsidP="00BE0C6C">
      <w:pPr>
        <w:shd w:val="clear" w:color="auto" w:fill="FFFFFF"/>
        <w:textAlignment w:val="baseline"/>
      </w:pPr>
      <w:r w:rsidRPr="00B36F80">
        <w:t>14</w:t>
      </w:r>
      <w:r w:rsidR="00BE0C6C" w:rsidRPr="00B36F80">
        <w:t>. Микрофагами являются:</w:t>
      </w:r>
    </w:p>
    <w:p w:rsidR="00BE0C6C" w:rsidRPr="00B36F80" w:rsidRDefault="00BE0C6C" w:rsidP="003025CF">
      <w:pPr>
        <w:numPr>
          <w:ilvl w:val="0"/>
          <w:numId w:val="16"/>
        </w:numPr>
        <w:shd w:val="clear" w:color="auto" w:fill="FFFFFF"/>
        <w:ind w:left="750"/>
        <w:textAlignment w:val="baseline"/>
      </w:pPr>
      <w:r w:rsidRPr="00B36F80">
        <w:t xml:space="preserve">Нейтрофилы </w:t>
      </w:r>
    </w:p>
    <w:p w:rsidR="00BE0C6C" w:rsidRPr="00B36F80" w:rsidRDefault="00BE0C6C" w:rsidP="003025CF">
      <w:pPr>
        <w:numPr>
          <w:ilvl w:val="0"/>
          <w:numId w:val="16"/>
        </w:numPr>
        <w:shd w:val="clear" w:color="auto" w:fill="FFFFFF"/>
        <w:ind w:left="750"/>
        <w:textAlignment w:val="baseline"/>
      </w:pPr>
      <w:r w:rsidRPr="00B36F80">
        <w:t>Тучные клетки</w:t>
      </w:r>
    </w:p>
    <w:p w:rsidR="00BE0C6C" w:rsidRPr="00B36F80" w:rsidRDefault="00BE0C6C" w:rsidP="003025CF">
      <w:pPr>
        <w:numPr>
          <w:ilvl w:val="0"/>
          <w:numId w:val="16"/>
        </w:numPr>
        <w:shd w:val="clear" w:color="auto" w:fill="FFFFFF"/>
        <w:ind w:left="750"/>
        <w:textAlignment w:val="baseline"/>
      </w:pPr>
      <w:r w:rsidRPr="00B36F80">
        <w:t>Базофилы</w:t>
      </w:r>
    </w:p>
    <w:p w:rsidR="00BE0C6C" w:rsidRPr="00B36F80" w:rsidRDefault="00BE0C6C" w:rsidP="003025CF">
      <w:pPr>
        <w:numPr>
          <w:ilvl w:val="0"/>
          <w:numId w:val="16"/>
        </w:numPr>
        <w:shd w:val="clear" w:color="auto" w:fill="FFFFFF"/>
        <w:ind w:left="750"/>
        <w:textAlignment w:val="baseline"/>
      </w:pPr>
      <w:r w:rsidRPr="00B36F80">
        <w:t>Моноциты</w:t>
      </w:r>
    </w:p>
    <w:p w:rsidR="00BE0C6C" w:rsidRPr="00B36F80" w:rsidRDefault="00BE0C6C" w:rsidP="00BE0C6C">
      <w:pPr>
        <w:shd w:val="clear" w:color="auto" w:fill="FFFFFF"/>
        <w:textAlignment w:val="baseline"/>
      </w:pPr>
    </w:p>
    <w:p w:rsidR="00BE0C6C" w:rsidRPr="00B36F80" w:rsidRDefault="00CC5856" w:rsidP="00BE0C6C">
      <w:pPr>
        <w:shd w:val="clear" w:color="auto" w:fill="FFFFFF"/>
        <w:textAlignment w:val="baseline"/>
      </w:pPr>
      <w:r w:rsidRPr="00B36F80">
        <w:t>15</w:t>
      </w:r>
      <w:r w:rsidR="00BE0C6C" w:rsidRPr="00B36F80">
        <w:t>. К медиаторам воспаления пептидной природы относятся:</w:t>
      </w:r>
    </w:p>
    <w:p w:rsidR="00BE0C6C" w:rsidRPr="00B36F80" w:rsidRDefault="00BE0C6C" w:rsidP="003025CF">
      <w:pPr>
        <w:numPr>
          <w:ilvl w:val="0"/>
          <w:numId w:val="17"/>
        </w:numPr>
        <w:shd w:val="clear" w:color="auto" w:fill="FFFFFF"/>
        <w:ind w:left="750"/>
        <w:textAlignment w:val="baseline"/>
      </w:pPr>
      <w:r w:rsidRPr="00B36F80">
        <w:t>Плазмин</w:t>
      </w:r>
    </w:p>
    <w:p w:rsidR="00BE0C6C" w:rsidRPr="00B36F80" w:rsidRDefault="00BE0C6C" w:rsidP="003025CF">
      <w:pPr>
        <w:numPr>
          <w:ilvl w:val="0"/>
          <w:numId w:val="17"/>
        </w:numPr>
        <w:shd w:val="clear" w:color="auto" w:fill="FFFFFF"/>
        <w:ind w:left="750"/>
        <w:textAlignment w:val="baseline"/>
      </w:pPr>
      <w:r w:rsidRPr="00B36F80">
        <w:t>Тромбоксан</w:t>
      </w:r>
    </w:p>
    <w:p w:rsidR="00BE0C6C" w:rsidRPr="00B36F80" w:rsidRDefault="00BE0C6C" w:rsidP="003025CF">
      <w:pPr>
        <w:numPr>
          <w:ilvl w:val="0"/>
          <w:numId w:val="17"/>
        </w:numPr>
        <w:shd w:val="clear" w:color="auto" w:fill="FFFFFF"/>
        <w:ind w:left="750"/>
        <w:textAlignment w:val="baseline"/>
      </w:pPr>
      <w:r w:rsidRPr="00B36F80">
        <w:t>Гистамин</w:t>
      </w:r>
    </w:p>
    <w:p w:rsidR="00BE0C6C" w:rsidRPr="00B36F80" w:rsidRDefault="00BE0C6C" w:rsidP="003025CF">
      <w:pPr>
        <w:numPr>
          <w:ilvl w:val="0"/>
          <w:numId w:val="17"/>
        </w:numPr>
        <w:shd w:val="clear" w:color="auto" w:fill="FFFFFF"/>
        <w:ind w:left="750"/>
        <w:textAlignment w:val="baseline"/>
      </w:pPr>
      <w:r w:rsidRPr="00B36F80">
        <w:t>Простагландины</w:t>
      </w:r>
    </w:p>
    <w:p w:rsidR="00BE0C6C" w:rsidRPr="00B36F80" w:rsidRDefault="00BE0C6C" w:rsidP="00BE0C6C">
      <w:pPr>
        <w:shd w:val="clear" w:color="auto" w:fill="FFFFFF"/>
        <w:ind w:left="750"/>
        <w:textAlignment w:val="baseline"/>
      </w:pPr>
    </w:p>
    <w:p w:rsidR="00BE0C6C" w:rsidRPr="00B36F80" w:rsidRDefault="00CC5856" w:rsidP="00BE0C6C">
      <w:pPr>
        <w:shd w:val="clear" w:color="auto" w:fill="FFFFFF"/>
        <w:textAlignment w:val="baseline"/>
      </w:pPr>
      <w:r w:rsidRPr="00B36F80">
        <w:t>16</w:t>
      </w:r>
      <w:r w:rsidR="00BE0C6C" w:rsidRPr="00B36F80">
        <w:t>. Покраснение очага воспаления — это следствие:</w:t>
      </w:r>
    </w:p>
    <w:p w:rsidR="00BE0C6C" w:rsidRPr="00B36F80" w:rsidRDefault="00BE0C6C" w:rsidP="003025CF">
      <w:pPr>
        <w:numPr>
          <w:ilvl w:val="0"/>
          <w:numId w:val="18"/>
        </w:numPr>
        <w:shd w:val="clear" w:color="auto" w:fill="FFFFFF"/>
        <w:ind w:left="750"/>
        <w:textAlignment w:val="baseline"/>
      </w:pPr>
      <w:r w:rsidRPr="00B36F80">
        <w:t>Артериальной гиперемии</w:t>
      </w:r>
    </w:p>
    <w:p w:rsidR="00BE0C6C" w:rsidRPr="00B36F80" w:rsidRDefault="00BE0C6C" w:rsidP="003025CF">
      <w:pPr>
        <w:numPr>
          <w:ilvl w:val="0"/>
          <w:numId w:val="18"/>
        </w:numPr>
        <w:shd w:val="clear" w:color="auto" w:fill="FFFFFF"/>
        <w:ind w:left="750"/>
        <w:textAlignment w:val="baseline"/>
      </w:pPr>
      <w:r w:rsidRPr="00B36F80">
        <w:t>Ишемии</w:t>
      </w:r>
    </w:p>
    <w:p w:rsidR="00BE0C6C" w:rsidRPr="00B36F80" w:rsidRDefault="00BE0C6C" w:rsidP="003025CF">
      <w:pPr>
        <w:numPr>
          <w:ilvl w:val="0"/>
          <w:numId w:val="18"/>
        </w:numPr>
        <w:shd w:val="clear" w:color="auto" w:fill="FFFFFF"/>
        <w:ind w:left="750"/>
        <w:textAlignment w:val="baseline"/>
      </w:pPr>
      <w:r w:rsidRPr="00B36F80">
        <w:lastRenderedPageBreak/>
        <w:t>Сладжа</w:t>
      </w:r>
    </w:p>
    <w:p w:rsidR="00BE0C6C" w:rsidRPr="00B36F80" w:rsidRDefault="00BE0C6C" w:rsidP="003025CF">
      <w:pPr>
        <w:numPr>
          <w:ilvl w:val="0"/>
          <w:numId w:val="18"/>
        </w:numPr>
        <w:shd w:val="clear" w:color="auto" w:fill="FFFFFF"/>
        <w:ind w:left="750"/>
        <w:textAlignment w:val="baseline"/>
      </w:pPr>
      <w:r w:rsidRPr="00B36F80">
        <w:t>Тромбоза</w:t>
      </w:r>
    </w:p>
    <w:p w:rsidR="00BE0C6C" w:rsidRPr="00B36F80" w:rsidRDefault="00BE0C6C" w:rsidP="00BE0C6C">
      <w:pPr>
        <w:shd w:val="clear" w:color="auto" w:fill="FFFFFF"/>
        <w:textAlignment w:val="baseline"/>
      </w:pPr>
    </w:p>
    <w:p w:rsidR="00BE0C6C" w:rsidRPr="00B36F80" w:rsidRDefault="00CC5856" w:rsidP="00BE0C6C">
      <w:pPr>
        <w:shd w:val="clear" w:color="auto" w:fill="FFFFFF"/>
        <w:textAlignment w:val="baseline"/>
      </w:pPr>
      <w:r w:rsidRPr="00B36F80">
        <w:t>17</w:t>
      </w:r>
      <w:r w:rsidR="00BE0C6C" w:rsidRPr="00B36F80">
        <w:t>. Возникновению отека при воспалении способствуют:</w:t>
      </w:r>
    </w:p>
    <w:p w:rsidR="00BE0C6C" w:rsidRPr="00B36F80" w:rsidRDefault="00BE0C6C" w:rsidP="003025CF">
      <w:pPr>
        <w:numPr>
          <w:ilvl w:val="0"/>
          <w:numId w:val="19"/>
        </w:numPr>
        <w:shd w:val="clear" w:color="auto" w:fill="FFFFFF"/>
        <w:ind w:left="750"/>
        <w:textAlignment w:val="baseline"/>
      </w:pPr>
      <w:r w:rsidRPr="00B36F80">
        <w:t>Повышение гидростатического давления плазмы</w:t>
      </w:r>
    </w:p>
    <w:p w:rsidR="00BE0C6C" w:rsidRPr="00B36F80" w:rsidRDefault="00BE0C6C" w:rsidP="003025CF">
      <w:pPr>
        <w:numPr>
          <w:ilvl w:val="0"/>
          <w:numId w:val="19"/>
        </w:numPr>
        <w:shd w:val="clear" w:color="auto" w:fill="FFFFFF"/>
        <w:ind w:left="750"/>
        <w:textAlignment w:val="baseline"/>
      </w:pPr>
      <w:r w:rsidRPr="00B36F80">
        <w:t>Повышение гидростатического давления в интерстиции</w:t>
      </w:r>
    </w:p>
    <w:p w:rsidR="00BE0C6C" w:rsidRPr="00B36F80" w:rsidRDefault="00BE0C6C" w:rsidP="003025CF">
      <w:pPr>
        <w:numPr>
          <w:ilvl w:val="0"/>
          <w:numId w:val="19"/>
        </w:numPr>
        <w:shd w:val="clear" w:color="auto" w:fill="FFFFFF"/>
        <w:ind w:left="750"/>
        <w:textAlignment w:val="baseline"/>
      </w:pPr>
      <w:r w:rsidRPr="00B36F80">
        <w:t>Повышение онкотического давления плазмы</w:t>
      </w:r>
    </w:p>
    <w:p w:rsidR="00BE0C6C" w:rsidRPr="00B36F80" w:rsidRDefault="00BE0C6C" w:rsidP="003025CF">
      <w:pPr>
        <w:numPr>
          <w:ilvl w:val="0"/>
          <w:numId w:val="19"/>
        </w:numPr>
        <w:shd w:val="clear" w:color="auto" w:fill="FFFFFF"/>
        <w:ind w:left="750"/>
        <w:textAlignment w:val="baseline"/>
      </w:pPr>
      <w:r w:rsidRPr="00B36F80">
        <w:t>Понижение гидростатического давления плазмы</w:t>
      </w:r>
    </w:p>
    <w:p w:rsidR="00BE0C6C" w:rsidRPr="00B36F80" w:rsidRDefault="00BE0C6C" w:rsidP="00BE0C6C">
      <w:pPr>
        <w:shd w:val="clear" w:color="auto" w:fill="FFFFFF"/>
        <w:ind w:left="750"/>
        <w:textAlignment w:val="baseline"/>
      </w:pPr>
    </w:p>
    <w:p w:rsidR="00BE0C6C" w:rsidRPr="00B36F80" w:rsidRDefault="00CC5856" w:rsidP="00BE0C6C">
      <w:pPr>
        <w:shd w:val="clear" w:color="auto" w:fill="FFFFFF"/>
        <w:textAlignment w:val="baseline"/>
      </w:pPr>
      <w:r w:rsidRPr="00B36F80">
        <w:t>18</w:t>
      </w:r>
      <w:r w:rsidR="00BE0C6C" w:rsidRPr="00B36F80">
        <w:t>. Локальному повышению температуры в очаге воспаления способствуют:</w:t>
      </w:r>
    </w:p>
    <w:p w:rsidR="00BE0C6C" w:rsidRPr="00B36F80" w:rsidRDefault="00BE0C6C" w:rsidP="003025CF">
      <w:pPr>
        <w:numPr>
          <w:ilvl w:val="0"/>
          <w:numId w:val="20"/>
        </w:numPr>
        <w:shd w:val="clear" w:color="auto" w:fill="FFFFFF"/>
        <w:ind w:left="750"/>
        <w:textAlignment w:val="baseline"/>
      </w:pPr>
      <w:r w:rsidRPr="00B36F80">
        <w:t>Артериальная гиперемия</w:t>
      </w:r>
    </w:p>
    <w:p w:rsidR="00BE0C6C" w:rsidRPr="00B36F80" w:rsidRDefault="00BE0C6C" w:rsidP="003025CF">
      <w:pPr>
        <w:numPr>
          <w:ilvl w:val="0"/>
          <w:numId w:val="20"/>
        </w:numPr>
        <w:shd w:val="clear" w:color="auto" w:fill="FFFFFF"/>
        <w:ind w:left="750"/>
        <w:textAlignment w:val="baseline"/>
      </w:pPr>
      <w:r w:rsidRPr="00B36F80">
        <w:t>Венозная гиперемия</w:t>
      </w:r>
    </w:p>
    <w:p w:rsidR="00BE0C6C" w:rsidRPr="00B36F80" w:rsidRDefault="00BE0C6C" w:rsidP="003025CF">
      <w:pPr>
        <w:numPr>
          <w:ilvl w:val="0"/>
          <w:numId w:val="20"/>
        </w:numPr>
        <w:shd w:val="clear" w:color="auto" w:fill="FFFFFF"/>
        <w:ind w:left="750"/>
        <w:textAlignment w:val="baseline"/>
      </w:pPr>
      <w:r w:rsidRPr="00B36F80">
        <w:t>Ишемия ткани</w:t>
      </w:r>
    </w:p>
    <w:p w:rsidR="00BE0C6C" w:rsidRPr="00B36F80" w:rsidRDefault="00BE0C6C" w:rsidP="003025CF">
      <w:pPr>
        <w:numPr>
          <w:ilvl w:val="0"/>
          <w:numId w:val="20"/>
        </w:numPr>
        <w:shd w:val="clear" w:color="auto" w:fill="FFFFFF"/>
        <w:ind w:left="750"/>
        <w:textAlignment w:val="baseline"/>
      </w:pPr>
      <w:r w:rsidRPr="00B36F80">
        <w:t>Уменьшение теплоотдачи в организме</w:t>
      </w:r>
    </w:p>
    <w:p w:rsidR="00BE0C6C" w:rsidRPr="00B36F80" w:rsidRDefault="00BE0C6C" w:rsidP="00BE0C6C">
      <w:pPr>
        <w:shd w:val="clear" w:color="auto" w:fill="FFFFFF"/>
        <w:ind w:left="750"/>
        <w:textAlignment w:val="baseline"/>
      </w:pPr>
    </w:p>
    <w:p w:rsidR="00BE0C6C" w:rsidRPr="00B36F80" w:rsidRDefault="00CC5856" w:rsidP="00BE0C6C">
      <w:pPr>
        <w:shd w:val="clear" w:color="auto" w:fill="FFFFFF"/>
        <w:textAlignment w:val="baseline"/>
      </w:pPr>
      <w:r w:rsidRPr="00B36F80">
        <w:t>19</w:t>
      </w:r>
      <w:r w:rsidR="00BE0C6C" w:rsidRPr="00B36F80">
        <w:t xml:space="preserve"> Укажите, что не относится к  белкам острой фазы:</w:t>
      </w:r>
    </w:p>
    <w:p w:rsidR="00BE0C6C" w:rsidRPr="00B36F80" w:rsidRDefault="00BE0C6C" w:rsidP="003025CF">
      <w:pPr>
        <w:numPr>
          <w:ilvl w:val="0"/>
          <w:numId w:val="21"/>
        </w:numPr>
        <w:shd w:val="clear" w:color="auto" w:fill="FFFFFF"/>
        <w:ind w:left="750"/>
        <w:textAlignment w:val="baseline"/>
      </w:pPr>
      <w:r w:rsidRPr="00B36F80">
        <w:t>Ангиотензин</w:t>
      </w:r>
    </w:p>
    <w:p w:rsidR="00BE0C6C" w:rsidRPr="00B36F80" w:rsidRDefault="00BE0C6C" w:rsidP="003025CF">
      <w:pPr>
        <w:numPr>
          <w:ilvl w:val="0"/>
          <w:numId w:val="21"/>
        </w:numPr>
        <w:shd w:val="clear" w:color="auto" w:fill="FFFFFF"/>
        <w:ind w:left="750"/>
        <w:textAlignment w:val="baseline"/>
      </w:pPr>
      <w:r w:rsidRPr="00B36F80">
        <w:t>Фибриноген</w:t>
      </w:r>
    </w:p>
    <w:p w:rsidR="00BE0C6C" w:rsidRPr="00B36F80" w:rsidRDefault="00BE0C6C" w:rsidP="003025CF">
      <w:pPr>
        <w:numPr>
          <w:ilvl w:val="0"/>
          <w:numId w:val="21"/>
        </w:numPr>
        <w:shd w:val="clear" w:color="auto" w:fill="FFFFFF"/>
        <w:ind w:left="750"/>
        <w:textAlignment w:val="baseline"/>
      </w:pPr>
      <w:r w:rsidRPr="00B36F80">
        <w:t>Сывороточный амилоид</w:t>
      </w:r>
    </w:p>
    <w:p w:rsidR="00BE0C6C" w:rsidRPr="00B36F80" w:rsidRDefault="00BE0C6C" w:rsidP="003025CF">
      <w:pPr>
        <w:numPr>
          <w:ilvl w:val="0"/>
          <w:numId w:val="21"/>
        </w:numPr>
        <w:shd w:val="clear" w:color="auto" w:fill="FFFFFF"/>
        <w:ind w:left="750"/>
        <w:textAlignment w:val="baseline"/>
      </w:pPr>
      <w:r w:rsidRPr="00B36F80">
        <w:t>С-реактивный белок</w:t>
      </w:r>
    </w:p>
    <w:p w:rsidR="00BE0C6C" w:rsidRPr="00B36F80" w:rsidRDefault="00BE0C6C" w:rsidP="00BE0C6C">
      <w:pPr>
        <w:shd w:val="clear" w:color="auto" w:fill="FFFFFF"/>
        <w:textAlignment w:val="baseline"/>
      </w:pPr>
      <w:r w:rsidRPr="00B36F80">
        <w:t> </w:t>
      </w:r>
    </w:p>
    <w:p w:rsidR="00BE0C6C" w:rsidRPr="00B36F80" w:rsidRDefault="00CC5856" w:rsidP="00BE0C6C">
      <w:pPr>
        <w:shd w:val="clear" w:color="auto" w:fill="FFFFFF"/>
        <w:textAlignment w:val="baseline"/>
      </w:pPr>
      <w:r w:rsidRPr="00B36F80">
        <w:t xml:space="preserve">20 </w:t>
      </w:r>
      <w:r w:rsidR="00BE0C6C" w:rsidRPr="00B36F80">
        <w:t>Белки «острой фазы» при воспалении не влияют на:</w:t>
      </w:r>
    </w:p>
    <w:p w:rsidR="00BE0C6C" w:rsidRPr="00B36F80" w:rsidRDefault="00BE0C6C" w:rsidP="003025CF">
      <w:pPr>
        <w:numPr>
          <w:ilvl w:val="0"/>
          <w:numId w:val="22"/>
        </w:numPr>
        <w:shd w:val="clear" w:color="auto" w:fill="FFFFFF"/>
        <w:ind w:left="750"/>
        <w:textAlignment w:val="baseline"/>
      </w:pPr>
      <w:r w:rsidRPr="00B36F80">
        <w:t>Эритропоэз</w:t>
      </w:r>
    </w:p>
    <w:p w:rsidR="00BE0C6C" w:rsidRPr="00B36F80" w:rsidRDefault="00BE0C6C" w:rsidP="003025CF">
      <w:pPr>
        <w:numPr>
          <w:ilvl w:val="0"/>
          <w:numId w:val="22"/>
        </w:numPr>
        <w:shd w:val="clear" w:color="auto" w:fill="FFFFFF"/>
        <w:ind w:left="750"/>
        <w:textAlignment w:val="baseline"/>
      </w:pPr>
      <w:r w:rsidRPr="00B36F80">
        <w:t>Активации лихорадочной реакции организма</w:t>
      </w:r>
    </w:p>
    <w:p w:rsidR="00BE0C6C" w:rsidRPr="00B36F80" w:rsidRDefault="00BE0C6C" w:rsidP="003025CF">
      <w:pPr>
        <w:numPr>
          <w:ilvl w:val="0"/>
          <w:numId w:val="22"/>
        </w:numPr>
        <w:shd w:val="clear" w:color="auto" w:fill="FFFFFF"/>
        <w:ind w:left="750"/>
        <w:textAlignment w:val="baseline"/>
      </w:pPr>
      <w:r w:rsidRPr="00B36F80">
        <w:t>Активации противомикробной защиты</w:t>
      </w:r>
    </w:p>
    <w:p w:rsidR="00BE0C6C" w:rsidRPr="00B36F80" w:rsidRDefault="00BE0C6C" w:rsidP="003025CF">
      <w:pPr>
        <w:numPr>
          <w:ilvl w:val="0"/>
          <w:numId w:val="22"/>
        </w:numPr>
        <w:shd w:val="clear" w:color="auto" w:fill="FFFFFF"/>
        <w:ind w:left="750"/>
        <w:textAlignment w:val="baseline"/>
      </w:pPr>
      <w:r w:rsidRPr="00B36F80">
        <w:t>Активации гемостаза</w:t>
      </w:r>
    </w:p>
    <w:p w:rsidR="00BE0C6C" w:rsidRPr="00B36F80" w:rsidRDefault="00BE0C6C" w:rsidP="00BE0C6C">
      <w:pPr>
        <w:shd w:val="clear" w:color="auto" w:fill="FFFFFF"/>
        <w:textAlignment w:val="baseline"/>
      </w:pPr>
      <w:r w:rsidRPr="00B36F80">
        <w:t> </w:t>
      </w:r>
    </w:p>
    <w:p w:rsidR="00BE0C6C" w:rsidRPr="00B36F80" w:rsidRDefault="00CC5856" w:rsidP="00BE0C6C">
      <w:pPr>
        <w:shd w:val="clear" w:color="auto" w:fill="FFFFFF"/>
        <w:textAlignment w:val="baseline"/>
      </w:pPr>
      <w:r w:rsidRPr="00B36F80">
        <w:t>21</w:t>
      </w:r>
      <w:r w:rsidR="00BE0C6C" w:rsidRPr="00B36F80">
        <w:t>. Выберите правильную последовательность сосудистых реакций при воспалении, вызванном механическим флогогеном:</w:t>
      </w:r>
    </w:p>
    <w:p w:rsidR="00BE0C6C" w:rsidRPr="00B36F80" w:rsidRDefault="00BE0C6C" w:rsidP="003025CF">
      <w:pPr>
        <w:numPr>
          <w:ilvl w:val="0"/>
          <w:numId w:val="23"/>
        </w:numPr>
        <w:shd w:val="clear" w:color="auto" w:fill="FFFFFF"/>
        <w:ind w:left="750"/>
        <w:textAlignment w:val="baseline"/>
      </w:pPr>
      <w:r w:rsidRPr="00B36F80">
        <w:t>Ишемия — артериальная гиперемия — венозная гиперемия — стаз</w:t>
      </w:r>
    </w:p>
    <w:p w:rsidR="00BE0C6C" w:rsidRPr="00B36F80" w:rsidRDefault="00BE0C6C" w:rsidP="003025CF">
      <w:pPr>
        <w:numPr>
          <w:ilvl w:val="0"/>
          <w:numId w:val="23"/>
        </w:numPr>
        <w:shd w:val="clear" w:color="auto" w:fill="FFFFFF"/>
        <w:ind w:left="750"/>
        <w:textAlignment w:val="baseline"/>
      </w:pPr>
      <w:r w:rsidRPr="00B36F80">
        <w:t>Артериальная гиперемия — венозная гиперемия — стаз</w:t>
      </w:r>
    </w:p>
    <w:p w:rsidR="00BE0C6C" w:rsidRPr="00B36F80" w:rsidRDefault="00BE0C6C" w:rsidP="003025CF">
      <w:pPr>
        <w:numPr>
          <w:ilvl w:val="0"/>
          <w:numId w:val="23"/>
        </w:numPr>
        <w:shd w:val="clear" w:color="auto" w:fill="FFFFFF"/>
        <w:ind w:left="750"/>
        <w:textAlignment w:val="baseline"/>
      </w:pPr>
      <w:r w:rsidRPr="00B36F80">
        <w:t>Ишемия — венозная гиперемия — смешаная гиперемия — стаз</w:t>
      </w:r>
    </w:p>
    <w:p w:rsidR="00BE0C6C" w:rsidRPr="00B36F80" w:rsidRDefault="00BE0C6C" w:rsidP="003025CF">
      <w:pPr>
        <w:numPr>
          <w:ilvl w:val="0"/>
          <w:numId w:val="23"/>
        </w:numPr>
        <w:shd w:val="clear" w:color="auto" w:fill="FFFFFF"/>
        <w:ind w:left="750"/>
        <w:textAlignment w:val="baseline"/>
      </w:pPr>
      <w:r w:rsidRPr="00B36F80">
        <w:t>Ишемия — венозная гиперемия — стаз — сладж</w:t>
      </w:r>
    </w:p>
    <w:p w:rsidR="00BE0C6C" w:rsidRPr="00B36F80" w:rsidRDefault="00BE0C6C" w:rsidP="00BE0C6C">
      <w:pPr>
        <w:shd w:val="clear" w:color="auto" w:fill="FFFFFF"/>
        <w:textAlignment w:val="baseline"/>
      </w:pPr>
    </w:p>
    <w:p w:rsidR="00BE0C6C" w:rsidRPr="00B36F80" w:rsidRDefault="00CC5856" w:rsidP="00BE0C6C">
      <w:pPr>
        <w:shd w:val="clear" w:color="auto" w:fill="FFFFFF"/>
        <w:textAlignment w:val="baseline"/>
      </w:pPr>
      <w:r w:rsidRPr="00B36F80">
        <w:t>22</w:t>
      </w:r>
      <w:r w:rsidR="00BE0C6C" w:rsidRPr="00B36F80">
        <w:t>. Выберите правильную последовательность выхода фагоцитов в очаг воспаления:</w:t>
      </w:r>
    </w:p>
    <w:p w:rsidR="00BE0C6C" w:rsidRPr="00B36F80" w:rsidRDefault="00BE0C6C" w:rsidP="003025CF">
      <w:pPr>
        <w:numPr>
          <w:ilvl w:val="0"/>
          <w:numId w:val="24"/>
        </w:numPr>
        <w:shd w:val="clear" w:color="auto" w:fill="FFFFFF"/>
        <w:ind w:left="750"/>
        <w:textAlignment w:val="baseline"/>
      </w:pPr>
      <w:r w:rsidRPr="00B36F80">
        <w:t>Маргинация — движение к очагу — хемотаксис</w:t>
      </w:r>
    </w:p>
    <w:p w:rsidR="00BE0C6C" w:rsidRPr="00B36F80" w:rsidRDefault="00BE0C6C" w:rsidP="003025CF">
      <w:pPr>
        <w:numPr>
          <w:ilvl w:val="0"/>
          <w:numId w:val="24"/>
        </w:numPr>
        <w:shd w:val="clear" w:color="auto" w:fill="FFFFFF"/>
        <w:ind w:left="750"/>
        <w:textAlignment w:val="baseline"/>
      </w:pPr>
      <w:r w:rsidRPr="00B36F80">
        <w:t>Маргинация — хемокинез — хемотаксис</w:t>
      </w:r>
    </w:p>
    <w:p w:rsidR="00BE0C6C" w:rsidRPr="00B36F80" w:rsidRDefault="00BE0C6C" w:rsidP="003025CF">
      <w:pPr>
        <w:numPr>
          <w:ilvl w:val="0"/>
          <w:numId w:val="24"/>
        </w:numPr>
        <w:shd w:val="clear" w:color="auto" w:fill="FFFFFF"/>
        <w:ind w:left="750"/>
        <w:textAlignment w:val="baseline"/>
      </w:pPr>
      <w:r w:rsidRPr="00B36F80">
        <w:t>Движение через стенку сосуда — маргинация — движение к очагу</w:t>
      </w:r>
    </w:p>
    <w:p w:rsidR="00BE0C6C" w:rsidRPr="00B36F80" w:rsidRDefault="00BE0C6C" w:rsidP="003025CF">
      <w:pPr>
        <w:numPr>
          <w:ilvl w:val="0"/>
          <w:numId w:val="24"/>
        </w:numPr>
        <w:shd w:val="clear" w:color="auto" w:fill="FFFFFF"/>
        <w:ind w:left="750"/>
        <w:textAlignment w:val="baseline"/>
      </w:pPr>
      <w:r w:rsidRPr="00B36F80">
        <w:t>Маргинация — движение через стенку — движение к очагу</w:t>
      </w:r>
    </w:p>
    <w:p w:rsidR="00BE0C6C" w:rsidRPr="00B36F80" w:rsidRDefault="00BE0C6C" w:rsidP="003025CF">
      <w:pPr>
        <w:numPr>
          <w:ilvl w:val="0"/>
          <w:numId w:val="24"/>
        </w:numPr>
        <w:shd w:val="clear" w:color="auto" w:fill="FFFFFF"/>
        <w:ind w:left="750"/>
        <w:textAlignment w:val="baseline"/>
      </w:pPr>
      <w:r w:rsidRPr="00B36F80">
        <w:t>Хемокинез — маргинация — движение к очагу</w:t>
      </w:r>
    </w:p>
    <w:p w:rsidR="00BE0C6C" w:rsidRPr="00B36F80" w:rsidRDefault="00BE0C6C" w:rsidP="00BE0C6C">
      <w:pPr>
        <w:shd w:val="clear" w:color="auto" w:fill="FFFFFF"/>
        <w:textAlignment w:val="baseline"/>
      </w:pPr>
    </w:p>
    <w:p w:rsidR="00BE0C6C" w:rsidRPr="00B36F80" w:rsidRDefault="00CC5856" w:rsidP="00BE0C6C">
      <w:pPr>
        <w:shd w:val="clear" w:color="auto" w:fill="FFFFFF"/>
        <w:textAlignment w:val="baseline"/>
      </w:pPr>
      <w:r w:rsidRPr="00B36F80">
        <w:t>23</w:t>
      </w:r>
      <w:r w:rsidR="00BE0C6C" w:rsidRPr="00B36F80">
        <w:t>. Укажите, что не относится к симптомам острой фазы воспаления:</w:t>
      </w:r>
    </w:p>
    <w:p w:rsidR="00BE0C6C" w:rsidRPr="00B36F80" w:rsidRDefault="00BE0C6C" w:rsidP="003025CF">
      <w:pPr>
        <w:numPr>
          <w:ilvl w:val="0"/>
          <w:numId w:val="25"/>
        </w:numPr>
        <w:shd w:val="clear" w:color="auto" w:fill="FFFFFF"/>
        <w:ind w:left="750"/>
        <w:textAlignment w:val="baseline"/>
      </w:pPr>
      <w:r w:rsidRPr="00B36F80">
        <w:t>Замедление СОЭ</w:t>
      </w:r>
    </w:p>
    <w:p w:rsidR="00BE0C6C" w:rsidRPr="00B36F80" w:rsidRDefault="00BE0C6C" w:rsidP="003025CF">
      <w:pPr>
        <w:numPr>
          <w:ilvl w:val="0"/>
          <w:numId w:val="25"/>
        </w:numPr>
        <w:shd w:val="clear" w:color="auto" w:fill="FFFFFF"/>
        <w:ind w:left="750"/>
        <w:textAlignment w:val="baseline"/>
      </w:pPr>
      <w:r w:rsidRPr="00B36F80">
        <w:t>Лейкоцитоз</w:t>
      </w:r>
    </w:p>
    <w:p w:rsidR="00BE0C6C" w:rsidRPr="00B36F80" w:rsidRDefault="00BE0C6C" w:rsidP="003025CF">
      <w:pPr>
        <w:numPr>
          <w:ilvl w:val="0"/>
          <w:numId w:val="25"/>
        </w:numPr>
        <w:shd w:val="clear" w:color="auto" w:fill="FFFFFF"/>
        <w:ind w:left="750"/>
        <w:textAlignment w:val="baseline"/>
      </w:pPr>
      <w:r w:rsidRPr="00B36F80">
        <w:t>Ускорение СОЭ</w:t>
      </w:r>
    </w:p>
    <w:p w:rsidR="00BE0C6C" w:rsidRPr="00B36F80" w:rsidRDefault="00BE0C6C" w:rsidP="003025CF">
      <w:pPr>
        <w:numPr>
          <w:ilvl w:val="0"/>
          <w:numId w:val="25"/>
        </w:numPr>
        <w:shd w:val="clear" w:color="auto" w:fill="FFFFFF"/>
        <w:ind w:left="750"/>
        <w:textAlignment w:val="baseline"/>
      </w:pPr>
      <w:r w:rsidRPr="00B36F80">
        <w:t>Появление в плазме крови С-реактивного белка</w:t>
      </w:r>
    </w:p>
    <w:p w:rsidR="00BE0C6C" w:rsidRPr="00B36F80" w:rsidRDefault="00BE0C6C" w:rsidP="00BE0C6C">
      <w:pPr>
        <w:shd w:val="clear" w:color="auto" w:fill="FFFFFF"/>
        <w:ind w:left="750"/>
        <w:textAlignment w:val="baseline"/>
      </w:pPr>
    </w:p>
    <w:p w:rsidR="00BE0C6C" w:rsidRPr="00B36F80" w:rsidRDefault="00BE0C6C" w:rsidP="00BE0C6C">
      <w:pPr>
        <w:shd w:val="clear" w:color="auto" w:fill="FFFFFF"/>
        <w:textAlignment w:val="baseline"/>
      </w:pPr>
      <w:r w:rsidRPr="00B36F80">
        <w:t> </w:t>
      </w:r>
    </w:p>
    <w:p w:rsidR="00BE0C6C" w:rsidRPr="00B36F80" w:rsidRDefault="00CC5856" w:rsidP="00BE0C6C">
      <w:pPr>
        <w:shd w:val="clear" w:color="auto" w:fill="FFFFFF"/>
        <w:textAlignment w:val="baseline"/>
      </w:pPr>
      <w:r w:rsidRPr="00B36F80">
        <w:t>24</w:t>
      </w:r>
      <w:r w:rsidR="00BE0C6C" w:rsidRPr="00B36F80">
        <w:t xml:space="preserve"> Появление «белков острой фазы», при воспалении, может привести к:</w:t>
      </w:r>
    </w:p>
    <w:p w:rsidR="00BE0C6C" w:rsidRPr="00B36F80" w:rsidRDefault="00BE0C6C" w:rsidP="003025CF">
      <w:pPr>
        <w:numPr>
          <w:ilvl w:val="0"/>
          <w:numId w:val="26"/>
        </w:numPr>
        <w:shd w:val="clear" w:color="auto" w:fill="FFFFFF"/>
        <w:textAlignment w:val="baseline"/>
      </w:pPr>
      <w:r w:rsidRPr="00B36F80">
        <w:t>Ускорению СОЭ</w:t>
      </w:r>
    </w:p>
    <w:p w:rsidR="00BE0C6C" w:rsidRPr="00B36F80" w:rsidRDefault="00BE0C6C" w:rsidP="003025CF">
      <w:pPr>
        <w:numPr>
          <w:ilvl w:val="0"/>
          <w:numId w:val="26"/>
        </w:numPr>
        <w:shd w:val="clear" w:color="auto" w:fill="FFFFFF"/>
        <w:ind w:left="750"/>
        <w:textAlignment w:val="baseline"/>
      </w:pPr>
      <w:r w:rsidRPr="00B36F80">
        <w:t>Лейкопении</w:t>
      </w:r>
    </w:p>
    <w:p w:rsidR="00BE0C6C" w:rsidRPr="00B36F80" w:rsidRDefault="00BE0C6C" w:rsidP="003025CF">
      <w:pPr>
        <w:numPr>
          <w:ilvl w:val="0"/>
          <w:numId w:val="26"/>
        </w:numPr>
        <w:shd w:val="clear" w:color="auto" w:fill="FFFFFF"/>
        <w:ind w:left="750"/>
        <w:textAlignment w:val="baseline"/>
      </w:pPr>
      <w:r w:rsidRPr="00B36F80">
        <w:t xml:space="preserve">Эритропении </w:t>
      </w:r>
    </w:p>
    <w:p w:rsidR="00BE0C6C" w:rsidRPr="00B36F80" w:rsidRDefault="00BE0C6C" w:rsidP="003025CF">
      <w:pPr>
        <w:numPr>
          <w:ilvl w:val="0"/>
          <w:numId w:val="26"/>
        </w:numPr>
        <w:shd w:val="clear" w:color="auto" w:fill="FFFFFF"/>
        <w:ind w:left="750"/>
        <w:textAlignment w:val="baseline"/>
      </w:pPr>
      <w:r w:rsidRPr="00B36F80">
        <w:t>Замедлению СОЭ</w:t>
      </w:r>
    </w:p>
    <w:p w:rsidR="00BE0C6C" w:rsidRPr="00B36F80" w:rsidRDefault="00BE0C6C" w:rsidP="00BE0C6C">
      <w:pPr>
        <w:shd w:val="clear" w:color="auto" w:fill="FFFFFF"/>
        <w:textAlignment w:val="baseline"/>
      </w:pPr>
      <w:r w:rsidRPr="00B36F80">
        <w:t> </w:t>
      </w:r>
    </w:p>
    <w:p w:rsidR="00BE0C6C" w:rsidRPr="00B36F80" w:rsidRDefault="00BE0C6C" w:rsidP="006475B9">
      <w:pPr>
        <w:shd w:val="clear" w:color="auto" w:fill="FFFFFF"/>
        <w:textAlignment w:val="baseline"/>
      </w:pPr>
      <w:r w:rsidRPr="00B36F80">
        <w:lastRenderedPageBreak/>
        <w:t> </w:t>
      </w:r>
    </w:p>
    <w:p w:rsidR="000478CB" w:rsidRPr="00B36F80" w:rsidRDefault="000478CB" w:rsidP="005F71B7">
      <w:pPr>
        <w:ind w:firstLine="709"/>
        <w:jc w:val="both"/>
      </w:pPr>
    </w:p>
    <w:p w:rsidR="00B976F4" w:rsidRPr="00B36F80" w:rsidRDefault="00597D2C" w:rsidP="00793B89">
      <w:pPr>
        <w:jc w:val="center"/>
        <w:rPr>
          <w:b/>
          <w:i/>
        </w:rPr>
      </w:pPr>
      <w:r w:rsidRPr="00B36F80">
        <w:rPr>
          <w:b/>
          <w:i/>
        </w:rPr>
        <w:t>П</w:t>
      </w:r>
      <w:r w:rsidR="00B976F4" w:rsidRPr="00B36F80">
        <w:rPr>
          <w:b/>
          <w:i/>
        </w:rPr>
        <w:t>рактические задания для демонстрации практических навыков:</w:t>
      </w:r>
    </w:p>
    <w:p w:rsidR="00D93D12" w:rsidRPr="00B36F80" w:rsidRDefault="00D93D12" w:rsidP="00D93D12">
      <w:pPr>
        <w:ind w:firstLine="709"/>
        <w:jc w:val="both"/>
      </w:pPr>
    </w:p>
    <w:p w:rsidR="00BE0C6C" w:rsidRPr="00B36F80" w:rsidRDefault="00D93D12" w:rsidP="003025CF">
      <w:pPr>
        <w:pStyle w:val="a5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B36F80">
        <w:rPr>
          <w:rFonts w:ascii="Times New Roman" w:hAnsi="Times New Roman"/>
          <w:sz w:val="24"/>
          <w:szCs w:val="24"/>
        </w:rPr>
        <w:t xml:space="preserve">Установить </w:t>
      </w:r>
      <w:r w:rsidR="00BE0C6C" w:rsidRPr="00B36F80">
        <w:rPr>
          <w:rFonts w:ascii="Times New Roman" w:hAnsi="Times New Roman"/>
          <w:sz w:val="24"/>
          <w:szCs w:val="24"/>
        </w:rPr>
        <w:t>признаки клеточного воспаления.</w:t>
      </w:r>
      <w:r w:rsidR="00993F1B" w:rsidRPr="00B36F80">
        <w:rPr>
          <w:rFonts w:ascii="Times New Roman" w:hAnsi="Times New Roman"/>
          <w:sz w:val="24"/>
          <w:szCs w:val="24"/>
        </w:rPr>
        <w:t xml:space="preserve">  (по предложенному анализу крови)</w:t>
      </w:r>
    </w:p>
    <w:p w:rsidR="00BE0C6C" w:rsidRPr="00B36F80" w:rsidRDefault="00BE0C6C" w:rsidP="003025CF">
      <w:pPr>
        <w:pStyle w:val="a5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B36F80">
        <w:rPr>
          <w:rFonts w:ascii="Times New Roman" w:hAnsi="Times New Roman"/>
          <w:sz w:val="24"/>
          <w:szCs w:val="24"/>
        </w:rPr>
        <w:t>Определите, какой вид иммунизации проводится при вакцинации недоношенных детей</w:t>
      </w:r>
      <w:r w:rsidR="00993F1B" w:rsidRPr="00B36F80">
        <w:rPr>
          <w:rFonts w:ascii="Times New Roman" w:hAnsi="Times New Roman"/>
          <w:sz w:val="24"/>
          <w:szCs w:val="24"/>
        </w:rPr>
        <w:t xml:space="preserve"> (по истории болезни)</w:t>
      </w:r>
      <w:r w:rsidRPr="00B36F80">
        <w:rPr>
          <w:rFonts w:ascii="Times New Roman" w:hAnsi="Times New Roman"/>
          <w:sz w:val="24"/>
          <w:szCs w:val="24"/>
        </w:rPr>
        <w:t>.</w:t>
      </w:r>
    </w:p>
    <w:p w:rsidR="00BE0C6C" w:rsidRPr="00B36F80" w:rsidRDefault="00BE0C6C" w:rsidP="003025CF">
      <w:pPr>
        <w:pStyle w:val="a5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B36F80">
        <w:rPr>
          <w:rFonts w:ascii="Times New Roman" w:hAnsi="Times New Roman"/>
          <w:sz w:val="24"/>
          <w:szCs w:val="24"/>
        </w:rPr>
        <w:t>Выявите клинические признаки системного воспалительного ответа</w:t>
      </w:r>
      <w:r w:rsidR="00993F1B" w:rsidRPr="00B36F80">
        <w:rPr>
          <w:rFonts w:ascii="Times New Roman" w:hAnsi="Times New Roman"/>
          <w:sz w:val="24"/>
          <w:szCs w:val="24"/>
        </w:rPr>
        <w:t xml:space="preserve"> (по выписке из истории болезни)</w:t>
      </w:r>
    </w:p>
    <w:p w:rsidR="00BE0C6C" w:rsidRPr="00B36F80" w:rsidRDefault="00BE0C6C" w:rsidP="003025CF">
      <w:pPr>
        <w:pStyle w:val="a5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B36F80">
        <w:rPr>
          <w:rFonts w:ascii="Times New Roman" w:hAnsi="Times New Roman"/>
          <w:sz w:val="24"/>
          <w:szCs w:val="24"/>
        </w:rPr>
        <w:t>Выявите лабораторные признаки системного воспалительного ответа</w:t>
      </w:r>
      <w:r w:rsidR="00993F1B" w:rsidRPr="00B36F80">
        <w:rPr>
          <w:rFonts w:ascii="Times New Roman" w:hAnsi="Times New Roman"/>
          <w:sz w:val="24"/>
          <w:szCs w:val="24"/>
        </w:rPr>
        <w:t xml:space="preserve"> (по выписке из истории болезни)</w:t>
      </w:r>
    </w:p>
    <w:p w:rsidR="00BE0C6C" w:rsidRPr="00B36F80" w:rsidRDefault="00BE0C6C" w:rsidP="003025CF">
      <w:pPr>
        <w:pStyle w:val="a5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B36F80">
        <w:rPr>
          <w:rFonts w:ascii="Times New Roman" w:hAnsi="Times New Roman"/>
          <w:sz w:val="24"/>
          <w:szCs w:val="24"/>
        </w:rPr>
        <w:t>Определите показатели иммунной защиты</w:t>
      </w:r>
      <w:r w:rsidR="00993F1B" w:rsidRPr="00B36F80">
        <w:rPr>
          <w:rFonts w:ascii="Times New Roman" w:hAnsi="Times New Roman"/>
          <w:sz w:val="24"/>
          <w:szCs w:val="24"/>
        </w:rPr>
        <w:t xml:space="preserve"> (по предложенной иммунограмме)</w:t>
      </w:r>
      <w:r w:rsidRPr="00B36F80">
        <w:rPr>
          <w:rFonts w:ascii="Times New Roman" w:hAnsi="Times New Roman"/>
          <w:sz w:val="24"/>
          <w:szCs w:val="24"/>
        </w:rPr>
        <w:t>.</w:t>
      </w:r>
    </w:p>
    <w:p w:rsidR="00BE0C6C" w:rsidRPr="00B36F80" w:rsidRDefault="00BE0C6C" w:rsidP="003025CF">
      <w:pPr>
        <w:pStyle w:val="a5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B36F80">
        <w:rPr>
          <w:rFonts w:ascii="Times New Roman" w:hAnsi="Times New Roman"/>
          <w:sz w:val="24"/>
          <w:szCs w:val="24"/>
        </w:rPr>
        <w:t>Определить показатели неспецифической</w:t>
      </w:r>
      <w:r w:rsidR="00993F1B" w:rsidRPr="00B36F80">
        <w:rPr>
          <w:rFonts w:ascii="Times New Roman" w:hAnsi="Times New Roman"/>
          <w:sz w:val="24"/>
          <w:szCs w:val="24"/>
        </w:rPr>
        <w:t xml:space="preserve"> иммунной защиты (по предложенной иммунограмме).</w:t>
      </w:r>
    </w:p>
    <w:p w:rsidR="00BE0C6C" w:rsidRPr="00B36F80" w:rsidRDefault="00BE0C6C" w:rsidP="003025CF">
      <w:pPr>
        <w:pStyle w:val="a5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B36F80">
        <w:rPr>
          <w:rFonts w:ascii="Times New Roman" w:hAnsi="Times New Roman"/>
          <w:sz w:val="24"/>
          <w:szCs w:val="24"/>
        </w:rPr>
        <w:t>Определить белки острой фазы воспале</w:t>
      </w:r>
      <w:r w:rsidR="00993F1B" w:rsidRPr="00B36F80">
        <w:rPr>
          <w:rFonts w:ascii="Times New Roman" w:hAnsi="Times New Roman"/>
          <w:sz w:val="24"/>
          <w:szCs w:val="24"/>
        </w:rPr>
        <w:t>ния (по предложенному анализу крови)</w:t>
      </w:r>
    </w:p>
    <w:p w:rsidR="00134930" w:rsidRPr="00B36F80" w:rsidRDefault="00993F1B" w:rsidP="003025CF">
      <w:pPr>
        <w:pStyle w:val="a5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B36F80">
        <w:rPr>
          <w:rFonts w:ascii="Times New Roman" w:hAnsi="Times New Roman"/>
          <w:sz w:val="24"/>
          <w:szCs w:val="24"/>
        </w:rPr>
        <w:t>Определить характер экссудата (по предложенному анализу пунктата плевральной полсти)</w:t>
      </w:r>
    </w:p>
    <w:p w:rsidR="00993F1B" w:rsidRPr="00B36F80" w:rsidRDefault="00134930" w:rsidP="003025CF">
      <w:pPr>
        <w:pStyle w:val="a5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B36F80">
        <w:rPr>
          <w:rFonts w:ascii="Times New Roman" w:hAnsi="Times New Roman"/>
          <w:sz w:val="24"/>
          <w:szCs w:val="24"/>
        </w:rPr>
        <w:t>По полученному характеру экссудата определить его этиологию.</w:t>
      </w:r>
      <w:r w:rsidR="00993F1B" w:rsidRPr="00B36F80">
        <w:rPr>
          <w:rFonts w:ascii="Times New Roman" w:hAnsi="Times New Roman"/>
          <w:sz w:val="24"/>
          <w:szCs w:val="24"/>
        </w:rPr>
        <w:t xml:space="preserve"> (по предложенному анализу пунктата брюшной полости)</w:t>
      </w:r>
    </w:p>
    <w:p w:rsidR="00134930" w:rsidRPr="00B36F80" w:rsidRDefault="00134930" w:rsidP="003B7408">
      <w:pPr>
        <w:pStyle w:val="a5"/>
        <w:ind w:left="1069" w:firstLine="0"/>
        <w:rPr>
          <w:rFonts w:ascii="Times New Roman" w:hAnsi="Times New Roman"/>
          <w:sz w:val="24"/>
          <w:szCs w:val="24"/>
        </w:rPr>
      </w:pPr>
    </w:p>
    <w:p w:rsidR="00BE0C6C" w:rsidRPr="00B36F80" w:rsidRDefault="00BE0C6C" w:rsidP="00BE0C6C"/>
    <w:p w:rsidR="00871A79" w:rsidRPr="00B36F80" w:rsidRDefault="00871A79" w:rsidP="00871A79">
      <w:pPr>
        <w:jc w:val="both"/>
      </w:pPr>
    </w:p>
    <w:p w:rsidR="00871A79" w:rsidRPr="00B36F80" w:rsidRDefault="00871A79" w:rsidP="00871A79">
      <w:pPr>
        <w:jc w:val="center"/>
        <w:rPr>
          <w:b/>
          <w:i/>
        </w:rPr>
      </w:pPr>
      <w:r w:rsidRPr="00B36F80">
        <w:rPr>
          <w:b/>
          <w:i/>
        </w:rPr>
        <w:t>Проверка историй болезни</w:t>
      </w:r>
    </w:p>
    <w:p w:rsidR="00793B89" w:rsidRPr="00B36F80" w:rsidRDefault="00793B89" w:rsidP="00CF01AB">
      <w:pPr>
        <w:jc w:val="center"/>
      </w:pPr>
      <w:r w:rsidRPr="00B36F80">
        <w:t>включает в себя</w:t>
      </w:r>
      <w:r w:rsidR="004D4B7C" w:rsidRPr="00B36F80">
        <w:t xml:space="preserve"> оценку</w:t>
      </w:r>
      <w:r w:rsidRPr="00B36F80">
        <w:t>:</w:t>
      </w:r>
    </w:p>
    <w:p w:rsidR="00CF01AB" w:rsidRPr="00B36F80" w:rsidRDefault="00CF01AB" w:rsidP="00CF01AB">
      <w:pPr>
        <w:jc w:val="center"/>
      </w:pPr>
    </w:p>
    <w:p w:rsidR="00793B89" w:rsidRPr="00B36F80" w:rsidRDefault="00A603B0" w:rsidP="00793B89">
      <w:pPr>
        <w:ind w:firstLine="709"/>
        <w:jc w:val="both"/>
      </w:pPr>
      <w:r w:rsidRPr="00B36F80">
        <w:t>1.</w:t>
      </w:r>
      <w:r w:rsidR="00793B89" w:rsidRPr="00B36F80">
        <w:t xml:space="preserve"> </w:t>
      </w:r>
      <w:r w:rsidRPr="00B36F80">
        <w:t>В</w:t>
      </w:r>
      <w:r w:rsidR="004D4B7C" w:rsidRPr="00B36F80">
        <w:t>едени</w:t>
      </w:r>
      <w:r w:rsidRPr="00B36F80">
        <w:t>я</w:t>
      </w:r>
      <w:r w:rsidR="00793B89" w:rsidRPr="00B36F80">
        <w:t xml:space="preserve"> медицинской документации</w:t>
      </w:r>
      <w:r w:rsidRPr="00B36F80">
        <w:t>, качества её оформления</w:t>
      </w:r>
      <w:r w:rsidR="00407A90" w:rsidRPr="00B36F80">
        <w:t>.</w:t>
      </w:r>
    </w:p>
    <w:p w:rsidR="00326DA3" w:rsidRPr="00B36F80" w:rsidRDefault="00A603B0" w:rsidP="00793B89">
      <w:pPr>
        <w:ind w:firstLine="709"/>
        <w:jc w:val="both"/>
      </w:pPr>
      <w:r w:rsidRPr="00B36F80">
        <w:t>2.</w:t>
      </w:r>
      <w:r w:rsidR="004D4B7C" w:rsidRPr="00B36F80">
        <w:t xml:space="preserve"> </w:t>
      </w:r>
      <w:r w:rsidR="00447EB6" w:rsidRPr="00B36F80">
        <w:t>Выполн</w:t>
      </w:r>
      <w:r w:rsidRPr="00B36F80">
        <w:t>ения</w:t>
      </w:r>
      <w:r w:rsidR="00447EB6" w:rsidRPr="00B36F80">
        <w:t xml:space="preserve"> переч</w:t>
      </w:r>
      <w:r w:rsidRPr="00B36F80">
        <w:t>ня</w:t>
      </w:r>
      <w:r w:rsidR="00447EB6" w:rsidRPr="00B36F80">
        <w:t xml:space="preserve"> работ и услуг для диагностики заболевания, оценки состояния пациента и клинической ситуации в соответствии с клиническими рекомендациями (протоколами ведения), порядками и стандартами медицинской помощи</w:t>
      </w:r>
      <w:r w:rsidRPr="00B36F80">
        <w:t>:</w:t>
      </w:r>
    </w:p>
    <w:p w:rsidR="004D4B7C" w:rsidRPr="00B36F80" w:rsidRDefault="00326DA3" w:rsidP="00793B89">
      <w:pPr>
        <w:ind w:firstLine="709"/>
        <w:jc w:val="both"/>
      </w:pPr>
      <w:r w:rsidRPr="00B36F80">
        <w:t xml:space="preserve">- </w:t>
      </w:r>
      <w:r w:rsidR="001D0900" w:rsidRPr="00B36F80">
        <w:t>сбор жалоб, анамнеза заболевания, анамнеза жизни;</w:t>
      </w:r>
    </w:p>
    <w:p w:rsidR="001D0900" w:rsidRPr="00B36F80" w:rsidRDefault="001D0900" w:rsidP="00793B89">
      <w:pPr>
        <w:ind w:firstLine="709"/>
        <w:jc w:val="both"/>
      </w:pPr>
      <w:r w:rsidRPr="00B36F80">
        <w:t xml:space="preserve">- </w:t>
      </w:r>
      <w:r w:rsidR="00590329" w:rsidRPr="00B36F80">
        <w:t>проведени</w:t>
      </w:r>
      <w:r w:rsidR="00A603B0" w:rsidRPr="00B36F80">
        <w:t>е</w:t>
      </w:r>
      <w:r w:rsidR="00590329" w:rsidRPr="00B36F80">
        <w:t xml:space="preserve"> клинического обследования и </w:t>
      </w:r>
      <w:r w:rsidRPr="00B36F80">
        <w:t>описани</w:t>
      </w:r>
      <w:r w:rsidR="005B48EC" w:rsidRPr="00B36F80">
        <w:t>я</w:t>
      </w:r>
      <w:r w:rsidRPr="00B36F80">
        <w:t xml:space="preserve"> объективного статуса пациента по органам и системам</w:t>
      </w:r>
      <w:r w:rsidR="005B48EC" w:rsidRPr="00B36F80">
        <w:t>;</w:t>
      </w:r>
    </w:p>
    <w:p w:rsidR="00E51AE1" w:rsidRPr="00B36F80" w:rsidRDefault="00E51AE1" w:rsidP="00793B89">
      <w:pPr>
        <w:ind w:firstLine="709"/>
        <w:jc w:val="both"/>
      </w:pPr>
      <w:r w:rsidRPr="00B36F80">
        <w:t>- оценка факторов риска;</w:t>
      </w:r>
    </w:p>
    <w:p w:rsidR="005B48EC" w:rsidRPr="00B36F80" w:rsidRDefault="005B48EC" w:rsidP="00793B89">
      <w:pPr>
        <w:ind w:firstLine="709"/>
        <w:jc w:val="both"/>
      </w:pPr>
      <w:r w:rsidRPr="00B36F80">
        <w:t>- формулировани</w:t>
      </w:r>
      <w:r w:rsidR="00407A90" w:rsidRPr="00B36F80">
        <w:t>е</w:t>
      </w:r>
      <w:r w:rsidRPr="00B36F80">
        <w:t xml:space="preserve"> предварительного диагноза (диагноза при поступлении, диагноза в начале курации)</w:t>
      </w:r>
      <w:r w:rsidR="00447EB6" w:rsidRPr="00B36F80">
        <w:t xml:space="preserve"> на основе полученной информации</w:t>
      </w:r>
      <w:r w:rsidRPr="00B36F80">
        <w:t>;</w:t>
      </w:r>
    </w:p>
    <w:p w:rsidR="00447EB6" w:rsidRPr="00B36F80" w:rsidRDefault="00447EB6" w:rsidP="00793B89">
      <w:pPr>
        <w:ind w:firstLine="709"/>
        <w:jc w:val="both"/>
      </w:pPr>
      <w:r w:rsidRPr="00B36F80">
        <w:t>- определение состояний, требующих оказания неотложной помощи;</w:t>
      </w:r>
    </w:p>
    <w:p w:rsidR="005B48EC" w:rsidRPr="00B36F80" w:rsidRDefault="005B48EC" w:rsidP="00793B89">
      <w:pPr>
        <w:ind w:firstLine="709"/>
        <w:jc w:val="both"/>
      </w:pPr>
      <w:r w:rsidRPr="00B36F80">
        <w:t>-</w:t>
      </w:r>
      <w:r w:rsidR="00A603B0" w:rsidRPr="00B36F80">
        <w:t xml:space="preserve"> разработк</w:t>
      </w:r>
      <w:r w:rsidR="00407A90" w:rsidRPr="00B36F80">
        <w:t>а</w:t>
      </w:r>
      <w:r w:rsidRPr="00B36F80">
        <w:t xml:space="preserve"> плана</w:t>
      </w:r>
      <w:r w:rsidR="00407A90" w:rsidRPr="00B36F80">
        <w:t xml:space="preserve"> лабораторного, инструментального и иного обследования;</w:t>
      </w:r>
    </w:p>
    <w:p w:rsidR="00590329" w:rsidRPr="00B36F80" w:rsidRDefault="00590329" w:rsidP="00793B89">
      <w:pPr>
        <w:ind w:firstLine="709"/>
        <w:jc w:val="both"/>
      </w:pPr>
      <w:r w:rsidRPr="00B36F80">
        <w:t>- оценк</w:t>
      </w:r>
      <w:r w:rsidR="00407A90" w:rsidRPr="00B36F80">
        <w:t>а</w:t>
      </w:r>
      <w:r w:rsidRPr="00B36F80">
        <w:t xml:space="preserve"> данных лабораторного, инструментального и иного обследования;</w:t>
      </w:r>
    </w:p>
    <w:p w:rsidR="00590329" w:rsidRPr="00B36F80" w:rsidRDefault="00590329" w:rsidP="00793B89">
      <w:pPr>
        <w:ind w:firstLine="709"/>
        <w:jc w:val="both"/>
      </w:pPr>
      <w:r w:rsidRPr="00B36F80">
        <w:t xml:space="preserve">- проведения дифференциальной диагностики; </w:t>
      </w:r>
    </w:p>
    <w:p w:rsidR="00590329" w:rsidRPr="00B36F80" w:rsidRDefault="00590329" w:rsidP="00793B89">
      <w:pPr>
        <w:ind w:firstLine="709"/>
        <w:jc w:val="both"/>
      </w:pPr>
      <w:r w:rsidRPr="00B36F80">
        <w:t>- назначения дополнительных методов исследования для уточнения диагноза;</w:t>
      </w:r>
    </w:p>
    <w:p w:rsidR="00590329" w:rsidRPr="00B36F80" w:rsidRDefault="00590329" w:rsidP="00590329">
      <w:pPr>
        <w:ind w:firstLine="709"/>
        <w:jc w:val="both"/>
      </w:pPr>
      <w:r w:rsidRPr="00B36F80">
        <w:t>- определения показаний для направления на консультации к специалистам;</w:t>
      </w:r>
    </w:p>
    <w:p w:rsidR="00C62EEE" w:rsidRPr="00B36F80" w:rsidRDefault="00793B89" w:rsidP="00793B89">
      <w:pPr>
        <w:ind w:firstLine="709"/>
        <w:jc w:val="both"/>
      </w:pPr>
      <w:r w:rsidRPr="00B36F80">
        <w:t>- формулировани</w:t>
      </w:r>
      <w:r w:rsidR="005B48EC" w:rsidRPr="00B36F80">
        <w:t>я</w:t>
      </w:r>
      <w:r w:rsidRPr="00B36F80">
        <w:t xml:space="preserve"> </w:t>
      </w:r>
      <w:r w:rsidR="00D85CF9" w:rsidRPr="00B36F80">
        <w:t xml:space="preserve">клинических </w:t>
      </w:r>
      <w:r w:rsidRPr="00B36F80">
        <w:t>диагнозов в соответствии с МКБ-10</w:t>
      </w:r>
      <w:r w:rsidR="001924C8" w:rsidRPr="00B36F80">
        <w:t xml:space="preserve"> и </w:t>
      </w:r>
      <w:r w:rsidR="00470249" w:rsidRPr="00B36F80">
        <w:t>их обоснованность</w:t>
      </w:r>
      <w:r w:rsidR="00407A90" w:rsidRPr="00B36F80">
        <w:t>.</w:t>
      </w:r>
    </w:p>
    <w:p w:rsidR="00B96ABE" w:rsidRPr="00B36F80" w:rsidRDefault="00B96ABE">
      <w:pPr>
        <w:spacing w:after="160" w:line="259" w:lineRule="auto"/>
        <w:rPr>
          <w:b/>
        </w:rPr>
      </w:pPr>
    </w:p>
    <w:p w:rsidR="00C9079D" w:rsidRPr="00B36F80" w:rsidRDefault="00C9079D" w:rsidP="00C9079D">
      <w:pPr>
        <w:ind w:firstLine="709"/>
        <w:jc w:val="both"/>
        <w:rPr>
          <w:b/>
          <w:i/>
        </w:rPr>
      </w:pPr>
      <w:r w:rsidRPr="00B36F80">
        <w:rPr>
          <w:b/>
        </w:rPr>
        <w:t>Тема 2.</w:t>
      </w:r>
      <w:r w:rsidRPr="00B36F80">
        <w:t xml:space="preserve"> </w:t>
      </w:r>
      <w:r w:rsidRPr="00B36F80">
        <w:rPr>
          <w:b/>
          <w:i/>
        </w:rPr>
        <w:t>Адаптация новорожденных в норме. Болезни адаптации.</w:t>
      </w:r>
    </w:p>
    <w:p w:rsidR="00C9079D" w:rsidRPr="00B36F80" w:rsidRDefault="00C9079D" w:rsidP="00C9079D">
      <w:pPr>
        <w:ind w:firstLine="709"/>
        <w:jc w:val="both"/>
      </w:pPr>
    </w:p>
    <w:p w:rsidR="00C9079D" w:rsidRPr="00B36F80" w:rsidRDefault="00C9079D" w:rsidP="00C9079D">
      <w:pPr>
        <w:ind w:firstLine="709"/>
        <w:jc w:val="both"/>
        <w:rPr>
          <w:i/>
        </w:rPr>
      </w:pPr>
      <w:r w:rsidRPr="00B36F80">
        <w:t>Формы текущего контроля успеваемости</w:t>
      </w:r>
      <w:r w:rsidRPr="00B36F80">
        <w:rPr>
          <w:i/>
        </w:rPr>
        <w:t>: тестирование, практические задания для демонстрации практических навыков, проверка историй болезни.</w:t>
      </w:r>
    </w:p>
    <w:p w:rsidR="00C9079D" w:rsidRPr="00B36F80" w:rsidRDefault="00C9079D" w:rsidP="00C9079D">
      <w:pPr>
        <w:ind w:firstLine="709"/>
        <w:jc w:val="both"/>
      </w:pPr>
    </w:p>
    <w:p w:rsidR="00C9079D" w:rsidRPr="00B36F80" w:rsidRDefault="00C9079D" w:rsidP="00C9079D">
      <w:pPr>
        <w:ind w:firstLine="708"/>
      </w:pPr>
      <w:r w:rsidRPr="00B36F80">
        <w:t>Оценочные материалы текущего контроля успеваемости:</w:t>
      </w:r>
    </w:p>
    <w:p w:rsidR="00C9079D" w:rsidRPr="00B36F80" w:rsidRDefault="00C9079D" w:rsidP="00C9079D">
      <w:pPr>
        <w:ind w:firstLine="709"/>
        <w:jc w:val="both"/>
        <w:rPr>
          <w:i/>
        </w:rPr>
      </w:pPr>
    </w:p>
    <w:p w:rsidR="00993F1B" w:rsidRPr="00B36F80" w:rsidRDefault="00C9079D" w:rsidP="00C9079D">
      <w:pPr>
        <w:spacing w:after="160" w:line="259" w:lineRule="auto"/>
        <w:jc w:val="center"/>
        <w:rPr>
          <w:b/>
          <w:i/>
        </w:rPr>
      </w:pPr>
      <w:r w:rsidRPr="00B36F80">
        <w:rPr>
          <w:b/>
          <w:i/>
        </w:rPr>
        <w:t>Типовые тестовые задания</w:t>
      </w:r>
    </w:p>
    <w:p w:rsidR="00C9079D" w:rsidRPr="00B36F80" w:rsidRDefault="00C9079D" w:rsidP="00C9079D">
      <w:pPr>
        <w:ind w:firstLine="709"/>
        <w:jc w:val="center"/>
        <w:rPr>
          <w:i/>
        </w:rPr>
      </w:pPr>
      <w:r w:rsidRPr="00B36F80">
        <w:rPr>
          <w:i/>
        </w:rPr>
        <w:t>(выбрать один вариант правильного ответа):</w:t>
      </w:r>
    </w:p>
    <w:p w:rsidR="00C9079D" w:rsidRPr="00B36F80" w:rsidRDefault="00C9079D" w:rsidP="00C37351">
      <w:pPr>
        <w:ind w:firstLine="709"/>
      </w:pPr>
    </w:p>
    <w:p w:rsidR="00C9079D" w:rsidRPr="00B36F80" w:rsidRDefault="007241B7" w:rsidP="00C37351">
      <w:pPr>
        <w:shd w:val="clear" w:color="auto" w:fill="FFFFFF"/>
        <w:textAlignment w:val="baseline"/>
      </w:pPr>
      <w:r w:rsidRPr="00B36F80">
        <w:t>1.</w:t>
      </w:r>
      <w:r w:rsidR="00C37351" w:rsidRPr="00B36F80">
        <w:t>У</w:t>
      </w:r>
      <w:r w:rsidR="00C9079D" w:rsidRPr="00B36F80">
        <w:t>кажите, что не является стадией общего адаптационного синдрома:</w:t>
      </w:r>
    </w:p>
    <w:p w:rsidR="00C9079D" w:rsidRPr="00B36F80" w:rsidRDefault="00C9079D" w:rsidP="00C37351">
      <w:pPr>
        <w:shd w:val="clear" w:color="auto" w:fill="FFFFFF"/>
        <w:ind w:left="720"/>
        <w:textAlignment w:val="baseline"/>
      </w:pPr>
      <w:r w:rsidRPr="00B36F80">
        <w:t>Разгара</w:t>
      </w:r>
    </w:p>
    <w:p w:rsidR="00C9079D" w:rsidRPr="00B36F80" w:rsidRDefault="00C9079D" w:rsidP="00C37351">
      <w:pPr>
        <w:shd w:val="clear" w:color="auto" w:fill="FFFFFF"/>
        <w:ind w:left="708"/>
        <w:textAlignment w:val="baseline"/>
      </w:pPr>
      <w:r w:rsidRPr="00B36F80">
        <w:lastRenderedPageBreak/>
        <w:t>Истощения</w:t>
      </w:r>
    </w:p>
    <w:p w:rsidR="00C9079D" w:rsidRPr="00B36F80" w:rsidRDefault="00C9079D" w:rsidP="00C37351">
      <w:pPr>
        <w:shd w:val="clear" w:color="auto" w:fill="FFFFFF"/>
        <w:ind w:left="708"/>
        <w:textAlignment w:val="baseline"/>
      </w:pPr>
      <w:r w:rsidRPr="00B36F80">
        <w:t>Реакция тревоги</w:t>
      </w:r>
    </w:p>
    <w:p w:rsidR="00C9079D" w:rsidRPr="00B36F80" w:rsidRDefault="00C9079D" w:rsidP="00C37351">
      <w:pPr>
        <w:shd w:val="clear" w:color="auto" w:fill="FFFFFF"/>
        <w:ind w:left="708"/>
        <w:textAlignment w:val="baseline"/>
      </w:pPr>
      <w:r w:rsidRPr="00B36F80">
        <w:t>Резистентности</w:t>
      </w:r>
    </w:p>
    <w:p w:rsidR="00C9079D" w:rsidRPr="00B36F80" w:rsidRDefault="007241B7" w:rsidP="007241B7">
      <w:pPr>
        <w:shd w:val="clear" w:color="auto" w:fill="FFFFFF"/>
        <w:textAlignment w:val="baseline"/>
      </w:pPr>
      <w:r w:rsidRPr="00B36F80">
        <w:t>2.</w:t>
      </w:r>
      <w:r w:rsidR="00C9079D" w:rsidRPr="00B36F80">
        <w:t>Укажите, что не участвует в механизме выделения адреналина при стрессе:</w:t>
      </w:r>
    </w:p>
    <w:p w:rsidR="00C9079D" w:rsidRPr="00B36F80" w:rsidRDefault="00C9079D" w:rsidP="00C37351">
      <w:pPr>
        <w:shd w:val="clear" w:color="auto" w:fill="FFFFFF"/>
        <w:ind w:left="708"/>
        <w:textAlignment w:val="baseline"/>
      </w:pPr>
      <w:r w:rsidRPr="00B36F80">
        <w:t>Коркового вещества надпочечников</w:t>
      </w:r>
    </w:p>
    <w:p w:rsidR="00C9079D" w:rsidRPr="00B36F80" w:rsidRDefault="00C9079D" w:rsidP="00C37351">
      <w:pPr>
        <w:shd w:val="clear" w:color="auto" w:fill="FFFFFF"/>
        <w:ind w:left="708"/>
        <w:textAlignment w:val="baseline"/>
      </w:pPr>
      <w:r w:rsidRPr="00B36F80">
        <w:t>Вегетативных центров гипоталамуса</w:t>
      </w:r>
    </w:p>
    <w:p w:rsidR="00C9079D" w:rsidRPr="00B36F80" w:rsidRDefault="00C9079D" w:rsidP="00C37351">
      <w:pPr>
        <w:shd w:val="clear" w:color="auto" w:fill="FFFFFF"/>
        <w:ind w:left="708"/>
        <w:textAlignment w:val="baseline"/>
      </w:pPr>
      <w:r w:rsidRPr="00B36F80">
        <w:t>Симпатоадреналовой системы</w:t>
      </w:r>
    </w:p>
    <w:p w:rsidR="00C9079D" w:rsidRPr="00B36F80" w:rsidRDefault="00C9079D" w:rsidP="00C37351">
      <w:pPr>
        <w:shd w:val="clear" w:color="auto" w:fill="FFFFFF"/>
        <w:ind w:left="708"/>
        <w:textAlignment w:val="baseline"/>
      </w:pPr>
      <w:r w:rsidRPr="00B36F80">
        <w:t>Мозгового вещества надпочечников</w:t>
      </w:r>
    </w:p>
    <w:p w:rsidR="00C9079D" w:rsidRPr="00B36F80" w:rsidRDefault="00C9079D" w:rsidP="00C37351">
      <w:pPr>
        <w:shd w:val="clear" w:color="auto" w:fill="FFFFFF"/>
        <w:textAlignment w:val="baseline"/>
      </w:pPr>
    </w:p>
    <w:p w:rsidR="00C9079D" w:rsidRPr="00B36F80" w:rsidRDefault="007241B7" w:rsidP="00C37351">
      <w:pPr>
        <w:shd w:val="clear" w:color="auto" w:fill="FFFFFF"/>
        <w:textAlignment w:val="baseline"/>
      </w:pPr>
      <w:r w:rsidRPr="00B36F80">
        <w:t>3.</w:t>
      </w:r>
      <w:r w:rsidR="00C9079D" w:rsidRPr="00B36F80">
        <w:t xml:space="preserve">Укажите, что не участвует в механизме выделения глюкокортикоидов при стрессе: </w:t>
      </w:r>
    </w:p>
    <w:p w:rsidR="00C9079D" w:rsidRPr="00B36F80" w:rsidRDefault="00C9079D" w:rsidP="00C37351">
      <w:pPr>
        <w:shd w:val="clear" w:color="auto" w:fill="FFFFFF"/>
        <w:ind w:left="708"/>
        <w:textAlignment w:val="baseline"/>
      </w:pPr>
      <w:r w:rsidRPr="00B36F80">
        <w:t>Мозговое вещество надпочечников</w:t>
      </w:r>
    </w:p>
    <w:p w:rsidR="00C9079D" w:rsidRPr="00B36F80" w:rsidRDefault="00C9079D" w:rsidP="00C37351">
      <w:pPr>
        <w:shd w:val="clear" w:color="auto" w:fill="FFFFFF"/>
        <w:ind w:left="708"/>
        <w:textAlignment w:val="baseline"/>
      </w:pPr>
      <w:r w:rsidRPr="00B36F80">
        <w:t>Гипоталамические рилизинг-факторы</w:t>
      </w:r>
    </w:p>
    <w:p w:rsidR="00C9079D" w:rsidRPr="00B36F80" w:rsidRDefault="00C9079D" w:rsidP="00C37351">
      <w:pPr>
        <w:shd w:val="clear" w:color="auto" w:fill="FFFFFF"/>
        <w:ind w:left="708"/>
        <w:textAlignment w:val="baseline"/>
      </w:pPr>
      <w:r w:rsidRPr="00B36F80">
        <w:t>Корковое вещество надпочечников</w:t>
      </w:r>
    </w:p>
    <w:p w:rsidR="00C9079D" w:rsidRPr="00B36F80" w:rsidRDefault="00C9079D" w:rsidP="00C37351">
      <w:pPr>
        <w:shd w:val="clear" w:color="auto" w:fill="FFFFFF"/>
        <w:ind w:left="708"/>
        <w:textAlignment w:val="baseline"/>
      </w:pPr>
      <w:r w:rsidRPr="00B36F80">
        <w:t>Симпатоадреналовая система</w:t>
      </w:r>
    </w:p>
    <w:p w:rsidR="00C9079D" w:rsidRPr="00B36F80" w:rsidRDefault="00C9079D" w:rsidP="00C37351">
      <w:pPr>
        <w:shd w:val="clear" w:color="auto" w:fill="FFFFFF"/>
        <w:textAlignment w:val="baseline"/>
      </w:pPr>
    </w:p>
    <w:p w:rsidR="00C9079D" w:rsidRPr="00B36F80" w:rsidRDefault="007241B7" w:rsidP="00C37351">
      <w:pPr>
        <w:shd w:val="clear" w:color="auto" w:fill="FFFFFF"/>
        <w:textAlignment w:val="baseline"/>
      </w:pPr>
      <w:r w:rsidRPr="00B36F80">
        <w:t>4.</w:t>
      </w:r>
      <w:r w:rsidR="00C9079D" w:rsidRPr="00B36F80">
        <w:t>Основной гормон, обеспечивающий проявления, характерные для стадии тревоги стресса:</w:t>
      </w:r>
    </w:p>
    <w:p w:rsidR="00C9079D" w:rsidRPr="00B36F80" w:rsidRDefault="00C9079D" w:rsidP="00C37351">
      <w:pPr>
        <w:shd w:val="clear" w:color="auto" w:fill="FFFFFF"/>
        <w:ind w:left="708"/>
        <w:textAlignment w:val="baseline"/>
      </w:pPr>
      <w:r w:rsidRPr="00B36F80">
        <w:t>Адреналин</w:t>
      </w:r>
    </w:p>
    <w:p w:rsidR="00C9079D" w:rsidRPr="00B36F80" w:rsidRDefault="00C9079D" w:rsidP="00C37351">
      <w:pPr>
        <w:shd w:val="clear" w:color="auto" w:fill="FFFFFF"/>
        <w:ind w:left="708"/>
        <w:textAlignment w:val="baseline"/>
      </w:pPr>
      <w:r w:rsidRPr="00B36F80">
        <w:t>Лютеинизирующий гормон</w:t>
      </w:r>
    </w:p>
    <w:p w:rsidR="00C9079D" w:rsidRPr="00B36F80" w:rsidRDefault="00C9079D" w:rsidP="00C37351">
      <w:pPr>
        <w:shd w:val="clear" w:color="auto" w:fill="FFFFFF"/>
        <w:ind w:left="708"/>
        <w:textAlignment w:val="baseline"/>
      </w:pPr>
      <w:r w:rsidRPr="00B36F80">
        <w:t>Адренокортикотропный гормон</w:t>
      </w:r>
    </w:p>
    <w:p w:rsidR="00C9079D" w:rsidRPr="00B36F80" w:rsidRDefault="00C9079D" w:rsidP="00C37351">
      <w:pPr>
        <w:shd w:val="clear" w:color="auto" w:fill="FFFFFF"/>
        <w:ind w:left="708"/>
        <w:textAlignment w:val="baseline"/>
      </w:pPr>
      <w:r w:rsidRPr="00B36F80">
        <w:t>Глюкокортикоиды</w:t>
      </w:r>
    </w:p>
    <w:p w:rsidR="00C9079D" w:rsidRPr="00B36F80" w:rsidRDefault="00C9079D" w:rsidP="00C37351">
      <w:pPr>
        <w:shd w:val="clear" w:color="auto" w:fill="FFFFFF"/>
        <w:textAlignment w:val="baseline"/>
      </w:pPr>
    </w:p>
    <w:p w:rsidR="00C9079D" w:rsidRPr="00B36F80" w:rsidRDefault="00673894" w:rsidP="00673894">
      <w:pPr>
        <w:shd w:val="clear" w:color="auto" w:fill="FFFFFF"/>
        <w:textAlignment w:val="baseline"/>
      </w:pPr>
      <w:r w:rsidRPr="00B36F80">
        <w:t>5.</w:t>
      </w:r>
      <w:r w:rsidR="00C9079D" w:rsidRPr="00B36F80">
        <w:t>Основной гормон, преимущественно обеспечивающий проявления, характерные для стадии резистентности стресса:</w:t>
      </w:r>
    </w:p>
    <w:p w:rsidR="00C9079D" w:rsidRPr="00B36F80" w:rsidRDefault="00C9079D" w:rsidP="00C37351">
      <w:pPr>
        <w:shd w:val="clear" w:color="auto" w:fill="FFFFFF"/>
        <w:ind w:left="708"/>
        <w:textAlignment w:val="baseline"/>
      </w:pPr>
      <w:r w:rsidRPr="00B36F80">
        <w:t>Адренокортикотропный гормон</w:t>
      </w:r>
    </w:p>
    <w:p w:rsidR="00C9079D" w:rsidRPr="00B36F80" w:rsidRDefault="00C9079D" w:rsidP="00C37351">
      <w:pPr>
        <w:shd w:val="clear" w:color="auto" w:fill="FFFFFF"/>
        <w:ind w:left="708"/>
        <w:textAlignment w:val="baseline"/>
      </w:pPr>
      <w:r w:rsidRPr="00B36F80">
        <w:t>Адреналин</w:t>
      </w:r>
    </w:p>
    <w:p w:rsidR="00C9079D" w:rsidRPr="00B36F80" w:rsidRDefault="00C9079D" w:rsidP="00C37351">
      <w:pPr>
        <w:shd w:val="clear" w:color="auto" w:fill="FFFFFF"/>
        <w:ind w:left="708"/>
        <w:textAlignment w:val="baseline"/>
      </w:pPr>
      <w:r w:rsidRPr="00B36F80">
        <w:t>Лютеинизирующий гормон</w:t>
      </w:r>
    </w:p>
    <w:p w:rsidR="00C9079D" w:rsidRPr="00B36F80" w:rsidRDefault="00C9079D" w:rsidP="00C37351">
      <w:pPr>
        <w:shd w:val="clear" w:color="auto" w:fill="FFFFFF"/>
        <w:ind w:left="708"/>
        <w:textAlignment w:val="baseline"/>
      </w:pPr>
      <w:r w:rsidRPr="00B36F80">
        <w:t>Тиреокальцитонин</w:t>
      </w:r>
    </w:p>
    <w:p w:rsidR="00C9079D" w:rsidRPr="00B36F80" w:rsidRDefault="00C9079D" w:rsidP="00C37351">
      <w:pPr>
        <w:shd w:val="clear" w:color="auto" w:fill="FFFFFF"/>
        <w:textAlignment w:val="baseline"/>
      </w:pPr>
    </w:p>
    <w:p w:rsidR="00C9079D" w:rsidRPr="00B36F80" w:rsidRDefault="00673894" w:rsidP="00C37351">
      <w:pPr>
        <w:shd w:val="clear" w:color="auto" w:fill="FFFFFF"/>
        <w:textAlignment w:val="baseline"/>
      </w:pPr>
      <w:r w:rsidRPr="00B36F80">
        <w:t>6.</w:t>
      </w:r>
      <w:r w:rsidR="00C9079D" w:rsidRPr="00B36F80">
        <w:t>К чему не приведет выделение глюкокортикоидов при стрессе приводит к:</w:t>
      </w:r>
    </w:p>
    <w:p w:rsidR="00C9079D" w:rsidRPr="00B36F80" w:rsidRDefault="00C9079D" w:rsidP="00C37351">
      <w:pPr>
        <w:shd w:val="clear" w:color="auto" w:fill="FFFFFF"/>
        <w:ind w:left="708"/>
        <w:textAlignment w:val="baseline"/>
      </w:pPr>
      <w:r w:rsidRPr="00B36F80">
        <w:t>Анаболическому эффекту</w:t>
      </w:r>
    </w:p>
    <w:p w:rsidR="00C9079D" w:rsidRPr="00B36F80" w:rsidRDefault="00C9079D" w:rsidP="00C37351">
      <w:pPr>
        <w:shd w:val="clear" w:color="auto" w:fill="FFFFFF"/>
        <w:ind w:left="708"/>
        <w:textAlignment w:val="baseline"/>
      </w:pPr>
      <w:r w:rsidRPr="00B36F80">
        <w:t>Катаболическому эффекту</w:t>
      </w:r>
    </w:p>
    <w:p w:rsidR="00C9079D" w:rsidRPr="00B36F80" w:rsidRDefault="00C9079D" w:rsidP="00C37351">
      <w:pPr>
        <w:shd w:val="clear" w:color="auto" w:fill="FFFFFF"/>
        <w:ind w:left="708"/>
        <w:textAlignment w:val="baseline"/>
      </w:pPr>
      <w:r w:rsidRPr="00B36F80">
        <w:t>Увеличению концентрации глюкозы в крови</w:t>
      </w:r>
    </w:p>
    <w:p w:rsidR="00C9079D" w:rsidRPr="00B36F80" w:rsidRDefault="00C9079D" w:rsidP="00C37351">
      <w:pPr>
        <w:shd w:val="clear" w:color="auto" w:fill="FFFFFF"/>
        <w:ind w:left="708"/>
        <w:textAlignment w:val="baseline"/>
      </w:pPr>
      <w:r w:rsidRPr="00B36F80">
        <w:t>Торможению воспалительной реакции</w:t>
      </w:r>
    </w:p>
    <w:p w:rsidR="00C9079D" w:rsidRPr="00B36F80" w:rsidRDefault="00C9079D" w:rsidP="00C37351">
      <w:pPr>
        <w:shd w:val="clear" w:color="auto" w:fill="FFFFFF"/>
        <w:textAlignment w:val="baseline"/>
      </w:pPr>
    </w:p>
    <w:p w:rsidR="00C9079D" w:rsidRPr="00B36F80" w:rsidRDefault="00673894" w:rsidP="00C37351">
      <w:pPr>
        <w:shd w:val="clear" w:color="auto" w:fill="FFFFFF"/>
        <w:textAlignment w:val="baseline"/>
      </w:pPr>
      <w:r w:rsidRPr="00B36F80">
        <w:t>7.</w:t>
      </w:r>
      <w:r w:rsidR="00C9079D" w:rsidRPr="00B36F80">
        <w:t>Перекрёстная адаптация это:</w:t>
      </w:r>
    </w:p>
    <w:p w:rsidR="00C9079D" w:rsidRPr="00B36F80" w:rsidRDefault="00C9079D" w:rsidP="00C37351">
      <w:pPr>
        <w:shd w:val="clear" w:color="auto" w:fill="FFFFFF"/>
        <w:ind w:left="708"/>
        <w:textAlignment w:val="baseline"/>
      </w:pPr>
      <w:r w:rsidRPr="00B36F80">
        <w:t>Увеличение неспецифической резистентности к множеству стрессоров под влиянием конкретного стрессора</w:t>
      </w:r>
    </w:p>
    <w:p w:rsidR="00C9079D" w:rsidRPr="00B36F80" w:rsidRDefault="00C9079D" w:rsidP="00C37351">
      <w:pPr>
        <w:shd w:val="clear" w:color="auto" w:fill="FFFFFF"/>
        <w:ind w:left="708"/>
        <w:textAlignment w:val="baseline"/>
      </w:pPr>
      <w:r w:rsidRPr="00B36F80">
        <w:t>Адаптация различных людей к одному и тому же стрессору</w:t>
      </w:r>
    </w:p>
    <w:p w:rsidR="00C9079D" w:rsidRPr="00B36F80" w:rsidRDefault="00C9079D" w:rsidP="00C37351">
      <w:pPr>
        <w:shd w:val="clear" w:color="auto" w:fill="FFFFFF"/>
        <w:ind w:left="708"/>
        <w:textAlignment w:val="baseline"/>
      </w:pPr>
      <w:r w:rsidRPr="00B36F80">
        <w:t>Адаптация к противоположному воздействию (холод – тепло и т. д.)</w:t>
      </w:r>
    </w:p>
    <w:p w:rsidR="00C9079D" w:rsidRPr="00B36F80" w:rsidRDefault="00C9079D" w:rsidP="00C37351">
      <w:pPr>
        <w:shd w:val="clear" w:color="auto" w:fill="FFFFFF"/>
        <w:ind w:left="708"/>
        <w:textAlignment w:val="baseline"/>
      </w:pPr>
      <w:r w:rsidRPr="00B36F80">
        <w:t>Увеличение специфической резистентности к конкретному стрессору под его влиянием</w:t>
      </w:r>
    </w:p>
    <w:p w:rsidR="00C9079D" w:rsidRPr="00B36F80" w:rsidRDefault="00C9079D" w:rsidP="00C37351">
      <w:pPr>
        <w:shd w:val="clear" w:color="auto" w:fill="FFFFFF"/>
        <w:textAlignment w:val="baseline"/>
      </w:pPr>
    </w:p>
    <w:p w:rsidR="00C9079D" w:rsidRPr="00B36F80" w:rsidRDefault="00673894" w:rsidP="00C37351">
      <w:pPr>
        <w:shd w:val="clear" w:color="auto" w:fill="FFFFFF"/>
        <w:textAlignment w:val="baseline"/>
      </w:pPr>
      <w:r w:rsidRPr="00B36F80">
        <w:t>8.</w:t>
      </w:r>
      <w:r w:rsidR="00C9079D" w:rsidRPr="00B36F80">
        <w:t>Этап адаптации, соответствующий реакции тревоги общего адаптационного синдрома:</w:t>
      </w:r>
    </w:p>
    <w:p w:rsidR="00C9079D" w:rsidRPr="00B36F80" w:rsidRDefault="00C9079D" w:rsidP="00C37351">
      <w:pPr>
        <w:shd w:val="clear" w:color="auto" w:fill="FFFFFF"/>
        <w:ind w:left="708"/>
        <w:textAlignment w:val="baseline"/>
      </w:pPr>
      <w:r w:rsidRPr="00B36F80">
        <w:t>Срочная адаптация</w:t>
      </w:r>
    </w:p>
    <w:p w:rsidR="00C9079D" w:rsidRPr="00B36F80" w:rsidRDefault="00C9079D" w:rsidP="00C37351">
      <w:pPr>
        <w:shd w:val="clear" w:color="auto" w:fill="FFFFFF"/>
        <w:ind w:left="708"/>
        <w:textAlignment w:val="baseline"/>
      </w:pPr>
      <w:r w:rsidRPr="00B36F80">
        <w:t>Резистентность</w:t>
      </w:r>
    </w:p>
    <w:p w:rsidR="00C9079D" w:rsidRPr="00B36F80" w:rsidRDefault="00C9079D" w:rsidP="00C37351">
      <w:pPr>
        <w:shd w:val="clear" w:color="auto" w:fill="FFFFFF"/>
        <w:ind w:left="708"/>
        <w:textAlignment w:val="baseline"/>
      </w:pPr>
      <w:r w:rsidRPr="00B36F80">
        <w:t>Перекрёстная адаптация</w:t>
      </w:r>
    </w:p>
    <w:p w:rsidR="00C9079D" w:rsidRPr="00B36F80" w:rsidRDefault="00C9079D" w:rsidP="00C37351">
      <w:pPr>
        <w:shd w:val="clear" w:color="auto" w:fill="FFFFFF"/>
        <w:ind w:left="708"/>
        <w:textAlignment w:val="baseline"/>
      </w:pPr>
      <w:r w:rsidRPr="00B36F80">
        <w:t>Долговременная адаптация</w:t>
      </w:r>
    </w:p>
    <w:p w:rsidR="00C9079D" w:rsidRPr="00B36F80" w:rsidRDefault="00C9079D" w:rsidP="00C37351"/>
    <w:p w:rsidR="00B52D08" w:rsidRPr="00B36F80" w:rsidRDefault="00673894" w:rsidP="00C37351">
      <w:r w:rsidRPr="00B36F80">
        <w:t>9.</w:t>
      </w:r>
      <w:r w:rsidR="00B52D08" w:rsidRPr="00B36F80">
        <w:t>Что из перечисленного ниже используют для определения гестационного возраста новорожденного</w:t>
      </w:r>
    </w:p>
    <w:p w:rsidR="00B52D08" w:rsidRPr="00B36F80" w:rsidRDefault="00B52D08" w:rsidP="00C37351">
      <w:pPr>
        <w:ind w:left="708"/>
      </w:pPr>
      <w:r w:rsidRPr="00B36F80">
        <w:t>физикальное обследование</w:t>
      </w:r>
    </w:p>
    <w:p w:rsidR="00B52D08" w:rsidRPr="00B36F80" w:rsidRDefault="00B52D08" w:rsidP="00C37351">
      <w:pPr>
        <w:ind w:left="708"/>
      </w:pPr>
      <w:r w:rsidRPr="00B36F80">
        <w:t xml:space="preserve">рентгенография трубчатых костей </w:t>
      </w:r>
    </w:p>
    <w:p w:rsidR="00B52D08" w:rsidRPr="00B36F80" w:rsidRDefault="00B52D08" w:rsidP="00C37351">
      <w:pPr>
        <w:ind w:left="708"/>
      </w:pPr>
      <w:r w:rsidRPr="00B36F80">
        <w:t>нейросонография</w:t>
      </w:r>
    </w:p>
    <w:p w:rsidR="00B52D08" w:rsidRPr="00B36F80" w:rsidRDefault="00B52D08" w:rsidP="00C37351">
      <w:pPr>
        <w:ind w:left="708"/>
      </w:pPr>
      <w:r w:rsidRPr="00B36F80">
        <w:t>определение уровня гормонов в крови</w:t>
      </w:r>
    </w:p>
    <w:p w:rsidR="00B52D08" w:rsidRPr="00B36F80" w:rsidRDefault="00B52D08" w:rsidP="00C37351"/>
    <w:p w:rsidR="00B52D08" w:rsidRPr="00B36F80" w:rsidRDefault="00673894" w:rsidP="00C37351">
      <w:r w:rsidRPr="00B36F80">
        <w:lastRenderedPageBreak/>
        <w:t>10.</w:t>
      </w:r>
      <w:r w:rsidR="00B52D08" w:rsidRPr="00B36F80">
        <w:t xml:space="preserve">Какая из перечисленных ниже систем организма чаще повреждается во время родов </w:t>
      </w:r>
    </w:p>
    <w:p w:rsidR="00B52D08" w:rsidRPr="00B36F80" w:rsidRDefault="00B52D08" w:rsidP="00C37351">
      <w:pPr>
        <w:ind w:left="708"/>
      </w:pPr>
      <w:r w:rsidRPr="00B36F80">
        <w:t>нервная система</w:t>
      </w:r>
    </w:p>
    <w:p w:rsidR="00B52D08" w:rsidRPr="00B36F80" w:rsidRDefault="00B52D08" w:rsidP="00C37351">
      <w:pPr>
        <w:ind w:left="708"/>
      </w:pPr>
      <w:r w:rsidRPr="00B36F80">
        <w:t>дыхательная система</w:t>
      </w:r>
    </w:p>
    <w:p w:rsidR="00B52D08" w:rsidRPr="00B36F80" w:rsidRDefault="00B52D08" w:rsidP="00C37351">
      <w:pPr>
        <w:ind w:left="708"/>
      </w:pPr>
      <w:r w:rsidRPr="00B36F80">
        <w:t xml:space="preserve">сердечно-сосудистая система </w:t>
      </w:r>
    </w:p>
    <w:p w:rsidR="00B52D08" w:rsidRPr="00B36F80" w:rsidRDefault="00B52D08" w:rsidP="00C37351">
      <w:pPr>
        <w:ind w:left="708"/>
      </w:pPr>
      <w:r w:rsidRPr="00B36F80">
        <w:t>желудочно-кишечный тракт</w:t>
      </w:r>
    </w:p>
    <w:p w:rsidR="00C9079D" w:rsidRPr="00B36F80" w:rsidRDefault="00C9079D" w:rsidP="00C37351">
      <w:pPr>
        <w:rPr>
          <w:b/>
          <w:i/>
        </w:rPr>
      </w:pPr>
    </w:p>
    <w:p w:rsidR="00673894" w:rsidRPr="00B36F80" w:rsidRDefault="00673894" w:rsidP="00673894">
      <w:pPr>
        <w:rPr>
          <w:color w:val="000000"/>
        </w:rPr>
      </w:pPr>
      <w:r w:rsidRPr="00B36F80">
        <w:rPr>
          <w:bCs/>
          <w:color w:val="000000"/>
        </w:rPr>
        <w:t>12.Увеличение содержания HbF в кровотоке матери наблюда</w:t>
      </w:r>
      <w:r w:rsidRPr="00B36F80">
        <w:rPr>
          <w:bCs/>
          <w:color w:val="000000"/>
        </w:rPr>
        <w:softHyphen/>
        <w:t>ется при:</w:t>
      </w:r>
      <w:r w:rsidRPr="00B36F80">
        <w:rPr>
          <w:color w:val="000000"/>
        </w:rPr>
        <w:t> </w:t>
      </w:r>
    </w:p>
    <w:p w:rsidR="00673894" w:rsidRPr="00B36F80" w:rsidRDefault="00673894" w:rsidP="00673894">
      <w:pPr>
        <w:ind w:left="708"/>
      </w:pPr>
      <w:r w:rsidRPr="00B36F80">
        <w:rPr>
          <w:color w:val="000000"/>
        </w:rPr>
        <w:t>фетоматеринской трансфузии</w:t>
      </w:r>
      <w:r w:rsidRPr="00B36F80">
        <w:rPr>
          <w:color w:val="000000"/>
        </w:rPr>
        <w:br/>
      </w:r>
      <w:r w:rsidRPr="00B36F80">
        <w:rPr>
          <w:color w:val="000000"/>
          <w:shd w:val="clear" w:color="auto" w:fill="FFFFFF"/>
        </w:rPr>
        <w:t>афетоплацентарной недостаточности,</w:t>
      </w:r>
    </w:p>
    <w:p w:rsidR="00673894" w:rsidRPr="00B36F80" w:rsidRDefault="00673894" w:rsidP="00673894">
      <w:pPr>
        <w:ind w:left="708"/>
        <w:rPr>
          <w:color w:val="000000"/>
        </w:rPr>
      </w:pPr>
      <w:r w:rsidRPr="00B36F80">
        <w:rPr>
          <w:color w:val="000000"/>
        </w:rPr>
        <w:t>хронической в/у гипоксии</w:t>
      </w:r>
    </w:p>
    <w:p w:rsidR="00673894" w:rsidRPr="00B36F80" w:rsidRDefault="00673894" w:rsidP="00673894">
      <w:pPr>
        <w:ind w:left="708"/>
        <w:rPr>
          <w:color w:val="000000"/>
        </w:rPr>
      </w:pPr>
      <w:r w:rsidRPr="00B36F80">
        <w:rPr>
          <w:color w:val="000000"/>
        </w:rPr>
        <w:t>острой гипоксии</w:t>
      </w:r>
    </w:p>
    <w:p w:rsidR="00B6130B" w:rsidRPr="00B36F80" w:rsidRDefault="00B6130B" w:rsidP="00673894">
      <w:pPr>
        <w:ind w:left="708"/>
        <w:rPr>
          <w:color w:val="000000"/>
        </w:rPr>
      </w:pPr>
    </w:p>
    <w:p w:rsidR="00B6130B" w:rsidRPr="00B36F80" w:rsidRDefault="00B6130B" w:rsidP="00B6130B">
      <w:pPr>
        <w:overflowPunct w:val="0"/>
        <w:autoSpaceDE w:val="0"/>
        <w:autoSpaceDN w:val="0"/>
        <w:adjustRightInd w:val="0"/>
        <w:textAlignment w:val="baseline"/>
      </w:pPr>
      <w:r w:rsidRPr="00B36F80">
        <w:rPr>
          <w:color w:val="000000"/>
        </w:rPr>
        <w:t xml:space="preserve">13. </w:t>
      </w:r>
      <w:r w:rsidRPr="00B36F80">
        <w:rPr>
          <w:rFonts w:hint="eastAsia"/>
        </w:rPr>
        <w:t>У</w:t>
      </w:r>
      <w:r w:rsidRPr="00B36F80">
        <w:t xml:space="preserve"> </w:t>
      </w:r>
      <w:r w:rsidRPr="00B36F80">
        <w:rPr>
          <w:rFonts w:hint="eastAsia"/>
        </w:rPr>
        <w:t>здоровых</w:t>
      </w:r>
      <w:r w:rsidRPr="00B36F80">
        <w:t xml:space="preserve"> </w:t>
      </w:r>
      <w:r w:rsidRPr="00B36F80">
        <w:rPr>
          <w:rFonts w:hint="eastAsia"/>
        </w:rPr>
        <w:t>новорожденных</w:t>
      </w:r>
      <w:r w:rsidRPr="00B36F80">
        <w:t xml:space="preserve"> </w:t>
      </w:r>
      <w:r w:rsidRPr="00B36F80">
        <w:rPr>
          <w:rFonts w:hint="eastAsia"/>
        </w:rPr>
        <w:t>допустимый</w:t>
      </w:r>
      <w:r w:rsidRPr="00B36F80">
        <w:t xml:space="preserve"> </w:t>
      </w:r>
      <w:r w:rsidRPr="00B36F80">
        <w:rPr>
          <w:rFonts w:hint="eastAsia"/>
        </w:rPr>
        <w:t>уровень</w:t>
      </w:r>
      <w:r w:rsidRPr="00B36F80">
        <w:t xml:space="preserve"> </w:t>
      </w:r>
      <w:r w:rsidRPr="00B36F80">
        <w:rPr>
          <w:rFonts w:hint="eastAsia"/>
        </w:rPr>
        <w:t>гематурии</w:t>
      </w:r>
      <w:r w:rsidRPr="00B36F80">
        <w:t xml:space="preserve"> </w:t>
      </w:r>
      <w:r w:rsidRPr="00B36F80">
        <w:rPr>
          <w:rFonts w:hint="eastAsia"/>
        </w:rPr>
        <w:t>составляет</w:t>
      </w:r>
      <w:r w:rsidRPr="00B36F80">
        <w:t xml:space="preserve"> </w:t>
      </w:r>
      <w:r w:rsidRPr="00B36F80">
        <w:rPr>
          <w:rFonts w:hint="eastAsia"/>
        </w:rPr>
        <w:t>менее</w:t>
      </w:r>
      <w:r w:rsidRPr="00B36F80">
        <w:t>:</w:t>
      </w:r>
    </w:p>
    <w:p w:rsidR="00B6130B" w:rsidRPr="00B36F80" w:rsidRDefault="00B6130B" w:rsidP="00B6130B">
      <w:pPr>
        <w:overflowPunct w:val="0"/>
        <w:autoSpaceDE w:val="0"/>
        <w:autoSpaceDN w:val="0"/>
        <w:adjustRightInd w:val="0"/>
        <w:ind w:left="708"/>
        <w:textAlignment w:val="baseline"/>
      </w:pPr>
      <w:r w:rsidRPr="00B36F80">
        <w:t xml:space="preserve">1000 </w:t>
      </w:r>
      <w:r w:rsidRPr="00B36F80">
        <w:rPr>
          <w:rFonts w:hint="eastAsia"/>
        </w:rPr>
        <w:t>эритроцитов</w:t>
      </w:r>
      <w:r w:rsidRPr="00B36F80">
        <w:t xml:space="preserve"> </w:t>
      </w:r>
      <w:r w:rsidRPr="00B36F80">
        <w:rPr>
          <w:rFonts w:hint="eastAsia"/>
        </w:rPr>
        <w:t>в</w:t>
      </w:r>
      <w:r w:rsidRPr="00B36F80">
        <w:t xml:space="preserve"> 1 </w:t>
      </w:r>
      <w:r w:rsidRPr="00B36F80">
        <w:rPr>
          <w:rFonts w:hint="eastAsia"/>
        </w:rPr>
        <w:t>мл</w:t>
      </w:r>
      <w:r w:rsidRPr="00B36F80">
        <w:t xml:space="preserve"> </w:t>
      </w:r>
      <w:r w:rsidRPr="00B36F80">
        <w:rPr>
          <w:rFonts w:hint="eastAsia"/>
        </w:rPr>
        <w:t>мочи</w:t>
      </w:r>
      <w:r w:rsidRPr="00B36F80">
        <w:t xml:space="preserve"> </w:t>
      </w:r>
    </w:p>
    <w:p w:rsidR="00B6130B" w:rsidRPr="00B36F80" w:rsidRDefault="00B6130B" w:rsidP="00B6130B">
      <w:pPr>
        <w:overflowPunct w:val="0"/>
        <w:autoSpaceDE w:val="0"/>
        <w:autoSpaceDN w:val="0"/>
        <w:adjustRightInd w:val="0"/>
        <w:ind w:left="708"/>
        <w:textAlignment w:val="baseline"/>
      </w:pPr>
      <w:r w:rsidRPr="00B36F80">
        <w:t xml:space="preserve">50 </w:t>
      </w:r>
      <w:r w:rsidRPr="00B36F80">
        <w:rPr>
          <w:rFonts w:hint="eastAsia"/>
        </w:rPr>
        <w:t>эритроцитов</w:t>
      </w:r>
      <w:r w:rsidRPr="00B36F80">
        <w:t xml:space="preserve"> </w:t>
      </w:r>
      <w:r w:rsidRPr="00B36F80">
        <w:rPr>
          <w:rFonts w:hint="eastAsia"/>
        </w:rPr>
        <w:t>в</w:t>
      </w:r>
      <w:r w:rsidRPr="00B36F80">
        <w:t xml:space="preserve"> 1 </w:t>
      </w:r>
      <w:r w:rsidRPr="00B36F80">
        <w:rPr>
          <w:rFonts w:hint="eastAsia"/>
        </w:rPr>
        <w:t>мл</w:t>
      </w:r>
      <w:r w:rsidRPr="00B36F80">
        <w:t xml:space="preserve"> </w:t>
      </w:r>
      <w:r w:rsidRPr="00B36F80">
        <w:rPr>
          <w:rFonts w:hint="eastAsia"/>
        </w:rPr>
        <w:t>мочи</w:t>
      </w:r>
    </w:p>
    <w:p w:rsidR="00B6130B" w:rsidRPr="00B36F80" w:rsidRDefault="00B6130B" w:rsidP="00B6130B">
      <w:pPr>
        <w:overflowPunct w:val="0"/>
        <w:autoSpaceDE w:val="0"/>
        <w:autoSpaceDN w:val="0"/>
        <w:adjustRightInd w:val="0"/>
        <w:ind w:left="708"/>
        <w:textAlignment w:val="baseline"/>
      </w:pPr>
      <w:r w:rsidRPr="00B36F80">
        <w:t xml:space="preserve">100 </w:t>
      </w:r>
      <w:r w:rsidRPr="00B36F80">
        <w:rPr>
          <w:rFonts w:hint="eastAsia"/>
        </w:rPr>
        <w:t>эритроцитов</w:t>
      </w:r>
      <w:r w:rsidRPr="00B36F80">
        <w:t xml:space="preserve"> </w:t>
      </w:r>
      <w:r w:rsidRPr="00B36F80">
        <w:rPr>
          <w:rFonts w:hint="eastAsia"/>
        </w:rPr>
        <w:t>в</w:t>
      </w:r>
      <w:r w:rsidRPr="00B36F80">
        <w:t xml:space="preserve"> 1 </w:t>
      </w:r>
      <w:r w:rsidRPr="00B36F80">
        <w:rPr>
          <w:rFonts w:hint="eastAsia"/>
        </w:rPr>
        <w:t>мл</w:t>
      </w:r>
      <w:r w:rsidRPr="00B36F80">
        <w:t xml:space="preserve"> </w:t>
      </w:r>
      <w:r w:rsidRPr="00B36F80">
        <w:rPr>
          <w:rFonts w:hint="eastAsia"/>
        </w:rPr>
        <w:t>мочи</w:t>
      </w:r>
    </w:p>
    <w:p w:rsidR="00B6130B" w:rsidRPr="00B36F80" w:rsidRDefault="00B6130B" w:rsidP="00B6130B">
      <w:pPr>
        <w:ind w:left="708"/>
        <w:rPr>
          <w:color w:val="000000"/>
        </w:rPr>
      </w:pPr>
      <w:r w:rsidRPr="00B36F80">
        <w:t xml:space="preserve">4000 </w:t>
      </w:r>
      <w:r w:rsidRPr="00B36F80">
        <w:rPr>
          <w:rFonts w:hint="eastAsia"/>
        </w:rPr>
        <w:t>эритроцитов</w:t>
      </w:r>
      <w:r w:rsidRPr="00B36F80">
        <w:t xml:space="preserve"> </w:t>
      </w:r>
      <w:r w:rsidRPr="00B36F80">
        <w:rPr>
          <w:rFonts w:hint="eastAsia"/>
        </w:rPr>
        <w:t>в</w:t>
      </w:r>
      <w:r w:rsidRPr="00B36F80">
        <w:t xml:space="preserve"> 1 </w:t>
      </w:r>
      <w:r w:rsidRPr="00B36F80">
        <w:rPr>
          <w:rFonts w:hint="eastAsia"/>
        </w:rPr>
        <w:t>мл</w:t>
      </w:r>
      <w:r w:rsidRPr="00B36F80">
        <w:t xml:space="preserve"> </w:t>
      </w:r>
      <w:r w:rsidRPr="00B36F80">
        <w:rPr>
          <w:rFonts w:hint="eastAsia"/>
        </w:rPr>
        <w:t>мочи</w:t>
      </w:r>
    </w:p>
    <w:p w:rsidR="00B6130B" w:rsidRPr="00B36F80" w:rsidRDefault="00B6130B" w:rsidP="00B6130B">
      <w:pPr>
        <w:rPr>
          <w:color w:val="000000"/>
        </w:rPr>
      </w:pPr>
    </w:p>
    <w:p w:rsidR="00B6130B" w:rsidRPr="00B36F80" w:rsidRDefault="00B6130B" w:rsidP="00B6130B">
      <w:pPr>
        <w:pStyle w:val="a4"/>
        <w:spacing w:before="0" w:beforeAutospacing="0" w:after="0" w:afterAutospacing="0"/>
        <w:rPr>
          <w:rFonts w:ascii="Times New Roman" w:hAnsi="Times New Roman"/>
          <w:bCs/>
          <w:color w:val="000000"/>
          <w:sz w:val="24"/>
          <w:szCs w:val="24"/>
        </w:rPr>
      </w:pPr>
      <w:r w:rsidRPr="00B36F80">
        <w:rPr>
          <w:rFonts w:ascii="Times New Roman" w:hAnsi="Times New Roman"/>
          <w:color w:val="000000"/>
          <w:sz w:val="24"/>
          <w:szCs w:val="24"/>
        </w:rPr>
        <w:t>15.</w:t>
      </w:r>
      <w:r w:rsidRPr="00B36F80">
        <w:rPr>
          <w:b/>
          <w:bCs/>
          <w:color w:val="000000"/>
          <w:sz w:val="24"/>
          <w:szCs w:val="24"/>
        </w:rPr>
        <w:t xml:space="preserve"> </w:t>
      </w:r>
      <w:r w:rsidRPr="00B36F80">
        <w:rPr>
          <w:rFonts w:ascii="Times New Roman" w:hAnsi="Times New Roman"/>
          <w:bCs/>
          <w:color w:val="000000"/>
          <w:sz w:val="24"/>
          <w:szCs w:val="24"/>
        </w:rPr>
        <w:t>Протеинурия у новорожденных считается патологической при увеличении содержания белка в моче более:</w:t>
      </w:r>
    </w:p>
    <w:p w:rsidR="00B6130B" w:rsidRPr="00B36F80" w:rsidRDefault="00B6130B" w:rsidP="00B6130B">
      <w:pPr>
        <w:pStyle w:val="a4"/>
        <w:spacing w:before="0" w:beforeAutospacing="0" w:after="0" w:afterAutospacing="0"/>
        <w:ind w:left="708"/>
        <w:rPr>
          <w:rFonts w:ascii="Times New Roman" w:hAnsi="Times New Roman"/>
          <w:color w:val="000000"/>
          <w:sz w:val="24"/>
          <w:szCs w:val="24"/>
        </w:rPr>
      </w:pPr>
      <w:r w:rsidRPr="00B36F80">
        <w:rPr>
          <w:rFonts w:ascii="Times New Roman" w:hAnsi="Times New Roman"/>
          <w:color w:val="000000"/>
          <w:sz w:val="24"/>
          <w:szCs w:val="24"/>
        </w:rPr>
        <w:t>0,33 г/л</w:t>
      </w:r>
    </w:p>
    <w:p w:rsidR="00B6130B" w:rsidRPr="00B36F80" w:rsidRDefault="00B6130B" w:rsidP="00B6130B">
      <w:pPr>
        <w:ind w:left="708"/>
        <w:rPr>
          <w:color w:val="000000"/>
        </w:rPr>
      </w:pPr>
      <w:r w:rsidRPr="00B36F80">
        <w:rPr>
          <w:color w:val="000000"/>
        </w:rPr>
        <w:t>0,03 г/л</w:t>
      </w:r>
    </w:p>
    <w:p w:rsidR="00B6130B" w:rsidRPr="00B36F80" w:rsidRDefault="00B6130B" w:rsidP="00B6130B">
      <w:pPr>
        <w:ind w:left="708"/>
        <w:rPr>
          <w:color w:val="000000"/>
        </w:rPr>
      </w:pPr>
      <w:r w:rsidRPr="00B36F80">
        <w:rPr>
          <w:color w:val="000000"/>
        </w:rPr>
        <w:t>0,66</w:t>
      </w:r>
    </w:p>
    <w:p w:rsidR="00B6130B" w:rsidRPr="00B36F80" w:rsidRDefault="00B6130B" w:rsidP="00B6130B">
      <w:pPr>
        <w:ind w:left="708"/>
        <w:rPr>
          <w:color w:val="000000"/>
        </w:rPr>
      </w:pPr>
      <w:r w:rsidRPr="00B36F80">
        <w:rPr>
          <w:color w:val="000000"/>
        </w:rPr>
        <w:t>3,3 г/л</w:t>
      </w:r>
    </w:p>
    <w:p w:rsidR="00B6130B" w:rsidRPr="00B36F80" w:rsidRDefault="00B6130B" w:rsidP="00B6130B">
      <w:pPr>
        <w:rPr>
          <w:color w:val="000000"/>
        </w:rPr>
      </w:pPr>
    </w:p>
    <w:p w:rsidR="00B6130B" w:rsidRPr="00B36F80" w:rsidRDefault="00B6130B" w:rsidP="00B6130B">
      <w:pPr>
        <w:rPr>
          <w:color w:val="000000"/>
        </w:rPr>
      </w:pPr>
      <w:r w:rsidRPr="00B36F80">
        <w:rPr>
          <w:color w:val="000000"/>
        </w:rPr>
        <w:t>16.</w:t>
      </w:r>
      <w:r w:rsidRPr="00B36F80">
        <w:t xml:space="preserve"> </w:t>
      </w:r>
      <w:r w:rsidRPr="00B36F80">
        <w:rPr>
          <w:color w:val="000000"/>
        </w:rPr>
        <w:t>Какое положение относительно физиологической желтухи является неверным</w:t>
      </w:r>
    </w:p>
    <w:p w:rsidR="00B6130B" w:rsidRPr="00B36F80" w:rsidRDefault="00B6130B" w:rsidP="00B6130B">
      <w:pPr>
        <w:ind w:left="708"/>
        <w:rPr>
          <w:color w:val="000000"/>
        </w:rPr>
      </w:pPr>
      <w:r w:rsidRPr="00B36F80">
        <w:rPr>
          <w:color w:val="000000"/>
        </w:rPr>
        <w:t>прямая гипербилирубинемия</w:t>
      </w:r>
    </w:p>
    <w:p w:rsidR="00B6130B" w:rsidRPr="00B36F80" w:rsidRDefault="00B6130B" w:rsidP="00B6130B">
      <w:pPr>
        <w:ind w:left="708"/>
        <w:rPr>
          <w:color w:val="000000"/>
        </w:rPr>
      </w:pPr>
      <w:r w:rsidRPr="00B36F80">
        <w:rPr>
          <w:color w:val="000000"/>
        </w:rPr>
        <w:t xml:space="preserve">чаще появляется на 3 день </w:t>
      </w:r>
    </w:p>
    <w:p w:rsidR="00B6130B" w:rsidRPr="00B36F80" w:rsidRDefault="00B6130B" w:rsidP="00B6130B">
      <w:pPr>
        <w:ind w:left="708"/>
        <w:rPr>
          <w:color w:val="000000"/>
        </w:rPr>
      </w:pPr>
      <w:r w:rsidRPr="00B36F80">
        <w:rPr>
          <w:color w:val="000000"/>
        </w:rPr>
        <w:t>не требует лечения</w:t>
      </w:r>
    </w:p>
    <w:p w:rsidR="00B6130B" w:rsidRPr="00B36F80" w:rsidRDefault="00B6130B" w:rsidP="00B6130B">
      <w:pPr>
        <w:ind w:left="708"/>
        <w:rPr>
          <w:color w:val="000000"/>
        </w:rPr>
      </w:pPr>
      <w:r w:rsidRPr="00B36F80">
        <w:rPr>
          <w:color w:val="000000"/>
        </w:rPr>
        <w:t>отсутствие анемии</w:t>
      </w:r>
    </w:p>
    <w:p w:rsidR="00B6130B" w:rsidRPr="00B36F80" w:rsidRDefault="00B6130B" w:rsidP="00B6130B">
      <w:pPr>
        <w:rPr>
          <w:color w:val="000000"/>
        </w:rPr>
      </w:pPr>
    </w:p>
    <w:p w:rsidR="00B6130B" w:rsidRPr="00B36F80" w:rsidRDefault="00B6130B" w:rsidP="00B6130B">
      <w:pPr>
        <w:rPr>
          <w:color w:val="000000"/>
        </w:rPr>
      </w:pPr>
      <w:r w:rsidRPr="00B36F80">
        <w:rPr>
          <w:color w:val="000000"/>
        </w:rPr>
        <w:t>17. Новорожденный при физиологическом течении периода адаптации начинает восстанавливать массу тела</w:t>
      </w:r>
    </w:p>
    <w:p w:rsidR="00B6130B" w:rsidRPr="00B36F80" w:rsidRDefault="00B6130B" w:rsidP="00B6130B">
      <w:pPr>
        <w:ind w:left="708"/>
        <w:rPr>
          <w:color w:val="000000"/>
        </w:rPr>
      </w:pPr>
      <w:r w:rsidRPr="00B36F80">
        <w:rPr>
          <w:color w:val="000000"/>
        </w:rPr>
        <w:t>с 4-5 суток жизни</w:t>
      </w:r>
    </w:p>
    <w:p w:rsidR="00B6130B" w:rsidRPr="00B36F80" w:rsidRDefault="00B6130B" w:rsidP="00B6130B">
      <w:pPr>
        <w:ind w:left="708"/>
        <w:rPr>
          <w:color w:val="000000"/>
        </w:rPr>
      </w:pPr>
      <w:r w:rsidRPr="00B36F80">
        <w:rPr>
          <w:color w:val="000000"/>
        </w:rPr>
        <w:t>с первых суток жизни</w:t>
      </w:r>
    </w:p>
    <w:p w:rsidR="00B6130B" w:rsidRPr="00B36F80" w:rsidRDefault="00B6130B" w:rsidP="00B6130B">
      <w:pPr>
        <w:ind w:left="708"/>
        <w:rPr>
          <w:color w:val="000000"/>
        </w:rPr>
      </w:pPr>
      <w:r w:rsidRPr="00B36F80">
        <w:rPr>
          <w:color w:val="000000"/>
        </w:rPr>
        <w:t>с 3-х суток жизни</w:t>
      </w:r>
    </w:p>
    <w:p w:rsidR="00B6130B" w:rsidRPr="00B36F80" w:rsidRDefault="00B6130B" w:rsidP="00B6130B">
      <w:pPr>
        <w:ind w:left="708"/>
        <w:rPr>
          <w:color w:val="000000"/>
        </w:rPr>
      </w:pPr>
      <w:r w:rsidRPr="00B36F80">
        <w:rPr>
          <w:color w:val="000000"/>
        </w:rPr>
        <w:t>через неделю после рождения</w:t>
      </w:r>
    </w:p>
    <w:p w:rsidR="00B6130B" w:rsidRPr="00B36F80" w:rsidRDefault="00B6130B" w:rsidP="00B6130B">
      <w:pPr>
        <w:rPr>
          <w:color w:val="000000"/>
        </w:rPr>
      </w:pPr>
    </w:p>
    <w:p w:rsidR="00B6130B" w:rsidRPr="00B36F80" w:rsidRDefault="00B6130B" w:rsidP="00B6130B">
      <w:pPr>
        <w:rPr>
          <w:color w:val="000000"/>
        </w:rPr>
      </w:pPr>
      <w:r w:rsidRPr="00B36F80">
        <w:rPr>
          <w:color w:val="000000"/>
        </w:rPr>
        <w:t>18. Нормальные сроки отхождения мекония у новорожденного ребенка</w:t>
      </w:r>
    </w:p>
    <w:p w:rsidR="00B6130B" w:rsidRPr="00B36F80" w:rsidRDefault="00B6130B" w:rsidP="00B6130B">
      <w:pPr>
        <w:ind w:left="708"/>
        <w:rPr>
          <w:color w:val="000000"/>
        </w:rPr>
      </w:pPr>
      <w:r w:rsidRPr="00B36F80">
        <w:rPr>
          <w:color w:val="000000"/>
        </w:rPr>
        <w:t>первые 2-3 дня</w:t>
      </w:r>
    </w:p>
    <w:p w:rsidR="00B6130B" w:rsidRPr="00B36F80" w:rsidRDefault="00B6130B" w:rsidP="00B6130B">
      <w:pPr>
        <w:ind w:left="708"/>
        <w:rPr>
          <w:color w:val="000000"/>
        </w:rPr>
      </w:pPr>
      <w:r w:rsidRPr="00B36F80">
        <w:rPr>
          <w:color w:val="000000"/>
        </w:rPr>
        <w:t>первые 3-4  суток</w:t>
      </w:r>
    </w:p>
    <w:p w:rsidR="00B6130B" w:rsidRPr="00B36F80" w:rsidRDefault="00B6130B" w:rsidP="00B6130B">
      <w:pPr>
        <w:ind w:left="708"/>
        <w:rPr>
          <w:color w:val="000000"/>
        </w:rPr>
      </w:pPr>
      <w:r w:rsidRPr="00B36F80">
        <w:rPr>
          <w:color w:val="000000"/>
        </w:rPr>
        <w:t xml:space="preserve">первые 4-6 суток </w:t>
      </w:r>
    </w:p>
    <w:p w:rsidR="00B6130B" w:rsidRPr="00B36F80" w:rsidRDefault="00B6130B" w:rsidP="00B6130B">
      <w:pPr>
        <w:ind w:left="708"/>
        <w:rPr>
          <w:color w:val="000000"/>
        </w:rPr>
      </w:pPr>
      <w:r w:rsidRPr="00B36F80">
        <w:rPr>
          <w:color w:val="000000"/>
        </w:rPr>
        <w:t>ни один из ответов</w:t>
      </w:r>
    </w:p>
    <w:p w:rsidR="00B6130B" w:rsidRPr="00B36F80" w:rsidRDefault="00B6130B" w:rsidP="00B6130B">
      <w:pPr>
        <w:rPr>
          <w:color w:val="000000"/>
        </w:rPr>
      </w:pPr>
    </w:p>
    <w:p w:rsidR="00C9079D" w:rsidRPr="00B36F80" w:rsidRDefault="00C9079D" w:rsidP="00C37351">
      <w:pPr>
        <w:pStyle w:val="a5"/>
        <w:spacing w:after="160" w:line="259" w:lineRule="auto"/>
        <w:ind w:left="0" w:firstLine="0"/>
        <w:rPr>
          <w:sz w:val="24"/>
          <w:szCs w:val="24"/>
        </w:rPr>
      </w:pPr>
    </w:p>
    <w:p w:rsidR="00727E28" w:rsidRPr="00B36F80" w:rsidRDefault="00727E28" w:rsidP="00727E28">
      <w:pPr>
        <w:jc w:val="center"/>
        <w:rPr>
          <w:b/>
          <w:i/>
        </w:rPr>
      </w:pPr>
      <w:r w:rsidRPr="00B36F80">
        <w:rPr>
          <w:b/>
          <w:i/>
        </w:rPr>
        <w:t>Практические задания для демонстрации практических навыков:</w:t>
      </w:r>
    </w:p>
    <w:p w:rsidR="00727E28" w:rsidRPr="00B36F80" w:rsidRDefault="00727E28" w:rsidP="00727E28">
      <w:pPr>
        <w:ind w:firstLine="709"/>
        <w:jc w:val="both"/>
      </w:pPr>
    </w:p>
    <w:p w:rsidR="00727E28" w:rsidRPr="00B36F80" w:rsidRDefault="00727E28" w:rsidP="003025CF">
      <w:pPr>
        <w:pStyle w:val="a5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B36F80">
        <w:rPr>
          <w:rFonts w:ascii="Times New Roman" w:hAnsi="Times New Roman"/>
          <w:sz w:val="24"/>
          <w:szCs w:val="24"/>
        </w:rPr>
        <w:t xml:space="preserve">Установить признаки </w:t>
      </w:r>
      <w:r w:rsidR="007859B4" w:rsidRPr="00B36F80">
        <w:rPr>
          <w:rFonts w:ascii="Times New Roman" w:hAnsi="Times New Roman"/>
          <w:sz w:val="24"/>
          <w:szCs w:val="24"/>
        </w:rPr>
        <w:t>первичной адаптации</w:t>
      </w:r>
      <w:r w:rsidRPr="00B36F80">
        <w:rPr>
          <w:rFonts w:ascii="Times New Roman" w:hAnsi="Times New Roman"/>
          <w:sz w:val="24"/>
          <w:szCs w:val="24"/>
        </w:rPr>
        <w:t>.  (по предложенн</w:t>
      </w:r>
      <w:r w:rsidR="007859B4" w:rsidRPr="00B36F80">
        <w:rPr>
          <w:rFonts w:ascii="Times New Roman" w:hAnsi="Times New Roman"/>
          <w:sz w:val="24"/>
          <w:szCs w:val="24"/>
        </w:rPr>
        <w:t>ой</w:t>
      </w:r>
      <w:r w:rsidRPr="00B36F80">
        <w:rPr>
          <w:rFonts w:ascii="Times New Roman" w:hAnsi="Times New Roman"/>
          <w:sz w:val="24"/>
          <w:szCs w:val="24"/>
        </w:rPr>
        <w:t xml:space="preserve"> </w:t>
      </w:r>
      <w:r w:rsidR="007859B4" w:rsidRPr="00B36F80">
        <w:rPr>
          <w:rFonts w:ascii="Times New Roman" w:hAnsi="Times New Roman"/>
          <w:sz w:val="24"/>
          <w:szCs w:val="24"/>
        </w:rPr>
        <w:t>выписке</w:t>
      </w:r>
      <w:r w:rsidRPr="00B36F80">
        <w:rPr>
          <w:rFonts w:ascii="Times New Roman" w:hAnsi="Times New Roman"/>
          <w:sz w:val="24"/>
          <w:szCs w:val="24"/>
        </w:rPr>
        <w:t>)</w:t>
      </w:r>
    </w:p>
    <w:p w:rsidR="00727E28" w:rsidRPr="00B36F80" w:rsidRDefault="007859B4" w:rsidP="003025CF">
      <w:pPr>
        <w:pStyle w:val="a5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B36F80">
        <w:rPr>
          <w:rFonts w:ascii="Times New Roman" w:hAnsi="Times New Roman"/>
          <w:sz w:val="24"/>
          <w:szCs w:val="24"/>
        </w:rPr>
        <w:t>Определите наличие адаптационного синдрома (по данным Эхо-кардиографии)</w:t>
      </w:r>
      <w:r w:rsidR="00727E28" w:rsidRPr="00B36F80">
        <w:rPr>
          <w:rFonts w:ascii="Times New Roman" w:hAnsi="Times New Roman"/>
          <w:sz w:val="24"/>
          <w:szCs w:val="24"/>
        </w:rPr>
        <w:t xml:space="preserve"> </w:t>
      </w:r>
    </w:p>
    <w:p w:rsidR="00727E28" w:rsidRPr="00B36F80" w:rsidRDefault="00727E28" w:rsidP="003025CF">
      <w:pPr>
        <w:pStyle w:val="a5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B36F80">
        <w:rPr>
          <w:rFonts w:ascii="Times New Roman" w:hAnsi="Times New Roman"/>
          <w:sz w:val="24"/>
          <w:szCs w:val="24"/>
        </w:rPr>
        <w:t xml:space="preserve">Выявите клинические признаки </w:t>
      </w:r>
      <w:r w:rsidR="007859B4" w:rsidRPr="00B36F80">
        <w:rPr>
          <w:rFonts w:ascii="Times New Roman" w:hAnsi="Times New Roman"/>
          <w:sz w:val="24"/>
          <w:szCs w:val="24"/>
        </w:rPr>
        <w:t xml:space="preserve">нарушения адаптации новорожденного и определите тактику действия </w:t>
      </w:r>
      <w:r w:rsidRPr="00B36F80">
        <w:rPr>
          <w:rFonts w:ascii="Times New Roman" w:hAnsi="Times New Roman"/>
          <w:sz w:val="24"/>
          <w:szCs w:val="24"/>
        </w:rPr>
        <w:t>(по выписке из истории болезни)</w:t>
      </w:r>
    </w:p>
    <w:p w:rsidR="00E24C44" w:rsidRPr="00B36F80" w:rsidRDefault="00E24C44" w:rsidP="003025CF">
      <w:pPr>
        <w:pStyle w:val="a5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B36F80">
        <w:rPr>
          <w:rFonts w:ascii="Times New Roman" w:hAnsi="Times New Roman"/>
          <w:sz w:val="24"/>
          <w:szCs w:val="24"/>
        </w:rPr>
        <w:t>Определить лабораторные признаки адаптации (по данным</w:t>
      </w:r>
      <w:r w:rsidR="00B36F80">
        <w:rPr>
          <w:rFonts w:ascii="Times New Roman" w:hAnsi="Times New Roman"/>
          <w:sz w:val="24"/>
          <w:szCs w:val="24"/>
        </w:rPr>
        <w:t xml:space="preserve"> клинического) </w:t>
      </w:r>
    </w:p>
    <w:p w:rsidR="00B36F80" w:rsidRDefault="00E24C44" w:rsidP="00E24C44">
      <w:pPr>
        <w:pStyle w:val="a5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B36F80">
        <w:rPr>
          <w:rFonts w:ascii="Times New Roman" w:hAnsi="Times New Roman"/>
          <w:sz w:val="24"/>
          <w:szCs w:val="24"/>
        </w:rPr>
        <w:t>Определить лабораторные признаки адаптации (по данным биохимического анализа)</w:t>
      </w:r>
    </w:p>
    <w:p w:rsidR="00E24C44" w:rsidRPr="00B36F80" w:rsidRDefault="00E24C44" w:rsidP="00B36F80">
      <w:pPr>
        <w:pStyle w:val="a5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B36F80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B36F80" w:rsidRPr="00B36F80">
        <w:rPr>
          <w:rFonts w:ascii="Times New Roman" w:hAnsi="Times New Roman"/>
          <w:sz w:val="24"/>
          <w:szCs w:val="24"/>
        </w:rPr>
        <w:t xml:space="preserve">Определить признаки </w:t>
      </w:r>
      <w:r w:rsidR="00B36F80">
        <w:rPr>
          <w:rFonts w:ascii="Times New Roman" w:hAnsi="Times New Roman"/>
          <w:sz w:val="24"/>
          <w:szCs w:val="24"/>
        </w:rPr>
        <w:t xml:space="preserve">гормональной </w:t>
      </w:r>
      <w:r w:rsidR="00B36F80" w:rsidRPr="00B36F80">
        <w:rPr>
          <w:rFonts w:ascii="Times New Roman" w:hAnsi="Times New Roman"/>
          <w:sz w:val="24"/>
          <w:szCs w:val="24"/>
        </w:rPr>
        <w:t>адаптации</w:t>
      </w:r>
      <w:r w:rsidR="00B36F80">
        <w:rPr>
          <w:rFonts w:ascii="Times New Roman" w:hAnsi="Times New Roman"/>
          <w:sz w:val="24"/>
          <w:szCs w:val="24"/>
        </w:rPr>
        <w:t xml:space="preserve"> (по данным исследования гормонального профиля)</w:t>
      </w:r>
    </w:p>
    <w:p w:rsidR="00727E28" w:rsidRPr="00B36F80" w:rsidRDefault="00727E28" w:rsidP="00E24C44">
      <w:pPr>
        <w:pStyle w:val="a5"/>
        <w:ind w:left="1069" w:firstLine="0"/>
        <w:rPr>
          <w:rFonts w:ascii="Times New Roman" w:hAnsi="Times New Roman"/>
          <w:sz w:val="24"/>
          <w:szCs w:val="24"/>
        </w:rPr>
      </w:pPr>
    </w:p>
    <w:p w:rsidR="00727E28" w:rsidRPr="00B36F80" w:rsidRDefault="00727E28" w:rsidP="00727E28"/>
    <w:p w:rsidR="00727E28" w:rsidRPr="00B36F80" w:rsidRDefault="00727E28" w:rsidP="00727E28">
      <w:pPr>
        <w:jc w:val="both"/>
      </w:pPr>
    </w:p>
    <w:p w:rsidR="00727E28" w:rsidRPr="00B36F80" w:rsidRDefault="00727E28" w:rsidP="00727E28">
      <w:pPr>
        <w:jc w:val="center"/>
        <w:rPr>
          <w:b/>
          <w:i/>
        </w:rPr>
      </w:pPr>
      <w:r w:rsidRPr="00B36F80">
        <w:rPr>
          <w:b/>
          <w:i/>
        </w:rPr>
        <w:t>Проверка историй болезни</w:t>
      </w:r>
    </w:p>
    <w:p w:rsidR="00727E28" w:rsidRPr="00B36F80" w:rsidRDefault="00727E28" w:rsidP="00727E28">
      <w:pPr>
        <w:jc w:val="center"/>
      </w:pPr>
      <w:r w:rsidRPr="00B36F80">
        <w:t>включает в себя оценку:</w:t>
      </w:r>
    </w:p>
    <w:p w:rsidR="00727E28" w:rsidRPr="00B36F80" w:rsidRDefault="00727E28" w:rsidP="00727E28">
      <w:pPr>
        <w:jc w:val="center"/>
      </w:pPr>
    </w:p>
    <w:p w:rsidR="00727E28" w:rsidRPr="00B36F80" w:rsidRDefault="00727E28" w:rsidP="00727E28">
      <w:pPr>
        <w:ind w:firstLine="709"/>
        <w:jc w:val="both"/>
      </w:pPr>
      <w:r w:rsidRPr="00B36F80">
        <w:t>1. Ведения медицинской документации, качества её оформления.</w:t>
      </w:r>
    </w:p>
    <w:p w:rsidR="00727E28" w:rsidRPr="00B36F80" w:rsidRDefault="00727E28" w:rsidP="00727E28">
      <w:pPr>
        <w:ind w:firstLine="709"/>
        <w:jc w:val="both"/>
      </w:pPr>
      <w:r w:rsidRPr="00B36F80">
        <w:t>2. Выполнения перечня работ и услуг для диагностики заболевания, оценки состояния пациента и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727E28" w:rsidRPr="00B36F80" w:rsidRDefault="00727E28" w:rsidP="00727E28">
      <w:pPr>
        <w:ind w:firstLine="709"/>
        <w:jc w:val="both"/>
      </w:pPr>
      <w:r w:rsidRPr="00B36F80">
        <w:t>- сбор жалоб, анамнеза заболевания, анамнеза жизни;</w:t>
      </w:r>
    </w:p>
    <w:p w:rsidR="00727E28" w:rsidRPr="00B36F80" w:rsidRDefault="00727E28" w:rsidP="00727E28">
      <w:pPr>
        <w:ind w:firstLine="709"/>
        <w:jc w:val="both"/>
      </w:pPr>
      <w:r w:rsidRPr="00B36F80">
        <w:t>- проведение клинического обследования и описания объективного статуса пациента по органам и системам;</w:t>
      </w:r>
    </w:p>
    <w:p w:rsidR="00727E28" w:rsidRPr="00B36F80" w:rsidRDefault="00727E28" w:rsidP="00727E28">
      <w:pPr>
        <w:ind w:firstLine="709"/>
        <w:jc w:val="both"/>
      </w:pPr>
      <w:r w:rsidRPr="00B36F80">
        <w:t>- оценка данных лабораторного, инструментального и иного обследования;</w:t>
      </w:r>
    </w:p>
    <w:p w:rsidR="00727E28" w:rsidRPr="00B36F80" w:rsidRDefault="00727E28" w:rsidP="00727E28">
      <w:pPr>
        <w:ind w:firstLine="709"/>
        <w:jc w:val="both"/>
      </w:pPr>
      <w:r w:rsidRPr="00B36F80">
        <w:t>назначения дополнительных методов исследования для уточнения диагноза;</w:t>
      </w:r>
    </w:p>
    <w:p w:rsidR="00727E28" w:rsidRPr="00B36F80" w:rsidRDefault="00727E28" w:rsidP="00727E28">
      <w:pPr>
        <w:ind w:firstLine="709"/>
        <w:jc w:val="both"/>
      </w:pPr>
      <w:r w:rsidRPr="00B36F80">
        <w:t>- определения показаний для направления на консультации к специалистам;</w:t>
      </w:r>
    </w:p>
    <w:p w:rsidR="00727E28" w:rsidRPr="00B36F80" w:rsidRDefault="00727E28" w:rsidP="00727E28">
      <w:pPr>
        <w:ind w:firstLine="709"/>
        <w:jc w:val="both"/>
      </w:pPr>
      <w:r w:rsidRPr="00B36F80">
        <w:t>- формулирования клинических диагнозов в соответствии с МКБ-10 и их обоснованность.</w:t>
      </w:r>
    </w:p>
    <w:p w:rsidR="00727E28" w:rsidRPr="00B36F80" w:rsidRDefault="00727E28" w:rsidP="00727E28">
      <w:pPr>
        <w:spacing w:after="160" w:line="259" w:lineRule="auto"/>
        <w:rPr>
          <w:b/>
        </w:rPr>
      </w:pPr>
    </w:p>
    <w:p w:rsidR="00C9079D" w:rsidRDefault="00C9079D" w:rsidP="00C37351">
      <w:pPr>
        <w:spacing w:after="160" w:line="259" w:lineRule="auto"/>
      </w:pPr>
    </w:p>
    <w:p w:rsidR="00D54C8B" w:rsidRPr="00BF51F4" w:rsidRDefault="00D54C8B" w:rsidP="00BF51F4">
      <w:pPr>
        <w:spacing w:after="160" w:line="259" w:lineRule="auto"/>
        <w:jc w:val="center"/>
        <w:rPr>
          <w:b/>
        </w:rPr>
      </w:pPr>
      <w:r w:rsidRPr="00BF51F4">
        <w:rPr>
          <w:b/>
        </w:rPr>
        <w:t xml:space="preserve">Модуль 2. </w:t>
      </w:r>
      <w:r w:rsidR="00BF51F4" w:rsidRPr="00BF51F4">
        <w:rPr>
          <w:b/>
        </w:rPr>
        <w:t>Клиническая патологическая анатомия</w:t>
      </w:r>
    </w:p>
    <w:p w:rsidR="00BF51F4" w:rsidRDefault="00D54C8B" w:rsidP="00BF51F4">
      <w:r w:rsidRPr="00BF51F4">
        <w:rPr>
          <w:b/>
        </w:rPr>
        <w:t>Тема 1</w:t>
      </w:r>
      <w:r w:rsidR="00BF51F4">
        <w:rPr>
          <w:b/>
        </w:rPr>
        <w:t>. П</w:t>
      </w:r>
      <w:r w:rsidR="00BF51F4" w:rsidRPr="00DA1A6C">
        <w:t xml:space="preserve">ризнаки смерти. </w:t>
      </w:r>
      <w:r w:rsidR="00F60ABE">
        <w:t>Патологоанатомические изменения при основной патологии перинатального периода</w:t>
      </w:r>
      <w:r w:rsidR="00BF51F4">
        <w:t>.</w:t>
      </w:r>
    </w:p>
    <w:p w:rsidR="00B36F80" w:rsidRPr="00B36F80" w:rsidRDefault="00B36F80" w:rsidP="00C37351">
      <w:pPr>
        <w:spacing w:after="160" w:line="259" w:lineRule="auto"/>
      </w:pPr>
    </w:p>
    <w:p w:rsidR="00BF51F4" w:rsidRPr="00B36F80" w:rsidRDefault="00BF51F4" w:rsidP="00BF51F4">
      <w:pPr>
        <w:ind w:firstLine="709"/>
        <w:jc w:val="both"/>
        <w:rPr>
          <w:i/>
        </w:rPr>
      </w:pPr>
      <w:r w:rsidRPr="00B36F80">
        <w:t>Формы текущего контроля успеваемости</w:t>
      </w:r>
      <w:r w:rsidRPr="00B36F80">
        <w:rPr>
          <w:i/>
        </w:rPr>
        <w:t>: тестирование, практические задания для демонстрации практических навыков, проверка историй болезни.</w:t>
      </w:r>
    </w:p>
    <w:p w:rsidR="00C9079D" w:rsidRDefault="00C9079D" w:rsidP="00C37351">
      <w:pPr>
        <w:spacing w:after="160" w:line="259" w:lineRule="auto"/>
        <w:rPr>
          <w:b/>
          <w:i/>
        </w:rPr>
      </w:pPr>
    </w:p>
    <w:p w:rsidR="00F60ABE" w:rsidRPr="00B36F80" w:rsidRDefault="00F60ABE" w:rsidP="00F60ABE">
      <w:pPr>
        <w:spacing w:after="160" w:line="259" w:lineRule="auto"/>
        <w:jc w:val="center"/>
        <w:rPr>
          <w:b/>
          <w:i/>
        </w:rPr>
      </w:pPr>
      <w:r w:rsidRPr="00B36F80">
        <w:rPr>
          <w:b/>
          <w:i/>
        </w:rPr>
        <w:t>Типовые тестовые задания</w:t>
      </w:r>
    </w:p>
    <w:p w:rsidR="00F60ABE" w:rsidRPr="00B36F80" w:rsidRDefault="00F60ABE" w:rsidP="00F60ABE">
      <w:pPr>
        <w:ind w:firstLine="709"/>
        <w:jc w:val="center"/>
        <w:rPr>
          <w:i/>
        </w:rPr>
      </w:pPr>
      <w:r w:rsidRPr="00B36F80">
        <w:rPr>
          <w:i/>
        </w:rPr>
        <w:t>(выбрать один вариант правильного ответа):</w:t>
      </w:r>
    </w:p>
    <w:p w:rsidR="00BF51F4" w:rsidRPr="00B36F80" w:rsidRDefault="00BF51F4" w:rsidP="00C37351">
      <w:pPr>
        <w:spacing w:after="160" w:line="259" w:lineRule="auto"/>
        <w:rPr>
          <w:b/>
          <w:i/>
        </w:rPr>
      </w:pPr>
    </w:p>
    <w:p w:rsidR="00BF51F4" w:rsidRDefault="00BF51F4" w:rsidP="00BF51F4">
      <w:pPr>
        <w:rPr>
          <w:color w:val="000000"/>
        </w:rPr>
      </w:pPr>
      <w:r>
        <w:rPr>
          <w:color w:val="000000"/>
        </w:rPr>
        <w:t>Как называется смерть</w:t>
      </w:r>
      <w:r w:rsidR="00F60ABE">
        <w:rPr>
          <w:color w:val="000000"/>
        </w:rPr>
        <w:t>,</w:t>
      </w:r>
      <w:r>
        <w:rPr>
          <w:color w:val="000000"/>
        </w:rPr>
        <w:t xml:space="preserve"> развившаяся в результате тряски младенца.</w:t>
      </w:r>
    </w:p>
    <w:p w:rsidR="00BF51F4" w:rsidRPr="00BF51F4" w:rsidRDefault="00BF51F4" w:rsidP="00BF51F4">
      <w:pPr>
        <w:ind w:left="708"/>
        <w:rPr>
          <w:color w:val="000000"/>
        </w:rPr>
      </w:pPr>
      <w:r w:rsidRPr="00BF51F4">
        <w:rPr>
          <w:color w:val="000000"/>
        </w:rPr>
        <w:t>насильственная</w:t>
      </w:r>
    </w:p>
    <w:p w:rsidR="00BF51F4" w:rsidRPr="00BF51F4" w:rsidRDefault="00BF51F4" w:rsidP="00BF51F4">
      <w:pPr>
        <w:ind w:left="708"/>
        <w:rPr>
          <w:color w:val="000000"/>
        </w:rPr>
      </w:pPr>
      <w:r w:rsidRPr="00BF51F4">
        <w:rPr>
          <w:color w:val="000000"/>
        </w:rPr>
        <w:t xml:space="preserve">естественная </w:t>
      </w:r>
    </w:p>
    <w:p w:rsidR="00BF51F4" w:rsidRDefault="00BF51F4" w:rsidP="00BF51F4">
      <w:pPr>
        <w:ind w:left="708"/>
        <w:rPr>
          <w:color w:val="000000"/>
        </w:rPr>
      </w:pPr>
      <w:r w:rsidRPr="00BF51F4">
        <w:rPr>
          <w:color w:val="000000"/>
        </w:rPr>
        <w:t>вызванная болезнями</w:t>
      </w:r>
    </w:p>
    <w:p w:rsidR="00BF51F4" w:rsidRPr="00BF51F4" w:rsidRDefault="00BF51F4" w:rsidP="00BF51F4">
      <w:pPr>
        <w:ind w:left="708"/>
        <w:rPr>
          <w:color w:val="000000"/>
        </w:rPr>
      </w:pPr>
      <w:r>
        <w:rPr>
          <w:color w:val="000000"/>
        </w:rPr>
        <w:t>смерть по неосторожности</w:t>
      </w:r>
    </w:p>
    <w:p w:rsidR="00BF51F4" w:rsidRDefault="00BF51F4" w:rsidP="00BF51F4">
      <w:pPr>
        <w:rPr>
          <w:color w:val="000000"/>
        </w:rPr>
      </w:pPr>
    </w:p>
    <w:p w:rsidR="00BF51F4" w:rsidRPr="00BF51F4" w:rsidRDefault="00BF51F4" w:rsidP="00BF51F4">
      <w:pPr>
        <w:rPr>
          <w:color w:val="000000"/>
        </w:rPr>
      </w:pPr>
      <w:r w:rsidRPr="00BF51F4">
        <w:rPr>
          <w:color w:val="000000"/>
        </w:rPr>
        <w:t>Что такое трупные пятна?</w:t>
      </w:r>
    </w:p>
    <w:p w:rsidR="00BF51F4" w:rsidRPr="00BF51F4" w:rsidRDefault="00BF51F4" w:rsidP="00BF51F4">
      <w:pPr>
        <w:ind w:left="708"/>
        <w:rPr>
          <w:color w:val="000000"/>
        </w:rPr>
      </w:pPr>
      <w:r w:rsidRPr="00BF51F4">
        <w:rPr>
          <w:color w:val="000000"/>
        </w:rPr>
        <w:t>гипостазы на коже нижележащих отделов тела (спина)</w:t>
      </w:r>
    </w:p>
    <w:p w:rsidR="00BF51F4" w:rsidRPr="00BF51F4" w:rsidRDefault="00BF51F4" w:rsidP="00BF51F4">
      <w:pPr>
        <w:ind w:left="708"/>
        <w:rPr>
          <w:color w:val="000000"/>
        </w:rPr>
      </w:pPr>
      <w:r w:rsidRPr="00BF51F4">
        <w:rPr>
          <w:color w:val="000000"/>
        </w:rPr>
        <w:t>папуллезная сыпь</w:t>
      </w:r>
    </w:p>
    <w:p w:rsidR="00BF51F4" w:rsidRPr="00BF51F4" w:rsidRDefault="00BF51F4" w:rsidP="00BF51F4">
      <w:pPr>
        <w:ind w:left="708"/>
        <w:rPr>
          <w:color w:val="000000"/>
        </w:rPr>
      </w:pPr>
      <w:r w:rsidRPr="00BF51F4">
        <w:rPr>
          <w:color w:val="000000"/>
        </w:rPr>
        <w:t>розеолезные высыпания</w:t>
      </w:r>
    </w:p>
    <w:p w:rsidR="00BF51F4" w:rsidRPr="00BF51F4" w:rsidRDefault="00BF51F4" w:rsidP="00BF51F4">
      <w:pPr>
        <w:ind w:left="708"/>
        <w:rPr>
          <w:color w:val="000000"/>
        </w:rPr>
      </w:pPr>
      <w:r w:rsidRPr="00BF51F4">
        <w:rPr>
          <w:color w:val="000000"/>
        </w:rPr>
        <w:t>везикулярные высыпания</w:t>
      </w:r>
    </w:p>
    <w:p w:rsidR="00BF51F4" w:rsidRPr="00BF51F4" w:rsidRDefault="00BF51F4" w:rsidP="00BF51F4">
      <w:pPr>
        <w:rPr>
          <w:color w:val="000000"/>
        </w:rPr>
      </w:pPr>
      <w:r w:rsidRPr="00BF51F4">
        <w:rPr>
          <w:color w:val="000000"/>
        </w:rPr>
        <w:t>Что такое трупные гипостазы?</w:t>
      </w:r>
    </w:p>
    <w:p w:rsidR="00BF51F4" w:rsidRDefault="00BF51F4" w:rsidP="00BF51F4">
      <w:pPr>
        <w:ind w:firstLine="708"/>
        <w:rPr>
          <w:color w:val="000000"/>
        </w:rPr>
      </w:pPr>
      <w:r>
        <w:rPr>
          <w:color w:val="000000"/>
        </w:rPr>
        <w:t>с</w:t>
      </w:r>
      <w:r w:rsidRPr="00BF51F4">
        <w:rPr>
          <w:color w:val="000000"/>
        </w:rPr>
        <w:t>текание крови под д</w:t>
      </w:r>
      <w:r>
        <w:rPr>
          <w:color w:val="000000"/>
        </w:rPr>
        <w:t>авлени</w:t>
      </w:r>
      <w:r w:rsidRPr="00BF51F4">
        <w:rPr>
          <w:color w:val="000000"/>
        </w:rPr>
        <w:t>ем силы тяжести в нижележащие части туловища и органов</w:t>
      </w:r>
    </w:p>
    <w:p w:rsidR="00BF51F4" w:rsidRDefault="00BF51F4" w:rsidP="00BF51F4">
      <w:pPr>
        <w:ind w:firstLine="708"/>
        <w:rPr>
          <w:color w:val="000000"/>
        </w:rPr>
      </w:pPr>
      <w:r>
        <w:rPr>
          <w:color w:val="000000"/>
        </w:rPr>
        <w:t>спазм сосудов</w:t>
      </w:r>
    </w:p>
    <w:p w:rsidR="00BF51F4" w:rsidRDefault="00BF51F4" w:rsidP="00BF51F4">
      <w:pPr>
        <w:ind w:firstLine="708"/>
        <w:rPr>
          <w:color w:val="000000"/>
        </w:rPr>
      </w:pPr>
      <w:r>
        <w:rPr>
          <w:color w:val="000000"/>
        </w:rPr>
        <w:t>геморрагические высыпания по петехиал</w:t>
      </w:r>
      <w:r w:rsidR="00AE51C0">
        <w:rPr>
          <w:color w:val="000000"/>
        </w:rPr>
        <w:t>ь</w:t>
      </w:r>
      <w:r>
        <w:rPr>
          <w:color w:val="000000"/>
        </w:rPr>
        <w:t>ному типу</w:t>
      </w:r>
    </w:p>
    <w:p w:rsidR="00BF51F4" w:rsidRDefault="00BF51F4" w:rsidP="00BF51F4">
      <w:pPr>
        <w:ind w:firstLine="708"/>
        <w:rPr>
          <w:color w:val="000000"/>
        </w:rPr>
      </w:pPr>
      <w:r>
        <w:rPr>
          <w:color w:val="000000"/>
        </w:rPr>
        <w:t>геморрагические высыпания по гематомному типу</w:t>
      </w:r>
    </w:p>
    <w:p w:rsidR="00AE51C0" w:rsidRDefault="00AE51C0" w:rsidP="00BF51F4">
      <w:pPr>
        <w:ind w:firstLine="708"/>
        <w:rPr>
          <w:color w:val="000000"/>
        </w:rPr>
      </w:pPr>
    </w:p>
    <w:p w:rsidR="00BF51F4" w:rsidRDefault="00BF51F4" w:rsidP="00BF51F4">
      <w:pPr>
        <w:rPr>
          <w:color w:val="000000"/>
        </w:rPr>
      </w:pPr>
      <w:r>
        <w:rPr>
          <w:color w:val="000000"/>
        </w:rPr>
        <w:t xml:space="preserve"> </w:t>
      </w:r>
    </w:p>
    <w:p w:rsidR="00BF51F4" w:rsidRPr="00BF51F4" w:rsidRDefault="00BF51F4" w:rsidP="00BF51F4">
      <w:pPr>
        <w:rPr>
          <w:color w:val="000000"/>
        </w:rPr>
      </w:pPr>
    </w:p>
    <w:p w:rsidR="00BF51F4" w:rsidRPr="00BF51F4" w:rsidRDefault="00BF51F4" w:rsidP="00BF51F4">
      <w:pPr>
        <w:rPr>
          <w:color w:val="000000"/>
        </w:rPr>
      </w:pPr>
      <w:r>
        <w:rPr>
          <w:color w:val="000000"/>
        </w:rPr>
        <w:t>Укажите, какой признак нельзя обнаружить при осмотре трупа</w:t>
      </w:r>
    </w:p>
    <w:p w:rsidR="00BF51F4" w:rsidRDefault="00BF51F4" w:rsidP="00AE51C0">
      <w:pPr>
        <w:ind w:firstLine="708"/>
        <w:rPr>
          <w:color w:val="000000"/>
        </w:rPr>
      </w:pPr>
      <w:r>
        <w:rPr>
          <w:color w:val="000000"/>
        </w:rPr>
        <w:t>повышение температуры тела</w:t>
      </w:r>
    </w:p>
    <w:p w:rsidR="00BF51F4" w:rsidRDefault="00BF51F4" w:rsidP="00AE51C0">
      <w:pPr>
        <w:ind w:firstLine="708"/>
        <w:rPr>
          <w:color w:val="000000"/>
        </w:rPr>
      </w:pPr>
      <w:r w:rsidRPr="00BF51F4">
        <w:rPr>
          <w:color w:val="000000"/>
        </w:rPr>
        <w:t>трупное окоченени</w:t>
      </w:r>
      <w:r>
        <w:rPr>
          <w:color w:val="000000"/>
        </w:rPr>
        <w:t>е</w:t>
      </w:r>
    </w:p>
    <w:p w:rsidR="00BF51F4" w:rsidRDefault="00BF51F4" w:rsidP="00AE51C0">
      <w:pPr>
        <w:ind w:firstLine="708"/>
        <w:rPr>
          <w:color w:val="000000"/>
        </w:rPr>
      </w:pPr>
      <w:r w:rsidRPr="00BF51F4">
        <w:rPr>
          <w:color w:val="000000"/>
        </w:rPr>
        <w:t>трупные пятна</w:t>
      </w:r>
    </w:p>
    <w:p w:rsidR="00BF51F4" w:rsidRDefault="00BF51F4" w:rsidP="00AE51C0">
      <w:pPr>
        <w:ind w:firstLine="708"/>
        <w:rPr>
          <w:color w:val="000000"/>
        </w:rPr>
      </w:pPr>
      <w:r w:rsidRPr="00BF51F4">
        <w:rPr>
          <w:color w:val="000000"/>
        </w:rPr>
        <w:t>высыхание роговиц</w:t>
      </w:r>
    </w:p>
    <w:p w:rsidR="00BF51F4" w:rsidRPr="00BF51F4" w:rsidRDefault="00BF51F4" w:rsidP="00BF51F4">
      <w:pPr>
        <w:rPr>
          <w:color w:val="000000"/>
        </w:rPr>
      </w:pPr>
      <w:r w:rsidRPr="00BF51F4">
        <w:rPr>
          <w:color w:val="000000"/>
        </w:rPr>
        <w:t>Что такое трупная имбибиция?</w:t>
      </w:r>
    </w:p>
    <w:p w:rsidR="00AE51C0" w:rsidRDefault="00AE51C0" w:rsidP="00AE51C0">
      <w:pPr>
        <w:ind w:firstLine="708"/>
        <w:rPr>
          <w:color w:val="000000"/>
        </w:rPr>
      </w:pPr>
      <w:r>
        <w:rPr>
          <w:color w:val="000000"/>
        </w:rPr>
        <w:t>п</w:t>
      </w:r>
      <w:r w:rsidR="00BF51F4" w:rsidRPr="00BF51F4">
        <w:rPr>
          <w:color w:val="000000"/>
        </w:rPr>
        <w:t>осмертное пропитывание тканей гемоглобином</w:t>
      </w:r>
    </w:p>
    <w:p w:rsidR="00AE51C0" w:rsidRDefault="00AE51C0" w:rsidP="00AE51C0">
      <w:pPr>
        <w:ind w:firstLine="708"/>
        <w:rPr>
          <w:color w:val="000000"/>
        </w:rPr>
      </w:pPr>
      <w:r>
        <w:rPr>
          <w:color w:val="000000"/>
        </w:rPr>
        <w:t>спазм сосудов</w:t>
      </w:r>
    </w:p>
    <w:p w:rsidR="00AE51C0" w:rsidRDefault="00AE51C0" w:rsidP="00AE51C0">
      <w:pPr>
        <w:ind w:firstLine="708"/>
        <w:rPr>
          <w:color w:val="000000"/>
        </w:rPr>
      </w:pPr>
      <w:r>
        <w:rPr>
          <w:color w:val="000000"/>
        </w:rPr>
        <w:t>геморрагические высыпания по петехиальному типу</w:t>
      </w:r>
    </w:p>
    <w:p w:rsidR="00AE51C0" w:rsidRDefault="00AE51C0" w:rsidP="00AE51C0">
      <w:pPr>
        <w:ind w:firstLine="708"/>
        <w:rPr>
          <w:color w:val="000000"/>
        </w:rPr>
      </w:pPr>
      <w:r>
        <w:rPr>
          <w:color w:val="000000"/>
        </w:rPr>
        <w:t>геморрагические высыпания по гематомному типу</w:t>
      </w:r>
    </w:p>
    <w:p w:rsidR="00AE51C0" w:rsidRDefault="00AE51C0" w:rsidP="00BF51F4">
      <w:pPr>
        <w:rPr>
          <w:color w:val="000000"/>
        </w:rPr>
      </w:pPr>
    </w:p>
    <w:p w:rsidR="00BF51F4" w:rsidRPr="00BF51F4" w:rsidRDefault="00AE51C0" w:rsidP="00BF51F4">
      <w:pPr>
        <w:rPr>
          <w:color w:val="000000"/>
        </w:rPr>
      </w:pPr>
      <w:r>
        <w:rPr>
          <w:color w:val="000000"/>
        </w:rPr>
        <w:t>Укажите, что не является</w:t>
      </w:r>
      <w:r w:rsidR="00BF51F4" w:rsidRPr="00BF51F4">
        <w:rPr>
          <w:color w:val="000000"/>
        </w:rPr>
        <w:t xml:space="preserve"> причин</w:t>
      </w:r>
      <w:r>
        <w:rPr>
          <w:color w:val="000000"/>
        </w:rPr>
        <w:t>ой</w:t>
      </w:r>
      <w:r w:rsidR="00BF51F4" w:rsidRPr="00BF51F4">
        <w:rPr>
          <w:color w:val="000000"/>
        </w:rPr>
        <w:t xml:space="preserve"> насильственной смерти.</w:t>
      </w:r>
    </w:p>
    <w:p w:rsidR="00AE51C0" w:rsidRDefault="00AE51C0" w:rsidP="00AE51C0">
      <w:pPr>
        <w:ind w:firstLine="708"/>
        <w:rPr>
          <w:color w:val="000000"/>
        </w:rPr>
      </w:pPr>
      <w:r>
        <w:rPr>
          <w:color w:val="000000"/>
        </w:rPr>
        <w:t>менингит</w:t>
      </w:r>
    </w:p>
    <w:p w:rsidR="00AE51C0" w:rsidRDefault="00AE51C0" w:rsidP="00AE51C0">
      <w:pPr>
        <w:ind w:firstLine="708"/>
        <w:rPr>
          <w:color w:val="000000"/>
        </w:rPr>
      </w:pPr>
      <w:r>
        <w:rPr>
          <w:color w:val="000000"/>
        </w:rPr>
        <w:t>травмы</w:t>
      </w:r>
    </w:p>
    <w:p w:rsidR="00AE51C0" w:rsidRDefault="00AE51C0" w:rsidP="00AE51C0">
      <w:pPr>
        <w:ind w:firstLine="708"/>
        <w:rPr>
          <w:color w:val="000000"/>
        </w:rPr>
      </w:pPr>
      <w:r>
        <w:rPr>
          <w:color w:val="000000"/>
        </w:rPr>
        <w:t>убийство</w:t>
      </w:r>
      <w:r w:rsidR="00BF51F4" w:rsidRPr="00BF51F4">
        <w:rPr>
          <w:color w:val="000000"/>
        </w:rPr>
        <w:t xml:space="preserve"> </w:t>
      </w:r>
    </w:p>
    <w:p w:rsidR="00BF51F4" w:rsidRPr="00BF51F4" w:rsidRDefault="00BF51F4" w:rsidP="00AE51C0">
      <w:pPr>
        <w:ind w:firstLine="708"/>
        <w:rPr>
          <w:rFonts w:ascii="Arial" w:hAnsi="Arial" w:cs="Arial"/>
          <w:color w:val="000000"/>
        </w:rPr>
      </w:pPr>
      <w:r w:rsidRPr="00BF51F4">
        <w:rPr>
          <w:color w:val="000000"/>
        </w:rPr>
        <w:t>самоубийство</w:t>
      </w:r>
    </w:p>
    <w:p w:rsidR="00C9079D" w:rsidRPr="00B36F80" w:rsidRDefault="00C9079D" w:rsidP="00C37351">
      <w:pPr>
        <w:spacing w:after="160" w:line="259" w:lineRule="auto"/>
        <w:rPr>
          <w:b/>
          <w:i/>
        </w:rPr>
      </w:pPr>
    </w:p>
    <w:p w:rsidR="00522BAD" w:rsidRPr="00522BAD" w:rsidRDefault="00B40A25" w:rsidP="00522BAD">
      <w:r w:rsidRPr="00522BAD">
        <w:t xml:space="preserve">К геморрагии не относится: </w:t>
      </w:r>
    </w:p>
    <w:p w:rsidR="00522BAD" w:rsidRPr="00522BAD" w:rsidRDefault="00522BAD" w:rsidP="00522BAD">
      <w:pPr>
        <w:ind w:firstLine="708"/>
      </w:pPr>
      <w:r w:rsidRPr="00522BAD">
        <w:t>Меланоз</w:t>
      </w:r>
    </w:p>
    <w:p w:rsidR="00522BAD" w:rsidRPr="00522BAD" w:rsidRDefault="00B40A25" w:rsidP="00522BAD">
      <w:pPr>
        <w:ind w:firstLine="708"/>
      </w:pPr>
      <w:r w:rsidRPr="00522BAD">
        <w:t>Мелена</w:t>
      </w:r>
    </w:p>
    <w:p w:rsidR="00522BAD" w:rsidRPr="00522BAD" w:rsidRDefault="00B40A25" w:rsidP="00522BAD">
      <w:pPr>
        <w:ind w:firstLine="708"/>
      </w:pPr>
      <w:r w:rsidRPr="00522BAD">
        <w:t>Пурпура</w:t>
      </w:r>
    </w:p>
    <w:p w:rsidR="00522BAD" w:rsidRPr="00522BAD" w:rsidRDefault="00B40A25" w:rsidP="00522BAD">
      <w:pPr>
        <w:ind w:firstLine="708"/>
      </w:pPr>
      <w:r w:rsidRPr="00522BAD">
        <w:t>Экхимозы</w:t>
      </w:r>
    </w:p>
    <w:p w:rsidR="00C9079D" w:rsidRDefault="00C9079D" w:rsidP="00C9079D">
      <w:pPr>
        <w:spacing w:after="160" w:line="259" w:lineRule="auto"/>
        <w:rPr>
          <w:b/>
          <w:i/>
        </w:rPr>
      </w:pPr>
    </w:p>
    <w:p w:rsidR="00522BAD" w:rsidRPr="00522BAD" w:rsidRDefault="00522BAD" w:rsidP="00522BAD">
      <w:r>
        <w:t>П</w:t>
      </w:r>
      <w:r w:rsidR="00B40A25" w:rsidRPr="00522BAD">
        <w:t>ри  венозном полнокровии органы:</w:t>
      </w:r>
    </w:p>
    <w:p w:rsidR="00522BAD" w:rsidRPr="00522BAD" w:rsidRDefault="00522BAD" w:rsidP="00522BAD">
      <w:pPr>
        <w:ind w:firstLine="708"/>
      </w:pPr>
      <w:r w:rsidRPr="00522BAD">
        <w:t xml:space="preserve">имеют плотную консистенцию </w:t>
      </w:r>
    </w:p>
    <w:p w:rsidR="00522BAD" w:rsidRPr="00522BAD" w:rsidRDefault="00522BAD" w:rsidP="00522BAD">
      <w:pPr>
        <w:ind w:firstLine="708"/>
      </w:pPr>
      <w:r w:rsidRPr="00522BAD">
        <w:t>у</w:t>
      </w:r>
      <w:r w:rsidR="00B40A25" w:rsidRPr="00522BAD">
        <w:t>меньшены в размерах Б.</w:t>
      </w:r>
    </w:p>
    <w:p w:rsidR="00522BAD" w:rsidRPr="00522BAD" w:rsidRDefault="00522BAD" w:rsidP="00522BAD">
      <w:pPr>
        <w:ind w:firstLine="708"/>
      </w:pPr>
      <w:r w:rsidRPr="00522BAD">
        <w:t>и</w:t>
      </w:r>
      <w:r w:rsidR="00B40A25" w:rsidRPr="00522BAD">
        <w:t xml:space="preserve">меют дряблую консистенцию </w:t>
      </w:r>
    </w:p>
    <w:p w:rsidR="00522BAD" w:rsidRPr="00522BAD" w:rsidRDefault="00522BAD" w:rsidP="00522BAD">
      <w:pPr>
        <w:ind w:firstLine="708"/>
      </w:pPr>
      <w:r w:rsidRPr="00522BAD">
        <w:t>г</w:t>
      </w:r>
      <w:r w:rsidR="00B40A25" w:rsidRPr="00522BAD">
        <w:t>линистого вида</w:t>
      </w:r>
    </w:p>
    <w:p w:rsidR="00B40A25" w:rsidRPr="00B40A25" w:rsidRDefault="00B40A25" w:rsidP="00B40A25">
      <w:pPr>
        <w:spacing w:after="160" w:line="259" w:lineRule="auto"/>
        <w:rPr>
          <w:b/>
          <w:i/>
        </w:rPr>
      </w:pPr>
    </w:p>
    <w:p w:rsidR="00117378" w:rsidRPr="00117378" w:rsidRDefault="00117378" w:rsidP="00117378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117378">
        <w:rPr>
          <w:rFonts w:ascii="Times New Roman" w:hAnsi="Times New Roman"/>
          <w:sz w:val="24"/>
          <w:szCs w:val="24"/>
        </w:rPr>
        <w:t>Микроскопическими признаками недоношенности являются все перечисленные, кроме</w:t>
      </w:r>
    </w:p>
    <w:p w:rsidR="00117378" w:rsidRPr="00117378" w:rsidRDefault="00117378" w:rsidP="00117378">
      <w:pPr>
        <w:pStyle w:val="a4"/>
        <w:shd w:val="clear" w:color="auto" w:fill="FFFFFF"/>
        <w:spacing w:before="0" w:beforeAutospacing="0" w:after="0" w:afterAutospacing="0"/>
        <w:ind w:left="709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117378">
        <w:rPr>
          <w:rFonts w:ascii="Times New Roman" w:hAnsi="Times New Roman"/>
          <w:sz w:val="24"/>
          <w:szCs w:val="24"/>
        </w:rPr>
        <w:t>ист в коре почек</w:t>
      </w:r>
    </w:p>
    <w:p w:rsidR="00117378" w:rsidRPr="00117378" w:rsidRDefault="00117378" w:rsidP="00117378">
      <w:pPr>
        <w:pStyle w:val="a4"/>
        <w:shd w:val="clear" w:color="auto" w:fill="FFFFFF"/>
        <w:spacing w:before="0" w:beforeAutospacing="0" w:after="0" w:afterAutospacing="0"/>
        <w:ind w:left="709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117378">
        <w:rPr>
          <w:rFonts w:ascii="Times New Roman" w:hAnsi="Times New Roman"/>
          <w:sz w:val="24"/>
          <w:szCs w:val="24"/>
        </w:rPr>
        <w:t>чагов экстрамедуллярного кроветворения в печени</w:t>
      </w:r>
    </w:p>
    <w:p w:rsidR="00117378" w:rsidRPr="00117378" w:rsidRDefault="00117378" w:rsidP="00117378">
      <w:pPr>
        <w:pStyle w:val="a4"/>
        <w:shd w:val="clear" w:color="auto" w:fill="FFFFFF"/>
        <w:spacing w:before="0" w:beforeAutospacing="0" w:after="0" w:afterAutospacing="0"/>
        <w:ind w:left="709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117378">
        <w:rPr>
          <w:rFonts w:ascii="Times New Roman" w:hAnsi="Times New Roman"/>
          <w:sz w:val="24"/>
          <w:szCs w:val="24"/>
        </w:rPr>
        <w:t>чагов глиоза в веществе головного мозга</w:t>
      </w:r>
    </w:p>
    <w:p w:rsidR="00117378" w:rsidRPr="00117378" w:rsidRDefault="00117378" w:rsidP="00117378">
      <w:pPr>
        <w:pStyle w:val="a4"/>
        <w:shd w:val="clear" w:color="auto" w:fill="FFFFFF"/>
        <w:spacing w:before="0" w:beforeAutospacing="0" w:after="0" w:afterAutospacing="0"/>
        <w:ind w:left="709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</w:t>
      </w:r>
      <w:r w:rsidRPr="00117378">
        <w:rPr>
          <w:rFonts w:ascii="Times New Roman" w:hAnsi="Times New Roman"/>
          <w:sz w:val="24"/>
          <w:szCs w:val="24"/>
        </w:rPr>
        <w:t>олестазов в печени</w:t>
      </w:r>
    </w:p>
    <w:p w:rsidR="00B40A25" w:rsidRDefault="00B40A25" w:rsidP="00C9079D">
      <w:pPr>
        <w:spacing w:after="160" w:line="259" w:lineRule="auto"/>
        <w:rPr>
          <w:b/>
          <w:i/>
        </w:rPr>
      </w:pPr>
    </w:p>
    <w:p w:rsidR="00117378" w:rsidRPr="00B24C4C" w:rsidRDefault="00117378" w:rsidP="00B24C4C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B24C4C">
        <w:rPr>
          <w:rFonts w:ascii="Times New Roman" w:hAnsi="Times New Roman"/>
          <w:sz w:val="24"/>
          <w:szCs w:val="24"/>
        </w:rPr>
        <w:t>Желтушное окрашивание при гемолитической болезни новорожденного наиболее интенсивно во всех следующих тканях, кроме</w:t>
      </w:r>
    </w:p>
    <w:p w:rsidR="00B24C4C" w:rsidRPr="00B24C4C" w:rsidRDefault="00B24C4C" w:rsidP="00B24C4C">
      <w:pPr>
        <w:pStyle w:val="a4"/>
        <w:shd w:val="clear" w:color="auto" w:fill="FFFFFF"/>
        <w:spacing w:before="0" w:beforeAutospacing="0" w:after="0" w:afterAutospacing="0"/>
        <w:ind w:left="284" w:firstLine="424"/>
        <w:rPr>
          <w:rFonts w:ascii="Times New Roman" w:hAnsi="Times New Roman"/>
          <w:sz w:val="24"/>
          <w:szCs w:val="24"/>
        </w:rPr>
      </w:pPr>
      <w:r w:rsidRPr="00B24C4C">
        <w:rPr>
          <w:rFonts w:ascii="Times New Roman" w:hAnsi="Times New Roman"/>
          <w:sz w:val="24"/>
          <w:szCs w:val="24"/>
        </w:rPr>
        <w:t> подкожной клетчатки</w:t>
      </w:r>
    </w:p>
    <w:p w:rsidR="00117378" w:rsidRPr="00B24C4C" w:rsidRDefault="00B24C4C" w:rsidP="00B24C4C">
      <w:pPr>
        <w:pStyle w:val="a4"/>
        <w:shd w:val="clear" w:color="auto" w:fill="FFFFFF"/>
        <w:spacing w:before="0" w:beforeAutospacing="0" w:after="0" w:afterAutospacing="0"/>
        <w:ind w:left="284"/>
        <w:rPr>
          <w:rFonts w:ascii="Times New Roman" w:hAnsi="Times New Roman"/>
          <w:sz w:val="24"/>
          <w:szCs w:val="24"/>
        </w:rPr>
      </w:pPr>
      <w:r w:rsidRPr="00B24C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B24C4C">
        <w:rPr>
          <w:rFonts w:ascii="Times New Roman" w:hAnsi="Times New Roman"/>
          <w:sz w:val="24"/>
          <w:szCs w:val="24"/>
        </w:rPr>
        <w:t>к</w:t>
      </w:r>
      <w:r w:rsidR="00117378" w:rsidRPr="00B24C4C">
        <w:rPr>
          <w:rFonts w:ascii="Times New Roman" w:hAnsi="Times New Roman"/>
          <w:sz w:val="24"/>
          <w:szCs w:val="24"/>
        </w:rPr>
        <w:t>остей</w:t>
      </w:r>
    </w:p>
    <w:p w:rsidR="00117378" w:rsidRPr="00B24C4C" w:rsidRDefault="00B24C4C" w:rsidP="00B24C4C">
      <w:pPr>
        <w:pStyle w:val="a4"/>
        <w:shd w:val="clear" w:color="auto" w:fill="FFFFFF"/>
        <w:spacing w:before="0" w:beforeAutospacing="0" w:after="0" w:afterAutospacing="0"/>
        <w:ind w:left="284" w:firstLine="424"/>
        <w:rPr>
          <w:rFonts w:ascii="Times New Roman" w:hAnsi="Times New Roman"/>
          <w:sz w:val="24"/>
          <w:szCs w:val="24"/>
        </w:rPr>
      </w:pPr>
      <w:r w:rsidRPr="00B24C4C">
        <w:rPr>
          <w:rFonts w:ascii="Times New Roman" w:hAnsi="Times New Roman"/>
          <w:sz w:val="24"/>
          <w:szCs w:val="24"/>
        </w:rPr>
        <w:t>с</w:t>
      </w:r>
      <w:r w:rsidR="00117378" w:rsidRPr="00B24C4C">
        <w:rPr>
          <w:rFonts w:ascii="Times New Roman" w:hAnsi="Times New Roman"/>
          <w:sz w:val="24"/>
          <w:szCs w:val="24"/>
        </w:rPr>
        <w:t>ердца</w:t>
      </w:r>
    </w:p>
    <w:p w:rsidR="00117378" w:rsidRPr="00B24C4C" w:rsidRDefault="00B24C4C" w:rsidP="00B24C4C">
      <w:pPr>
        <w:pStyle w:val="a4"/>
        <w:shd w:val="clear" w:color="auto" w:fill="FFFFFF"/>
        <w:spacing w:before="0" w:beforeAutospacing="0" w:after="0" w:afterAutospacing="0"/>
        <w:ind w:left="284" w:firstLine="424"/>
        <w:rPr>
          <w:rFonts w:ascii="Times New Roman" w:hAnsi="Times New Roman"/>
          <w:sz w:val="24"/>
          <w:szCs w:val="24"/>
        </w:rPr>
      </w:pPr>
      <w:r w:rsidRPr="00B24C4C">
        <w:rPr>
          <w:rFonts w:ascii="Times New Roman" w:hAnsi="Times New Roman"/>
          <w:sz w:val="24"/>
          <w:szCs w:val="24"/>
        </w:rPr>
        <w:t>с</w:t>
      </w:r>
      <w:r w:rsidR="00117378" w:rsidRPr="00B24C4C">
        <w:rPr>
          <w:rFonts w:ascii="Times New Roman" w:hAnsi="Times New Roman"/>
          <w:sz w:val="24"/>
          <w:szCs w:val="24"/>
        </w:rPr>
        <w:t>тенки желудка и кишечника</w:t>
      </w:r>
    </w:p>
    <w:p w:rsidR="00B40A25" w:rsidRPr="00B24C4C" w:rsidRDefault="00B40A25" w:rsidP="00B24C4C">
      <w:pPr>
        <w:rPr>
          <w:b/>
          <w:i/>
        </w:rPr>
      </w:pPr>
    </w:p>
    <w:p w:rsidR="00B24C4C" w:rsidRPr="00B24C4C" w:rsidRDefault="00B24C4C" w:rsidP="00B24C4C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B24C4C">
        <w:rPr>
          <w:rFonts w:ascii="Times New Roman" w:hAnsi="Times New Roman"/>
          <w:sz w:val="24"/>
          <w:szCs w:val="24"/>
        </w:rPr>
        <w:t>Локализация первичного септического очага при пупочном сепсисе у детей может быть во всех следующих органах, кроме</w:t>
      </w:r>
    </w:p>
    <w:p w:rsidR="00B24C4C" w:rsidRPr="00B24C4C" w:rsidRDefault="00B24C4C" w:rsidP="00B24C4C">
      <w:pPr>
        <w:pStyle w:val="a4"/>
        <w:shd w:val="clear" w:color="auto" w:fill="FFFFFF"/>
        <w:spacing w:before="0" w:beforeAutospacing="0" w:after="0" w:afterAutospacing="0"/>
        <w:ind w:left="708"/>
        <w:rPr>
          <w:rFonts w:ascii="Times New Roman" w:hAnsi="Times New Roman"/>
          <w:sz w:val="24"/>
          <w:szCs w:val="24"/>
        </w:rPr>
      </w:pPr>
      <w:r w:rsidRPr="00B24C4C">
        <w:rPr>
          <w:rFonts w:ascii="Times New Roman" w:hAnsi="Times New Roman"/>
          <w:sz w:val="24"/>
          <w:szCs w:val="24"/>
        </w:rPr>
        <w:t xml:space="preserve">мочевого протока </w:t>
      </w:r>
    </w:p>
    <w:p w:rsidR="00B24C4C" w:rsidRPr="00B24C4C" w:rsidRDefault="00B24C4C" w:rsidP="00B24C4C">
      <w:pPr>
        <w:pStyle w:val="a4"/>
        <w:shd w:val="clear" w:color="auto" w:fill="FFFFFF"/>
        <w:spacing w:before="0" w:beforeAutospacing="0" w:after="0" w:afterAutospacing="0"/>
        <w:ind w:left="708"/>
        <w:rPr>
          <w:rFonts w:ascii="Times New Roman" w:hAnsi="Times New Roman"/>
          <w:sz w:val="24"/>
          <w:szCs w:val="24"/>
        </w:rPr>
      </w:pPr>
      <w:r w:rsidRPr="00B24C4C">
        <w:rPr>
          <w:rFonts w:ascii="Times New Roman" w:hAnsi="Times New Roman"/>
          <w:sz w:val="24"/>
          <w:szCs w:val="24"/>
        </w:rPr>
        <w:t>пупочной вены</w:t>
      </w:r>
    </w:p>
    <w:p w:rsidR="00B24C4C" w:rsidRPr="00B24C4C" w:rsidRDefault="00B24C4C" w:rsidP="00B24C4C">
      <w:pPr>
        <w:pStyle w:val="a4"/>
        <w:shd w:val="clear" w:color="auto" w:fill="FFFFFF"/>
        <w:spacing w:before="0" w:beforeAutospacing="0" w:after="0" w:afterAutospacing="0"/>
        <w:ind w:left="708"/>
        <w:rPr>
          <w:rFonts w:ascii="Times New Roman" w:hAnsi="Times New Roman"/>
          <w:sz w:val="24"/>
          <w:szCs w:val="24"/>
        </w:rPr>
      </w:pPr>
      <w:r w:rsidRPr="00B24C4C">
        <w:rPr>
          <w:rFonts w:ascii="Times New Roman" w:hAnsi="Times New Roman"/>
          <w:sz w:val="24"/>
          <w:szCs w:val="24"/>
        </w:rPr>
        <w:t>пупочной артерии</w:t>
      </w:r>
    </w:p>
    <w:p w:rsidR="00B24C4C" w:rsidRPr="00B24C4C" w:rsidRDefault="00B24C4C" w:rsidP="00B24C4C">
      <w:pPr>
        <w:pStyle w:val="a4"/>
        <w:shd w:val="clear" w:color="auto" w:fill="FFFFFF"/>
        <w:spacing w:before="0" w:beforeAutospacing="0" w:after="0" w:afterAutospacing="0"/>
        <w:ind w:left="708"/>
        <w:rPr>
          <w:rFonts w:ascii="Times New Roman" w:hAnsi="Times New Roman"/>
          <w:sz w:val="24"/>
          <w:szCs w:val="24"/>
        </w:rPr>
      </w:pPr>
      <w:r w:rsidRPr="00B24C4C">
        <w:rPr>
          <w:rFonts w:ascii="Times New Roman" w:hAnsi="Times New Roman"/>
          <w:sz w:val="24"/>
          <w:szCs w:val="24"/>
        </w:rPr>
        <w:t>аранциева протока</w:t>
      </w:r>
    </w:p>
    <w:p w:rsidR="00B24C4C" w:rsidRPr="00B24C4C" w:rsidRDefault="00B24C4C" w:rsidP="00B24C4C">
      <w:pPr>
        <w:pStyle w:val="a4"/>
        <w:shd w:val="clear" w:color="auto" w:fill="FFFFFF"/>
        <w:spacing w:before="195" w:beforeAutospacing="0" w:after="195" w:afterAutospacing="0"/>
        <w:rPr>
          <w:rFonts w:ascii="Times New Roman" w:hAnsi="Times New Roman"/>
          <w:sz w:val="24"/>
          <w:szCs w:val="24"/>
        </w:rPr>
      </w:pPr>
      <w:r w:rsidRPr="00B24C4C">
        <w:rPr>
          <w:rFonts w:ascii="Times New Roman" w:hAnsi="Times New Roman"/>
          <w:sz w:val="24"/>
          <w:szCs w:val="24"/>
        </w:rPr>
        <w:t>Основными критериями сепсиса у плодов, новорожденных и детей грудного возраста являются все перечисленные, кроме</w:t>
      </w:r>
    </w:p>
    <w:p w:rsidR="00B24C4C" w:rsidRPr="00B24C4C" w:rsidRDefault="00F60ABE" w:rsidP="00F60ABE">
      <w:pPr>
        <w:pStyle w:val="a4"/>
        <w:shd w:val="clear" w:color="auto" w:fill="FFFFFF"/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</w:t>
      </w:r>
      <w:r w:rsidR="00B24C4C" w:rsidRPr="00B24C4C">
        <w:rPr>
          <w:rFonts w:ascii="Times New Roman" w:hAnsi="Times New Roman"/>
          <w:sz w:val="24"/>
          <w:szCs w:val="24"/>
        </w:rPr>
        <w:t>актериологического исследования</w:t>
      </w:r>
    </w:p>
    <w:p w:rsidR="00B24C4C" w:rsidRPr="00B24C4C" w:rsidRDefault="00F60ABE" w:rsidP="00F60ABE">
      <w:pPr>
        <w:pStyle w:val="a4"/>
        <w:shd w:val="clear" w:color="auto" w:fill="FFFFFF"/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B24C4C" w:rsidRPr="00B24C4C">
        <w:rPr>
          <w:rFonts w:ascii="Times New Roman" w:hAnsi="Times New Roman"/>
          <w:sz w:val="24"/>
          <w:szCs w:val="24"/>
        </w:rPr>
        <w:t>аличия первичного септического очага</w:t>
      </w:r>
    </w:p>
    <w:p w:rsidR="00B24C4C" w:rsidRPr="00B24C4C" w:rsidRDefault="00F60ABE" w:rsidP="00F60ABE">
      <w:pPr>
        <w:pStyle w:val="a4"/>
        <w:shd w:val="clear" w:color="auto" w:fill="FFFFFF"/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B24C4C" w:rsidRPr="00B24C4C">
        <w:rPr>
          <w:rFonts w:ascii="Times New Roman" w:hAnsi="Times New Roman"/>
          <w:sz w:val="24"/>
          <w:szCs w:val="24"/>
        </w:rPr>
        <w:t>икроскопических проявлений септицемии</w:t>
      </w:r>
    </w:p>
    <w:p w:rsidR="00B24C4C" w:rsidRDefault="00F60ABE" w:rsidP="00F60ABE">
      <w:pPr>
        <w:pStyle w:val="a4"/>
        <w:shd w:val="clear" w:color="auto" w:fill="FFFFFF"/>
        <w:spacing w:before="0" w:beforeAutospacing="0" w:after="0" w:afterAutospacing="0"/>
        <w:ind w:left="709"/>
        <w:rPr>
          <w:rFonts w:ascii="Trebuchet MS" w:hAnsi="Trebuchet MS"/>
          <w:color w:val="364049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в</w:t>
      </w:r>
      <w:r w:rsidR="00B24C4C" w:rsidRPr="00B24C4C">
        <w:rPr>
          <w:rFonts w:ascii="Times New Roman" w:hAnsi="Times New Roman"/>
          <w:sz w:val="24"/>
          <w:szCs w:val="24"/>
        </w:rPr>
        <w:t>се перечисленное</w:t>
      </w:r>
    </w:p>
    <w:p w:rsidR="00B24C4C" w:rsidRDefault="00B24C4C" w:rsidP="00F60ABE">
      <w:pPr>
        <w:pStyle w:val="a4"/>
        <w:shd w:val="clear" w:color="auto" w:fill="FFFFFF"/>
        <w:spacing w:before="195" w:beforeAutospacing="0" w:after="195" w:afterAutospacing="0"/>
        <w:ind w:left="709"/>
        <w:rPr>
          <w:rFonts w:ascii="Trebuchet MS" w:hAnsi="Trebuchet MS"/>
          <w:color w:val="364049"/>
          <w:sz w:val="21"/>
          <w:szCs w:val="21"/>
        </w:rPr>
      </w:pPr>
    </w:p>
    <w:p w:rsidR="00F60ABE" w:rsidRPr="00F60ABE" w:rsidRDefault="00F60ABE" w:rsidP="00F60ABE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F60ABE">
        <w:rPr>
          <w:rFonts w:ascii="Times New Roman" w:hAnsi="Times New Roman"/>
          <w:sz w:val="24"/>
          <w:szCs w:val="24"/>
        </w:rPr>
        <w:t>По характеру экссудата могут быть все следующие формы пневмоний, кроме</w:t>
      </w:r>
    </w:p>
    <w:p w:rsidR="00F60ABE" w:rsidRPr="00FB043B" w:rsidRDefault="00F60ABE" w:rsidP="00F60ABE">
      <w:pPr>
        <w:pStyle w:val="a4"/>
        <w:shd w:val="clear" w:color="auto" w:fill="FFFFFF"/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</w:rPr>
      </w:pPr>
      <w:r w:rsidRPr="00FB043B">
        <w:rPr>
          <w:rFonts w:ascii="Times New Roman" w:hAnsi="Times New Roman"/>
          <w:sz w:val="24"/>
          <w:szCs w:val="24"/>
        </w:rPr>
        <w:t>аспирационные</w:t>
      </w:r>
    </w:p>
    <w:p w:rsidR="00F60ABE" w:rsidRPr="00FB043B" w:rsidRDefault="00F60ABE" w:rsidP="00F60ABE">
      <w:pPr>
        <w:pStyle w:val="a4"/>
        <w:shd w:val="clear" w:color="auto" w:fill="FFFFFF"/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</w:rPr>
      </w:pPr>
      <w:r w:rsidRPr="00FB043B">
        <w:rPr>
          <w:rFonts w:ascii="Times New Roman" w:hAnsi="Times New Roman"/>
          <w:sz w:val="24"/>
          <w:szCs w:val="24"/>
        </w:rPr>
        <w:t xml:space="preserve"> серозно-десквамативных</w:t>
      </w:r>
    </w:p>
    <w:p w:rsidR="00F60ABE" w:rsidRPr="00FB043B" w:rsidRDefault="00F60ABE" w:rsidP="00F60ABE">
      <w:pPr>
        <w:pStyle w:val="a4"/>
        <w:shd w:val="clear" w:color="auto" w:fill="FFFFFF"/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</w:rPr>
      </w:pPr>
      <w:r w:rsidRPr="00FB043B">
        <w:rPr>
          <w:rFonts w:ascii="Times New Roman" w:hAnsi="Times New Roman"/>
          <w:sz w:val="24"/>
          <w:szCs w:val="24"/>
        </w:rPr>
        <w:t> серозно-геморрагических</w:t>
      </w:r>
    </w:p>
    <w:p w:rsidR="00F60ABE" w:rsidRPr="00FB043B" w:rsidRDefault="00F60ABE" w:rsidP="00F60ABE">
      <w:pPr>
        <w:pStyle w:val="a4"/>
        <w:shd w:val="clear" w:color="auto" w:fill="FFFFFF"/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</w:rPr>
      </w:pPr>
      <w:r w:rsidRPr="00FB043B">
        <w:rPr>
          <w:rFonts w:ascii="Times New Roman" w:hAnsi="Times New Roman"/>
          <w:sz w:val="24"/>
          <w:szCs w:val="24"/>
        </w:rPr>
        <w:t> гнойных</w:t>
      </w:r>
    </w:p>
    <w:p w:rsidR="00C9079D" w:rsidRPr="00FB043B" w:rsidRDefault="00F60ABE" w:rsidP="00F60ABE">
      <w:pPr>
        <w:ind w:left="709"/>
        <w:rPr>
          <w:b/>
        </w:rPr>
      </w:pPr>
      <w:r w:rsidRPr="00FB043B">
        <w:t xml:space="preserve"> фибринозно-гнойных</w:t>
      </w:r>
    </w:p>
    <w:p w:rsidR="00E24C44" w:rsidRPr="00FB043B" w:rsidRDefault="00E24C44" w:rsidP="00083E33">
      <w:pPr>
        <w:jc w:val="center"/>
        <w:rPr>
          <w:b/>
        </w:rPr>
      </w:pPr>
    </w:p>
    <w:p w:rsidR="00E24C44" w:rsidRPr="00FB043B" w:rsidRDefault="00E24C44" w:rsidP="00083E33">
      <w:pPr>
        <w:jc w:val="center"/>
        <w:rPr>
          <w:b/>
        </w:rPr>
      </w:pPr>
    </w:p>
    <w:p w:rsidR="00F60ABE" w:rsidRPr="00FB043B" w:rsidRDefault="00F60ABE" w:rsidP="00F60ABE">
      <w:pPr>
        <w:jc w:val="center"/>
        <w:rPr>
          <w:b/>
          <w:i/>
        </w:rPr>
      </w:pPr>
      <w:r w:rsidRPr="00FB043B">
        <w:rPr>
          <w:b/>
          <w:i/>
        </w:rPr>
        <w:t>Практические задания для демонстрации практических навыков:</w:t>
      </w:r>
    </w:p>
    <w:p w:rsidR="00E24C44" w:rsidRPr="00FB043B" w:rsidRDefault="00E24C44" w:rsidP="00083E33">
      <w:pPr>
        <w:jc w:val="center"/>
        <w:rPr>
          <w:b/>
        </w:rPr>
      </w:pPr>
    </w:p>
    <w:p w:rsidR="00B23DE9" w:rsidRPr="00FB043B" w:rsidRDefault="00B23DE9" w:rsidP="00512B50">
      <w:pPr>
        <w:jc w:val="both"/>
        <w:textAlignment w:val="top"/>
        <w:rPr>
          <w:color w:val="000000"/>
        </w:rPr>
      </w:pPr>
      <w:r w:rsidRPr="00FB043B">
        <w:rPr>
          <w:i/>
          <w:color w:val="000000"/>
        </w:rPr>
        <w:t xml:space="preserve">Задание </w:t>
      </w:r>
      <w:r w:rsidRPr="00FB043B">
        <w:rPr>
          <w:i/>
          <w:color w:val="000000"/>
          <w:lang w:val="en-US"/>
        </w:rPr>
        <w:t>I</w:t>
      </w:r>
      <w:r w:rsidRPr="00FB043B">
        <w:rPr>
          <w:i/>
          <w:color w:val="000000"/>
        </w:rPr>
        <w:t>.</w:t>
      </w:r>
      <w:r w:rsidRPr="00FB043B">
        <w:rPr>
          <w:color w:val="000000"/>
        </w:rPr>
        <w:t xml:space="preserve"> </w:t>
      </w:r>
    </w:p>
    <w:p w:rsidR="00512B50" w:rsidRPr="00FB043B" w:rsidRDefault="00890605" w:rsidP="00B23DE9">
      <w:pPr>
        <w:ind w:firstLine="708"/>
        <w:jc w:val="both"/>
        <w:textAlignment w:val="top"/>
        <w:rPr>
          <w:color w:val="000000"/>
        </w:rPr>
      </w:pPr>
      <w:r w:rsidRPr="00FB043B">
        <w:rPr>
          <w:color w:val="000000"/>
        </w:rPr>
        <w:t xml:space="preserve">Женщина 30 лет, имеющая 4-летнего здорового мальчика. Беременность протекала нормально, если не считать многоводия. При рентгеновском обследовании в 36 нед была обнаружена анэнцефалия плода. Были вызваны роды. Родился мертвый плод </w:t>
      </w:r>
      <w:r w:rsidR="00512B50" w:rsidRPr="00FB043B">
        <w:rPr>
          <w:color w:val="000000"/>
        </w:rPr>
        <w:t>м</w:t>
      </w:r>
      <w:r w:rsidRPr="00FB043B">
        <w:rPr>
          <w:color w:val="000000"/>
        </w:rPr>
        <w:t>ассой 1500 г с анэнцефалией.</w:t>
      </w:r>
    </w:p>
    <w:p w:rsidR="00890605" w:rsidRPr="00FB043B" w:rsidRDefault="00890605" w:rsidP="00512B50">
      <w:pPr>
        <w:textAlignment w:val="top"/>
        <w:rPr>
          <w:color w:val="000000"/>
        </w:rPr>
      </w:pPr>
      <w:r w:rsidRPr="00FB043B">
        <w:rPr>
          <w:color w:val="000000"/>
        </w:rPr>
        <w:br/>
        <w:t>Выберите из нижеприведенных данных:</w:t>
      </w:r>
      <w:r w:rsidRPr="00FB043B">
        <w:rPr>
          <w:color w:val="000000"/>
        </w:rPr>
        <w:br/>
        <w:t>а) основное заболевание новорожденного, обусловившее наступление смерти,</w:t>
      </w:r>
      <w:r w:rsidRPr="00FB043B">
        <w:rPr>
          <w:color w:val="000000"/>
        </w:rPr>
        <w:br/>
        <w:t>б) другое заболевание новорожденного, способствовавшее наступлению смерти,</w:t>
      </w:r>
      <w:r w:rsidRPr="00FB043B">
        <w:rPr>
          <w:color w:val="000000"/>
        </w:rPr>
        <w:br/>
        <w:t>в) основное заболевание матери, оказавшее наиболее выраженное неблагоприятное воздействие на новорожденного,</w:t>
      </w:r>
      <w:r w:rsidRPr="00FB043B">
        <w:rPr>
          <w:color w:val="000000"/>
        </w:rPr>
        <w:br/>
        <w:t>г) другое заболевание (или состояние) матери, которое могло способствовать смерти новорожденного</w:t>
      </w:r>
      <w:r w:rsidRPr="00FB043B">
        <w:rPr>
          <w:color w:val="000000"/>
        </w:rPr>
        <w:br/>
        <w:t>I. Многоводие</w:t>
      </w:r>
      <w:r w:rsidRPr="00FB043B">
        <w:rPr>
          <w:color w:val="000000"/>
        </w:rPr>
        <w:br/>
        <w:t>II. Анэнцефалия</w:t>
      </w:r>
    </w:p>
    <w:p w:rsidR="00890605" w:rsidRPr="00FB043B" w:rsidRDefault="00890605" w:rsidP="00890605">
      <w:pPr>
        <w:textAlignment w:val="top"/>
        <w:rPr>
          <w:color w:val="000000"/>
        </w:rPr>
      </w:pPr>
    </w:p>
    <w:p w:rsidR="00890605" w:rsidRPr="00FB043B" w:rsidRDefault="00890605" w:rsidP="00512B50">
      <w:pPr>
        <w:ind w:firstLine="708"/>
        <w:textAlignment w:val="top"/>
        <w:rPr>
          <w:color w:val="000000"/>
          <w:u w:val="single"/>
        </w:rPr>
      </w:pPr>
      <w:r w:rsidRPr="00FB043B">
        <w:rPr>
          <w:color w:val="000000"/>
          <w:u w:val="single"/>
        </w:rPr>
        <w:t>А</w:t>
      </w:r>
      <w:r w:rsidRPr="00FB043B">
        <w:rPr>
          <w:color w:val="000000"/>
          <w:u w:val="single"/>
          <w:lang w:val="en-US"/>
        </w:rPr>
        <w:t>II</w:t>
      </w:r>
      <w:r w:rsidRPr="00FB043B">
        <w:rPr>
          <w:color w:val="000000"/>
          <w:u w:val="single"/>
        </w:rPr>
        <w:t xml:space="preserve">, б-, в </w:t>
      </w:r>
      <w:r w:rsidRPr="00FB043B">
        <w:rPr>
          <w:color w:val="000000"/>
          <w:u w:val="single"/>
          <w:lang w:val="en-US"/>
        </w:rPr>
        <w:t>I</w:t>
      </w:r>
      <w:r w:rsidRPr="00FB043B">
        <w:rPr>
          <w:color w:val="000000"/>
          <w:u w:val="single"/>
        </w:rPr>
        <w:t>, г- д-</w:t>
      </w:r>
    </w:p>
    <w:p w:rsidR="00890605" w:rsidRPr="00FB043B" w:rsidRDefault="00890605" w:rsidP="00512B50">
      <w:pPr>
        <w:ind w:firstLine="708"/>
        <w:textAlignment w:val="top"/>
        <w:rPr>
          <w:color w:val="000000"/>
        </w:rPr>
      </w:pPr>
      <w:r w:rsidRPr="00FB043B">
        <w:rPr>
          <w:color w:val="000000"/>
        </w:rPr>
        <w:t>а I, б II</w:t>
      </w:r>
    </w:p>
    <w:p w:rsidR="00890605" w:rsidRPr="00FB043B" w:rsidRDefault="00890605" w:rsidP="00512B50">
      <w:pPr>
        <w:ind w:firstLine="708"/>
        <w:textAlignment w:val="top"/>
        <w:rPr>
          <w:color w:val="000000"/>
        </w:rPr>
      </w:pPr>
      <w:r w:rsidRPr="00FB043B">
        <w:rPr>
          <w:color w:val="000000"/>
        </w:rPr>
        <w:t>б I, в I</w:t>
      </w:r>
    </w:p>
    <w:p w:rsidR="00890605" w:rsidRPr="00FB043B" w:rsidRDefault="00890605" w:rsidP="00512B50">
      <w:pPr>
        <w:ind w:firstLine="708"/>
        <w:textAlignment w:val="top"/>
        <w:rPr>
          <w:color w:val="000000"/>
        </w:rPr>
      </w:pPr>
      <w:r w:rsidRPr="00FB043B">
        <w:rPr>
          <w:color w:val="000000"/>
        </w:rPr>
        <w:t>б II, в-, г II</w:t>
      </w:r>
    </w:p>
    <w:p w:rsidR="00890605" w:rsidRPr="00FB043B" w:rsidRDefault="00890605" w:rsidP="00890605">
      <w:pPr>
        <w:textAlignment w:val="top"/>
        <w:rPr>
          <w:color w:val="000000"/>
        </w:rPr>
      </w:pPr>
    </w:p>
    <w:p w:rsidR="00E24C44" w:rsidRPr="00FB043B" w:rsidRDefault="00E24C44" w:rsidP="00083E33">
      <w:pPr>
        <w:jc w:val="center"/>
        <w:rPr>
          <w:b/>
          <w:i/>
        </w:rPr>
      </w:pPr>
    </w:p>
    <w:p w:rsidR="00B23DE9" w:rsidRPr="00FB043B" w:rsidRDefault="00B23DE9" w:rsidP="00890605">
      <w:pPr>
        <w:rPr>
          <w:i/>
          <w:color w:val="000000"/>
        </w:rPr>
      </w:pPr>
      <w:r w:rsidRPr="00FB043B">
        <w:rPr>
          <w:i/>
          <w:color w:val="000000"/>
        </w:rPr>
        <w:t xml:space="preserve">Задание </w:t>
      </w:r>
      <w:r w:rsidRPr="00FB043B">
        <w:rPr>
          <w:i/>
          <w:color w:val="000000"/>
          <w:lang w:val="en-US"/>
        </w:rPr>
        <w:t>II</w:t>
      </w:r>
      <w:r w:rsidRPr="00FB043B">
        <w:rPr>
          <w:i/>
          <w:color w:val="000000"/>
        </w:rPr>
        <w:t xml:space="preserve">.    </w:t>
      </w:r>
    </w:p>
    <w:p w:rsidR="00B23DE9" w:rsidRPr="00FB043B" w:rsidRDefault="00B23DE9" w:rsidP="00B23DE9">
      <w:pPr>
        <w:ind w:firstLine="708"/>
        <w:jc w:val="both"/>
        <w:rPr>
          <w:color w:val="000000"/>
        </w:rPr>
      </w:pPr>
      <w:r w:rsidRPr="00FB043B">
        <w:rPr>
          <w:color w:val="000000"/>
        </w:rPr>
        <w:t>Женщина</w:t>
      </w:r>
      <w:r w:rsidR="00890605" w:rsidRPr="00FB043B">
        <w:rPr>
          <w:color w:val="000000"/>
        </w:rPr>
        <w:t xml:space="preserve">, у которой предыдущие беременности закончились </w:t>
      </w:r>
      <w:r w:rsidRPr="00FB043B">
        <w:rPr>
          <w:color w:val="000000"/>
        </w:rPr>
        <w:t>с</w:t>
      </w:r>
      <w:r w:rsidR="00890605" w:rsidRPr="00FB043B">
        <w:rPr>
          <w:color w:val="000000"/>
        </w:rPr>
        <w:t>амопроизвольными абортами в сроки 12 и 18 недель, была госпитализирована при сроке беременности 24 недели с диагнозом: "Преждевременные роды". Роды были самопроизвольными. Родился младенец массой 700 г. Он умер в течение первого дня после рождения. Основное патологическое состояние, обнаруженное при вскрытии: "недоразвитие легких".</w:t>
      </w:r>
      <w:r w:rsidR="00890605" w:rsidRPr="00FB043B">
        <w:rPr>
          <w:color w:val="000000"/>
        </w:rPr>
        <w:br/>
      </w:r>
    </w:p>
    <w:p w:rsidR="00890605" w:rsidRPr="00FB043B" w:rsidRDefault="00890605" w:rsidP="00B23DE9">
      <w:pPr>
        <w:ind w:firstLine="708"/>
        <w:rPr>
          <w:color w:val="000000"/>
        </w:rPr>
      </w:pPr>
      <w:r w:rsidRPr="00FB043B">
        <w:rPr>
          <w:color w:val="000000"/>
        </w:rPr>
        <w:t>Выберите из нижеприведенных данных:</w:t>
      </w:r>
      <w:r w:rsidRPr="00FB043B">
        <w:rPr>
          <w:color w:val="000000"/>
        </w:rPr>
        <w:br/>
        <w:t>а) основное заболевание новорожденного, обусловившее наступление смерти,</w:t>
      </w:r>
      <w:r w:rsidRPr="00FB043B">
        <w:rPr>
          <w:color w:val="000000"/>
        </w:rPr>
        <w:br/>
        <w:t>б) другое заболевание новорожденного, способствовавшее наступлению смерти,</w:t>
      </w:r>
      <w:r w:rsidRPr="00FB043B">
        <w:rPr>
          <w:color w:val="000000"/>
        </w:rPr>
        <w:br/>
        <w:t>в) основное заболевание матери, оказавшее наиболее выраженное неблагоприятное воздействие на новорожденного,</w:t>
      </w:r>
      <w:r w:rsidRPr="00FB043B">
        <w:rPr>
          <w:color w:val="000000"/>
        </w:rPr>
        <w:br/>
        <w:t>г) другое заболевание (или состояние) матери, которое могло способствовать смерти новорожденного</w:t>
      </w:r>
      <w:r w:rsidRPr="00FB043B">
        <w:rPr>
          <w:color w:val="000000"/>
        </w:rPr>
        <w:br/>
        <w:t xml:space="preserve">I .Преждевременные роды </w:t>
      </w:r>
      <w:r w:rsidRPr="00FB043B">
        <w:rPr>
          <w:color w:val="000000"/>
        </w:rPr>
        <w:br/>
      </w:r>
      <w:r w:rsidRPr="00FB043B">
        <w:rPr>
          <w:color w:val="000000"/>
        </w:rPr>
        <w:lastRenderedPageBreak/>
        <w:t xml:space="preserve">II. Привычный аборт </w:t>
      </w:r>
      <w:r w:rsidRPr="00FB043B">
        <w:rPr>
          <w:color w:val="000000"/>
        </w:rPr>
        <w:br/>
        <w:t>III Недоразвитие легких</w:t>
      </w:r>
    </w:p>
    <w:p w:rsidR="00B23DE9" w:rsidRPr="00FB043B" w:rsidRDefault="00B23DE9" w:rsidP="00890605">
      <w:pPr>
        <w:ind w:left="708"/>
        <w:rPr>
          <w:color w:val="000000"/>
        </w:rPr>
      </w:pPr>
    </w:p>
    <w:p w:rsidR="00B23DE9" w:rsidRPr="00FB043B" w:rsidRDefault="00B23DE9" w:rsidP="00B23DE9">
      <w:pPr>
        <w:rPr>
          <w:color w:val="000000"/>
          <w:u w:val="single"/>
        </w:rPr>
      </w:pPr>
      <w:r w:rsidRPr="00FB043B">
        <w:rPr>
          <w:color w:val="000000"/>
          <w:u w:val="single"/>
        </w:rPr>
        <w:t>а III, б-, в I, г II</w:t>
      </w:r>
    </w:p>
    <w:p w:rsidR="00B23DE9" w:rsidRPr="00FB043B" w:rsidRDefault="00B23DE9" w:rsidP="00B23DE9">
      <w:pPr>
        <w:rPr>
          <w:color w:val="000000"/>
        </w:rPr>
      </w:pPr>
      <w:r w:rsidRPr="00FB043B">
        <w:rPr>
          <w:color w:val="000000"/>
        </w:rPr>
        <w:t>а II, б-, в III, г I</w:t>
      </w:r>
    </w:p>
    <w:p w:rsidR="00B23DE9" w:rsidRPr="00FB043B" w:rsidRDefault="00B23DE9" w:rsidP="00B23DE9">
      <w:pPr>
        <w:rPr>
          <w:color w:val="000000"/>
        </w:rPr>
      </w:pPr>
      <w:r w:rsidRPr="00FB043B">
        <w:rPr>
          <w:color w:val="000000"/>
        </w:rPr>
        <w:t>а I, б II , в -, г III</w:t>
      </w:r>
    </w:p>
    <w:p w:rsidR="00B23DE9" w:rsidRPr="00FB043B" w:rsidRDefault="00B23DE9" w:rsidP="00B23DE9">
      <w:r w:rsidRPr="00FB043B">
        <w:rPr>
          <w:color w:val="000000"/>
        </w:rPr>
        <w:t xml:space="preserve"> а -, б III, в I, г II</w:t>
      </w:r>
    </w:p>
    <w:p w:rsidR="00E24C44" w:rsidRPr="00FB043B" w:rsidRDefault="00E24C44" w:rsidP="00083E33">
      <w:pPr>
        <w:jc w:val="center"/>
        <w:rPr>
          <w:b/>
        </w:rPr>
      </w:pPr>
    </w:p>
    <w:p w:rsidR="00890605" w:rsidRPr="00FB043B" w:rsidRDefault="00890605" w:rsidP="00083E33">
      <w:pPr>
        <w:jc w:val="center"/>
        <w:rPr>
          <w:b/>
        </w:rPr>
      </w:pPr>
    </w:p>
    <w:p w:rsidR="00B23DE9" w:rsidRPr="00FB043B" w:rsidRDefault="00B23DE9" w:rsidP="00890605">
      <w:pPr>
        <w:textAlignment w:val="top"/>
        <w:rPr>
          <w:color w:val="000000"/>
        </w:rPr>
      </w:pPr>
      <w:r w:rsidRPr="00FB043B">
        <w:rPr>
          <w:color w:val="000000"/>
        </w:rPr>
        <w:t xml:space="preserve">Задание </w:t>
      </w:r>
      <w:r w:rsidRPr="00FB043B">
        <w:rPr>
          <w:color w:val="000000"/>
          <w:lang w:val="en-US"/>
        </w:rPr>
        <w:t>III</w:t>
      </w:r>
      <w:r w:rsidRPr="00FB043B">
        <w:rPr>
          <w:color w:val="000000"/>
        </w:rPr>
        <w:t>.</w:t>
      </w:r>
    </w:p>
    <w:p w:rsidR="00B23DE9" w:rsidRPr="00FB043B" w:rsidRDefault="00890605" w:rsidP="00B23DE9">
      <w:pPr>
        <w:ind w:firstLine="708"/>
        <w:jc w:val="both"/>
        <w:textAlignment w:val="top"/>
        <w:rPr>
          <w:color w:val="000000"/>
        </w:rPr>
      </w:pPr>
      <w:r w:rsidRPr="00FB043B">
        <w:rPr>
          <w:color w:val="000000"/>
        </w:rPr>
        <w:t>Живорожденный с массой 730 г, длиной 33 см, оценка по шкале Апгар 3-4 балла (прожил 16 час 30 мин). У матери хронический пиелонефрит. Беременность осложнилась поздним гестозом тяжёлой степени по поводу чего произведено малое кесарево сечение при сроке беременности 25-26 нед. Анализ данных истории развития новорожденного, секции и гистологического исследования показал, что причиной смерти явилась вторичная асфиксия с ДВС синдромом, которая развилась на фоне формирования гиалиновых мембран в легких, кроме того, у ребенка имеет место морфофункциональная незрелость ткани внутренних органов и головного мозга, а также хроническая плацентарная недостаточность декомпенсированная форма.</w:t>
      </w:r>
    </w:p>
    <w:p w:rsidR="00B23DE9" w:rsidRPr="00FB043B" w:rsidRDefault="00890605" w:rsidP="00B23DE9">
      <w:pPr>
        <w:ind w:firstLine="708"/>
        <w:jc w:val="both"/>
        <w:textAlignment w:val="top"/>
        <w:rPr>
          <w:color w:val="000000"/>
        </w:rPr>
      </w:pPr>
      <w:r w:rsidRPr="00FB043B">
        <w:rPr>
          <w:color w:val="000000"/>
        </w:rPr>
        <w:br/>
        <w:t>Выберите из нижеприведенных данных:</w:t>
      </w:r>
    </w:p>
    <w:p w:rsidR="00B23DE9" w:rsidRPr="00FB043B" w:rsidRDefault="00890605" w:rsidP="00B23DE9">
      <w:pPr>
        <w:jc w:val="both"/>
        <w:textAlignment w:val="top"/>
        <w:rPr>
          <w:color w:val="000000"/>
        </w:rPr>
      </w:pPr>
      <w:r w:rsidRPr="00FB043B">
        <w:rPr>
          <w:color w:val="000000"/>
        </w:rPr>
        <w:t>а) основное заболевание новорожденного, обусловившее наступление смерти,</w:t>
      </w:r>
      <w:r w:rsidRPr="00FB043B">
        <w:rPr>
          <w:color w:val="000000"/>
        </w:rPr>
        <w:br/>
        <w:t>б) другое заболевание новорожденного, способствовавшее наступлению смерти,</w:t>
      </w:r>
      <w:r w:rsidRPr="00FB043B">
        <w:rPr>
          <w:color w:val="000000"/>
        </w:rPr>
        <w:br/>
        <w:t>в) основное заболевание матери, оказавшее наиболее выраженное неблагоприятное воздействие на новорожденного,</w:t>
      </w:r>
    </w:p>
    <w:p w:rsidR="00B23DE9" w:rsidRPr="00FB043B" w:rsidRDefault="00890605" w:rsidP="00B23DE9">
      <w:pPr>
        <w:jc w:val="both"/>
        <w:textAlignment w:val="top"/>
        <w:rPr>
          <w:color w:val="000000"/>
        </w:rPr>
      </w:pPr>
      <w:r w:rsidRPr="00FB043B">
        <w:rPr>
          <w:color w:val="000000"/>
        </w:rPr>
        <w:t>г) другое заболевание (или состояние) матери, которое могло способствовать смерти новорожденного</w:t>
      </w:r>
      <w:r w:rsidRPr="00FB043B">
        <w:rPr>
          <w:color w:val="000000"/>
        </w:rPr>
        <w:br/>
        <w:t>I. Морфофункциональная незрелость ткани головного мозга и внутренних органов</w:t>
      </w:r>
      <w:r w:rsidRPr="00FB043B">
        <w:rPr>
          <w:color w:val="000000"/>
        </w:rPr>
        <w:br/>
        <w:t xml:space="preserve">II. Поздний гестоз тяжелой степени </w:t>
      </w:r>
    </w:p>
    <w:p w:rsidR="00890605" w:rsidRPr="00FB043B" w:rsidRDefault="00890605" w:rsidP="00B23DE9">
      <w:pPr>
        <w:jc w:val="both"/>
        <w:textAlignment w:val="top"/>
        <w:rPr>
          <w:color w:val="000000"/>
        </w:rPr>
      </w:pPr>
      <w:r w:rsidRPr="00FB043B">
        <w:rPr>
          <w:color w:val="000000"/>
        </w:rPr>
        <w:t>III. Болезнь гиалиновых мембран</w:t>
      </w:r>
    </w:p>
    <w:p w:rsidR="00B23DE9" w:rsidRPr="00FB043B" w:rsidRDefault="00B23DE9" w:rsidP="00B23DE9">
      <w:pPr>
        <w:jc w:val="both"/>
        <w:textAlignment w:val="top"/>
        <w:rPr>
          <w:color w:val="000000"/>
        </w:rPr>
      </w:pPr>
    </w:p>
    <w:p w:rsidR="00B23DE9" w:rsidRPr="00FB043B" w:rsidRDefault="00B23DE9" w:rsidP="00B23DE9">
      <w:pPr>
        <w:rPr>
          <w:u w:val="single"/>
        </w:rPr>
      </w:pPr>
      <w:r w:rsidRPr="00FB043B">
        <w:rPr>
          <w:u w:val="single"/>
        </w:rPr>
        <w:t>а III, б-I, в -, г II</w:t>
      </w:r>
    </w:p>
    <w:p w:rsidR="00B23DE9" w:rsidRPr="00FB043B" w:rsidRDefault="00B23DE9" w:rsidP="00B23DE9">
      <w:r w:rsidRPr="00FB043B">
        <w:t>а II, б-, в III, г I</w:t>
      </w:r>
    </w:p>
    <w:p w:rsidR="00B23DE9" w:rsidRPr="00FB043B" w:rsidRDefault="00B23DE9" w:rsidP="00B23DE9">
      <w:r w:rsidRPr="00FB043B">
        <w:t>а I, б II , в -, г III</w:t>
      </w:r>
    </w:p>
    <w:p w:rsidR="00B23DE9" w:rsidRPr="00FB043B" w:rsidRDefault="00B23DE9" w:rsidP="00B23DE9">
      <w:r w:rsidRPr="00FB043B">
        <w:t>а -, б III, в I, г II</w:t>
      </w:r>
    </w:p>
    <w:p w:rsidR="00B23DE9" w:rsidRDefault="00B23DE9" w:rsidP="00B23DE9">
      <w:pPr>
        <w:jc w:val="both"/>
        <w:textAlignment w:val="top"/>
        <w:rPr>
          <w:color w:val="000000"/>
          <w:sz w:val="27"/>
          <w:szCs w:val="27"/>
        </w:rPr>
      </w:pPr>
    </w:p>
    <w:p w:rsidR="00B23DE9" w:rsidRDefault="00B23DE9" w:rsidP="00B23DE9">
      <w:pPr>
        <w:jc w:val="both"/>
        <w:textAlignment w:val="top"/>
        <w:rPr>
          <w:color w:val="000000"/>
          <w:sz w:val="27"/>
          <w:szCs w:val="27"/>
        </w:rPr>
      </w:pPr>
    </w:p>
    <w:p w:rsidR="002A564A" w:rsidRPr="00B36F80" w:rsidRDefault="002A564A" w:rsidP="002A564A">
      <w:pPr>
        <w:jc w:val="center"/>
        <w:rPr>
          <w:b/>
          <w:i/>
        </w:rPr>
      </w:pPr>
      <w:r w:rsidRPr="00B36F80">
        <w:rPr>
          <w:b/>
          <w:i/>
        </w:rPr>
        <w:t>Проверка историй болезни</w:t>
      </w:r>
    </w:p>
    <w:p w:rsidR="002A564A" w:rsidRPr="00B36F80" w:rsidRDefault="002A564A" w:rsidP="002A564A">
      <w:pPr>
        <w:jc w:val="center"/>
      </w:pPr>
      <w:r w:rsidRPr="00B36F80">
        <w:t>включает в себя оценку:</w:t>
      </w:r>
    </w:p>
    <w:p w:rsidR="002A564A" w:rsidRPr="00B36F80" w:rsidRDefault="002A564A" w:rsidP="002A564A">
      <w:pPr>
        <w:jc w:val="center"/>
      </w:pPr>
    </w:p>
    <w:p w:rsidR="002A564A" w:rsidRPr="00B36F80" w:rsidRDefault="002A564A" w:rsidP="002A564A">
      <w:pPr>
        <w:ind w:firstLine="709"/>
        <w:jc w:val="both"/>
      </w:pPr>
      <w:r w:rsidRPr="00B36F80">
        <w:t>1. Ведения медицинской документации, качества её оформления.</w:t>
      </w:r>
    </w:p>
    <w:p w:rsidR="002A564A" w:rsidRPr="00B36F80" w:rsidRDefault="002A564A" w:rsidP="002A564A">
      <w:pPr>
        <w:ind w:firstLine="709"/>
        <w:jc w:val="both"/>
      </w:pPr>
      <w:r w:rsidRPr="00B36F80">
        <w:t>2. Выполнения перечня работ и услуг для диагностики заболевания, оценки состояния пациента и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2A564A" w:rsidRPr="00B36F80" w:rsidRDefault="002A564A" w:rsidP="002A564A">
      <w:pPr>
        <w:ind w:firstLine="709"/>
        <w:jc w:val="both"/>
      </w:pPr>
      <w:r w:rsidRPr="00B36F80">
        <w:t>- сбор жалоб, анамнеза заболевания, анамнеза жизни;</w:t>
      </w:r>
    </w:p>
    <w:p w:rsidR="002A564A" w:rsidRPr="00B36F80" w:rsidRDefault="002A564A" w:rsidP="002A564A">
      <w:pPr>
        <w:ind w:firstLine="709"/>
        <w:jc w:val="both"/>
      </w:pPr>
      <w:r w:rsidRPr="00B36F80">
        <w:t>- проведение клинического обследования и описания объективного статуса пациента по органам и системам;</w:t>
      </w:r>
    </w:p>
    <w:p w:rsidR="002A564A" w:rsidRPr="00B36F80" w:rsidRDefault="002A564A" w:rsidP="002A564A">
      <w:pPr>
        <w:ind w:firstLine="709"/>
        <w:jc w:val="both"/>
      </w:pPr>
      <w:r w:rsidRPr="00B36F80">
        <w:t>- оценка данных лабораторного, инструментального и иного обследования;</w:t>
      </w:r>
    </w:p>
    <w:p w:rsidR="002A564A" w:rsidRPr="00B36F80" w:rsidRDefault="002A564A" w:rsidP="002A564A">
      <w:pPr>
        <w:ind w:firstLine="709"/>
        <w:jc w:val="both"/>
      </w:pPr>
      <w:r w:rsidRPr="00B36F80">
        <w:t>назначения дополнительных методов исследования для уточнения диагноза;</w:t>
      </w:r>
    </w:p>
    <w:p w:rsidR="002A564A" w:rsidRPr="00B36F80" w:rsidRDefault="002A564A" w:rsidP="002A564A">
      <w:pPr>
        <w:ind w:firstLine="709"/>
        <w:jc w:val="both"/>
      </w:pPr>
      <w:r w:rsidRPr="00B36F80">
        <w:t>- определения показаний для направления на консультации к специалистам;</w:t>
      </w:r>
    </w:p>
    <w:p w:rsidR="002A564A" w:rsidRPr="00B36F80" w:rsidRDefault="002A564A" w:rsidP="002A564A">
      <w:pPr>
        <w:ind w:firstLine="709"/>
        <w:jc w:val="both"/>
      </w:pPr>
      <w:r w:rsidRPr="00B36F80">
        <w:t>- формулирования клинических диагнозов в соответствии с МКБ-10 и их обоснованность.</w:t>
      </w:r>
    </w:p>
    <w:p w:rsidR="00B23DE9" w:rsidRDefault="00B23DE9" w:rsidP="00B23DE9">
      <w:pPr>
        <w:jc w:val="both"/>
        <w:textAlignment w:val="top"/>
        <w:rPr>
          <w:color w:val="000000"/>
          <w:sz w:val="27"/>
          <w:szCs w:val="27"/>
        </w:rPr>
      </w:pPr>
    </w:p>
    <w:p w:rsidR="00890605" w:rsidRDefault="002A564A" w:rsidP="00890605">
      <w:pPr>
        <w:rPr>
          <w:b/>
        </w:rPr>
      </w:pPr>
      <w:r>
        <w:rPr>
          <w:b/>
        </w:rPr>
        <w:t>Модуль 3. Клиническая фармакология</w:t>
      </w:r>
    </w:p>
    <w:p w:rsidR="00C0267E" w:rsidRDefault="00C0267E" w:rsidP="00890605">
      <w:pPr>
        <w:rPr>
          <w:b/>
        </w:rPr>
      </w:pPr>
    </w:p>
    <w:p w:rsidR="00C0267E" w:rsidRDefault="00C0267E" w:rsidP="00890605">
      <w:pPr>
        <w:rPr>
          <w:b/>
        </w:rPr>
      </w:pPr>
    </w:p>
    <w:p w:rsidR="00C0267E" w:rsidRDefault="00C0267E" w:rsidP="00890605">
      <w:r>
        <w:rPr>
          <w:b/>
        </w:rPr>
        <w:lastRenderedPageBreak/>
        <w:t>Тема:</w:t>
      </w:r>
      <w:r w:rsidRPr="00C0267E">
        <w:t xml:space="preserve"> Лекарственные средства, применяемые беременной и их побочные действия на плод. Осложнения терапии новорожденных.Основные группы антибиотиков, применяемых у новорожденных. Показания и противопоказания. Особенности применения у недоношенных, включая детей с ЭНМТ.</w:t>
      </w:r>
    </w:p>
    <w:p w:rsidR="00C0267E" w:rsidRPr="00C0267E" w:rsidRDefault="00C0267E" w:rsidP="00890605"/>
    <w:p w:rsidR="00E24C44" w:rsidRPr="00B36F80" w:rsidRDefault="00E24C44" w:rsidP="00083E33">
      <w:pPr>
        <w:jc w:val="center"/>
        <w:rPr>
          <w:b/>
        </w:rPr>
      </w:pPr>
    </w:p>
    <w:p w:rsidR="00E24C44" w:rsidRPr="00B36F80" w:rsidRDefault="00E24C44" w:rsidP="00083E33">
      <w:pPr>
        <w:jc w:val="center"/>
        <w:rPr>
          <w:b/>
        </w:rPr>
      </w:pPr>
    </w:p>
    <w:p w:rsidR="00C0267E" w:rsidRPr="00B36F80" w:rsidRDefault="00C0267E" w:rsidP="00C0267E">
      <w:pPr>
        <w:ind w:firstLine="709"/>
        <w:jc w:val="both"/>
        <w:rPr>
          <w:i/>
        </w:rPr>
      </w:pPr>
      <w:r w:rsidRPr="00B36F80">
        <w:t>Формы текущего контроля успеваемости</w:t>
      </w:r>
      <w:r w:rsidRPr="00B36F80">
        <w:rPr>
          <w:i/>
        </w:rPr>
        <w:t>: тестирование, практические задания для демонстрации практических навыков, проверка историй болезни.</w:t>
      </w:r>
    </w:p>
    <w:p w:rsidR="00C0267E" w:rsidRPr="007628B4" w:rsidRDefault="00C0267E" w:rsidP="00C0267E">
      <w:pPr>
        <w:ind w:firstLine="709"/>
        <w:jc w:val="both"/>
      </w:pPr>
    </w:p>
    <w:p w:rsidR="00C0267E" w:rsidRPr="007628B4" w:rsidRDefault="00C0267E" w:rsidP="00C0267E">
      <w:pPr>
        <w:ind w:firstLine="708"/>
      </w:pPr>
      <w:r w:rsidRPr="007628B4">
        <w:t>Оценочные материалы текущего контроля успеваемости:</w:t>
      </w:r>
    </w:p>
    <w:p w:rsidR="00C0267E" w:rsidRPr="007628B4" w:rsidRDefault="00C0267E" w:rsidP="00C0267E">
      <w:pPr>
        <w:ind w:firstLine="709"/>
        <w:jc w:val="both"/>
        <w:rPr>
          <w:i/>
        </w:rPr>
      </w:pPr>
    </w:p>
    <w:p w:rsidR="00C0267E" w:rsidRPr="007628B4" w:rsidRDefault="00C0267E" w:rsidP="00C0267E">
      <w:pPr>
        <w:ind w:firstLine="709"/>
        <w:jc w:val="center"/>
        <w:rPr>
          <w:b/>
          <w:i/>
        </w:rPr>
      </w:pPr>
      <w:r w:rsidRPr="007628B4">
        <w:rPr>
          <w:b/>
          <w:i/>
        </w:rPr>
        <w:t>Типовые тестовые задания</w:t>
      </w:r>
    </w:p>
    <w:p w:rsidR="00C0267E" w:rsidRPr="007628B4" w:rsidRDefault="00C0267E" w:rsidP="00C0267E">
      <w:pPr>
        <w:ind w:firstLine="709"/>
        <w:jc w:val="center"/>
        <w:rPr>
          <w:i/>
        </w:rPr>
      </w:pPr>
      <w:r w:rsidRPr="007628B4">
        <w:rPr>
          <w:i/>
        </w:rPr>
        <w:t>(выбрать один вариант правильного ответа):</w:t>
      </w:r>
    </w:p>
    <w:p w:rsidR="00E24C44" w:rsidRPr="007628B4" w:rsidRDefault="00E24C44" w:rsidP="00083E33">
      <w:pPr>
        <w:jc w:val="center"/>
        <w:rPr>
          <w:b/>
        </w:rPr>
      </w:pPr>
    </w:p>
    <w:p w:rsidR="00FB043B" w:rsidRPr="007628B4" w:rsidRDefault="007628B4" w:rsidP="00FB043B">
      <w:pPr>
        <w:numPr>
          <w:ilvl w:val="0"/>
          <w:numId w:val="31"/>
        </w:numPr>
        <w:ind w:left="426"/>
        <w:rPr>
          <w:rFonts w:eastAsia="Calibri"/>
          <w:lang w:eastAsia="en-US"/>
        </w:rPr>
      </w:pPr>
      <w:r>
        <w:rPr>
          <w:rFonts w:eastAsia="Calibri"/>
          <w:lang w:eastAsia="en-US"/>
        </w:rPr>
        <w:t>В</w:t>
      </w:r>
      <w:r w:rsidRPr="007628B4">
        <w:rPr>
          <w:rFonts w:eastAsia="Calibri"/>
          <w:lang w:eastAsia="en-US"/>
        </w:rPr>
        <w:t>ыберите лекарственные средства, применяемые для проведения токолиза</w:t>
      </w:r>
      <w:r w:rsidR="00FB043B" w:rsidRPr="007628B4">
        <w:rPr>
          <w:rFonts w:eastAsia="Calibri"/>
          <w:lang w:eastAsia="en-US"/>
        </w:rPr>
        <w:t>:</w:t>
      </w:r>
    </w:p>
    <w:p w:rsidR="00FB043B" w:rsidRPr="007628B4" w:rsidRDefault="00FB043B" w:rsidP="00FB043B">
      <w:pPr>
        <w:ind w:left="1416"/>
        <w:rPr>
          <w:rFonts w:eastAsia="Calibri"/>
          <w:lang w:eastAsia="en-US"/>
        </w:rPr>
      </w:pPr>
      <w:r w:rsidRPr="007628B4">
        <w:rPr>
          <w:rFonts w:eastAsia="Calibri"/>
          <w:i/>
          <w:lang w:eastAsia="en-US"/>
        </w:rPr>
        <w:t>партусистен</w:t>
      </w:r>
    </w:p>
    <w:p w:rsidR="00FB043B" w:rsidRPr="007628B4" w:rsidRDefault="00FB043B" w:rsidP="00FB043B">
      <w:pPr>
        <w:ind w:left="1416"/>
        <w:rPr>
          <w:rFonts w:eastAsia="Calibri"/>
          <w:lang w:eastAsia="en-US"/>
        </w:rPr>
      </w:pPr>
      <w:r w:rsidRPr="007628B4">
        <w:rPr>
          <w:rFonts w:eastAsia="Calibri"/>
          <w:lang w:eastAsia="en-US"/>
        </w:rPr>
        <w:t>дипиридамол</w:t>
      </w:r>
    </w:p>
    <w:p w:rsidR="00FB043B" w:rsidRPr="007628B4" w:rsidRDefault="00FB043B" w:rsidP="00FB043B">
      <w:pPr>
        <w:ind w:left="1416"/>
        <w:rPr>
          <w:rFonts w:eastAsia="Calibri"/>
          <w:lang w:eastAsia="en-US"/>
        </w:rPr>
      </w:pPr>
      <w:r w:rsidRPr="007628B4">
        <w:rPr>
          <w:rFonts w:eastAsia="Calibri"/>
          <w:lang w:eastAsia="en-US"/>
        </w:rPr>
        <w:t>фраксипарин</w:t>
      </w:r>
    </w:p>
    <w:p w:rsidR="00FB043B" w:rsidRPr="007628B4" w:rsidRDefault="00FB043B" w:rsidP="00FB043B">
      <w:pPr>
        <w:ind w:left="1416"/>
        <w:rPr>
          <w:rFonts w:eastAsia="Calibri"/>
          <w:lang w:eastAsia="en-US"/>
        </w:rPr>
      </w:pPr>
      <w:r w:rsidRPr="007628B4">
        <w:rPr>
          <w:rFonts w:eastAsia="Calibri"/>
          <w:lang w:eastAsia="en-US"/>
        </w:rPr>
        <w:t>эуфиллин</w:t>
      </w:r>
    </w:p>
    <w:p w:rsidR="00FB043B" w:rsidRPr="007628B4" w:rsidRDefault="00FB043B" w:rsidP="00FB043B">
      <w:pPr>
        <w:ind w:left="1625"/>
        <w:rPr>
          <w:rFonts w:eastAsia="Calibri"/>
          <w:i/>
          <w:u w:val="single"/>
          <w:lang w:eastAsia="en-US"/>
        </w:rPr>
      </w:pPr>
    </w:p>
    <w:p w:rsidR="00FB043B" w:rsidRPr="007628B4" w:rsidRDefault="00FB043B" w:rsidP="00FB043B">
      <w:pPr>
        <w:rPr>
          <w:rFonts w:eastAsia="Calibri"/>
          <w:lang w:eastAsia="en-US"/>
        </w:rPr>
      </w:pPr>
    </w:p>
    <w:p w:rsidR="00FB043B" w:rsidRPr="007628B4" w:rsidRDefault="007628B4" w:rsidP="00FB043B">
      <w:pPr>
        <w:numPr>
          <w:ilvl w:val="0"/>
          <w:numId w:val="31"/>
        </w:numPr>
        <w:ind w:left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Т</w:t>
      </w:r>
      <w:r w:rsidRPr="007628B4">
        <w:rPr>
          <w:rFonts w:eastAsia="Calibri"/>
          <w:lang w:eastAsia="en-US"/>
        </w:rPr>
        <w:t>околиз, проводимый с помощью в-адреномиметиков противопоказан при:</w:t>
      </w:r>
    </w:p>
    <w:p w:rsidR="00FB043B" w:rsidRPr="007628B4" w:rsidRDefault="00FB043B" w:rsidP="00FB043B">
      <w:pPr>
        <w:ind w:left="1265"/>
        <w:rPr>
          <w:rFonts w:eastAsia="Calibri"/>
          <w:lang w:eastAsia="en-US"/>
        </w:rPr>
      </w:pPr>
      <w:r w:rsidRPr="007628B4">
        <w:rPr>
          <w:rFonts w:eastAsia="Calibri"/>
          <w:lang w:eastAsia="en-US"/>
        </w:rPr>
        <w:t>пароксизмальной тахикардии</w:t>
      </w:r>
      <w:r w:rsidRPr="007628B4">
        <w:rPr>
          <w:rFonts w:eastAsia="Calibri"/>
          <w:lang w:eastAsia="en-US"/>
        </w:rPr>
        <w:tab/>
      </w:r>
    </w:p>
    <w:p w:rsidR="00FB043B" w:rsidRPr="007628B4" w:rsidRDefault="00FB043B" w:rsidP="00FB043B">
      <w:pPr>
        <w:ind w:left="1265"/>
        <w:rPr>
          <w:rFonts w:eastAsia="Calibri"/>
          <w:lang w:eastAsia="en-US"/>
        </w:rPr>
      </w:pPr>
      <w:r w:rsidRPr="007628B4">
        <w:rPr>
          <w:rFonts w:eastAsia="Calibri"/>
          <w:lang w:eastAsia="en-US"/>
        </w:rPr>
        <w:t>гестозе</w:t>
      </w:r>
    </w:p>
    <w:p w:rsidR="00FB043B" w:rsidRPr="007628B4" w:rsidRDefault="00FB043B" w:rsidP="00FB043B">
      <w:pPr>
        <w:ind w:left="1265"/>
        <w:rPr>
          <w:rFonts w:eastAsia="Calibri"/>
          <w:lang w:eastAsia="en-US"/>
        </w:rPr>
      </w:pPr>
      <w:r w:rsidRPr="007628B4">
        <w:rPr>
          <w:rFonts w:eastAsia="Calibri"/>
          <w:lang w:eastAsia="en-US"/>
        </w:rPr>
        <w:t>многоплодной беременности</w:t>
      </w:r>
    </w:p>
    <w:p w:rsidR="00FB043B" w:rsidRPr="007628B4" w:rsidRDefault="00FB043B" w:rsidP="00FB043B">
      <w:pPr>
        <w:ind w:left="1265"/>
        <w:rPr>
          <w:rFonts w:eastAsia="Calibri"/>
          <w:lang w:eastAsia="en-US"/>
        </w:rPr>
      </w:pPr>
      <w:r w:rsidRPr="007628B4">
        <w:rPr>
          <w:rFonts w:eastAsia="Calibri"/>
          <w:lang w:eastAsia="en-US"/>
        </w:rPr>
        <w:t>внутриутробной инфекции</w:t>
      </w:r>
    </w:p>
    <w:p w:rsidR="00FB043B" w:rsidRPr="007628B4" w:rsidRDefault="00FB043B" w:rsidP="00FB043B">
      <w:pPr>
        <w:ind w:left="1265"/>
        <w:rPr>
          <w:rFonts w:eastAsia="Calibri"/>
          <w:lang w:eastAsia="en-US"/>
        </w:rPr>
      </w:pPr>
      <w:r w:rsidRPr="007628B4">
        <w:rPr>
          <w:rFonts w:eastAsia="Calibri"/>
          <w:lang w:eastAsia="en-US"/>
        </w:rPr>
        <w:t>угрозе преждевременных родов</w:t>
      </w:r>
    </w:p>
    <w:p w:rsidR="00FB043B" w:rsidRPr="007628B4" w:rsidRDefault="00FB043B" w:rsidP="00FB043B">
      <w:pPr>
        <w:rPr>
          <w:rFonts w:eastAsia="Calibri"/>
          <w:lang w:eastAsia="en-US"/>
        </w:rPr>
      </w:pPr>
    </w:p>
    <w:p w:rsidR="00FB043B" w:rsidRPr="007628B4" w:rsidRDefault="00FB043B" w:rsidP="00FB043B">
      <w:pPr>
        <w:rPr>
          <w:rFonts w:eastAsia="Calibri"/>
          <w:lang w:eastAsia="en-US"/>
        </w:rPr>
      </w:pPr>
    </w:p>
    <w:p w:rsidR="00FB043B" w:rsidRPr="007628B4" w:rsidRDefault="007628B4" w:rsidP="00FB043B">
      <w:pPr>
        <w:numPr>
          <w:ilvl w:val="0"/>
          <w:numId w:val="31"/>
        </w:numPr>
        <w:ind w:left="426"/>
        <w:rPr>
          <w:rFonts w:eastAsia="Calibri"/>
          <w:lang w:eastAsia="en-US"/>
        </w:rPr>
      </w:pPr>
      <w:r>
        <w:rPr>
          <w:rFonts w:eastAsia="Calibri"/>
          <w:lang w:eastAsia="en-US"/>
        </w:rPr>
        <w:t>П</w:t>
      </w:r>
      <w:r w:rsidRPr="007628B4">
        <w:rPr>
          <w:rFonts w:eastAsia="Calibri"/>
          <w:lang w:eastAsia="en-US"/>
        </w:rPr>
        <w:t>ри проведении токолиза возможно возникновение следующих побочных эффектов</w:t>
      </w:r>
      <w:r w:rsidR="00FB043B" w:rsidRPr="007628B4">
        <w:rPr>
          <w:rFonts w:eastAsia="Calibri"/>
          <w:lang w:eastAsia="en-US"/>
        </w:rPr>
        <w:t>:</w:t>
      </w:r>
    </w:p>
    <w:p w:rsidR="00FB043B" w:rsidRPr="007628B4" w:rsidRDefault="00FB043B" w:rsidP="00FB043B">
      <w:pPr>
        <w:ind w:left="1265"/>
        <w:rPr>
          <w:rFonts w:eastAsia="Calibri"/>
          <w:lang w:eastAsia="en-US"/>
        </w:rPr>
      </w:pPr>
      <w:r w:rsidRPr="007628B4">
        <w:rPr>
          <w:rFonts w:eastAsia="Calibri"/>
          <w:lang w:eastAsia="en-US"/>
        </w:rPr>
        <w:t xml:space="preserve">все перечисленное </w:t>
      </w:r>
    </w:p>
    <w:p w:rsidR="00FB043B" w:rsidRPr="007628B4" w:rsidRDefault="00FB043B" w:rsidP="00FB043B">
      <w:pPr>
        <w:ind w:left="1265"/>
        <w:rPr>
          <w:rFonts w:eastAsia="Calibri"/>
          <w:lang w:eastAsia="en-US"/>
        </w:rPr>
      </w:pPr>
      <w:r w:rsidRPr="007628B4">
        <w:rPr>
          <w:rFonts w:eastAsia="Calibri"/>
          <w:lang w:eastAsia="en-US"/>
        </w:rPr>
        <w:t>гипергликемии</w:t>
      </w:r>
    </w:p>
    <w:p w:rsidR="00FB043B" w:rsidRPr="007628B4" w:rsidRDefault="00FB043B" w:rsidP="00FB043B">
      <w:pPr>
        <w:ind w:left="1265"/>
        <w:rPr>
          <w:rFonts w:eastAsia="Calibri"/>
          <w:lang w:eastAsia="en-US"/>
        </w:rPr>
      </w:pPr>
      <w:r w:rsidRPr="007628B4">
        <w:rPr>
          <w:rFonts w:eastAsia="Calibri"/>
          <w:lang w:eastAsia="en-US"/>
        </w:rPr>
        <w:t>артериальной гипотензии</w:t>
      </w:r>
    </w:p>
    <w:p w:rsidR="00FB043B" w:rsidRPr="007628B4" w:rsidRDefault="00FB043B" w:rsidP="00FB043B">
      <w:pPr>
        <w:ind w:left="1265"/>
        <w:rPr>
          <w:rFonts w:eastAsia="Calibri"/>
          <w:lang w:eastAsia="en-US"/>
        </w:rPr>
      </w:pPr>
      <w:r w:rsidRPr="007628B4">
        <w:rPr>
          <w:rFonts w:eastAsia="Calibri"/>
          <w:lang w:eastAsia="en-US"/>
        </w:rPr>
        <w:t>снижения оксигенации плода</w:t>
      </w:r>
    </w:p>
    <w:p w:rsidR="00FB043B" w:rsidRPr="007628B4" w:rsidRDefault="00FB043B" w:rsidP="00FB043B">
      <w:pPr>
        <w:ind w:left="1265"/>
        <w:rPr>
          <w:rFonts w:eastAsia="Calibri"/>
          <w:lang w:eastAsia="en-US"/>
        </w:rPr>
      </w:pPr>
    </w:p>
    <w:p w:rsidR="00FB043B" w:rsidRPr="007628B4" w:rsidRDefault="007628B4" w:rsidP="00FB043B">
      <w:pPr>
        <w:numPr>
          <w:ilvl w:val="0"/>
          <w:numId w:val="31"/>
        </w:numPr>
        <w:ind w:left="426"/>
        <w:rPr>
          <w:rFonts w:eastAsia="Calibri"/>
          <w:lang w:eastAsia="en-US"/>
        </w:rPr>
      </w:pPr>
      <w:r>
        <w:rPr>
          <w:rFonts w:eastAsia="Calibri"/>
          <w:lang w:eastAsia="en-US"/>
        </w:rPr>
        <w:t>К</w:t>
      </w:r>
      <w:r w:rsidRPr="007628B4">
        <w:rPr>
          <w:rFonts w:eastAsia="Calibri"/>
          <w:lang w:eastAsia="en-US"/>
        </w:rPr>
        <w:t>акой из перечисленных препаратов ускоряет созревание легких плода:</w:t>
      </w:r>
    </w:p>
    <w:p w:rsidR="00FB043B" w:rsidRPr="007628B4" w:rsidRDefault="007628B4" w:rsidP="00FB043B">
      <w:pPr>
        <w:ind w:left="1123"/>
        <w:rPr>
          <w:rFonts w:eastAsia="Calibri"/>
          <w:lang w:eastAsia="en-US"/>
        </w:rPr>
      </w:pPr>
      <w:r>
        <w:rPr>
          <w:rFonts w:eastAsia="Calibri"/>
          <w:lang w:eastAsia="en-US"/>
        </w:rPr>
        <w:t>д</w:t>
      </w:r>
      <w:r w:rsidR="00FB043B" w:rsidRPr="007628B4">
        <w:rPr>
          <w:rFonts w:eastAsia="Calibri"/>
          <w:lang w:eastAsia="en-US"/>
        </w:rPr>
        <w:t xml:space="preserve">ексаметазон </w:t>
      </w:r>
    </w:p>
    <w:p w:rsidR="00FB043B" w:rsidRPr="007628B4" w:rsidRDefault="00FB043B" w:rsidP="00FB043B">
      <w:pPr>
        <w:ind w:left="1123"/>
        <w:rPr>
          <w:rFonts w:eastAsia="Calibri"/>
          <w:lang w:eastAsia="en-US"/>
        </w:rPr>
      </w:pPr>
      <w:r w:rsidRPr="007628B4">
        <w:rPr>
          <w:rFonts w:eastAsia="Calibri"/>
          <w:lang w:eastAsia="en-US"/>
        </w:rPr>
        <w:t>гинипрал</w:t>
      </w:r>
    </w:p>
    <w:p w:rsidR="00FB043B" w:rsidRPr="007628B4" w:rsidRDefault="00FB043B" w:rsidP="00FB043B">
      <w:pPr>
        <w:ind w:left="1123"/>
        <w:rPr>
          <w:rFonts w:eastAsia="Calibri"/>
          <w:lang w:eastAsia="en-US"/>
        </w:rPr>
      </w:pPr>
      <w:r w:rsidRPr="007628B4">
        <w:rPr>
          <w:rFonts w:eastAsia="Calibri"/>
          <w:lang w:eastAsia="en-US"/>
        </w:rPr>
        <w:t>изоптин</w:t>
      </w:r>
    </w:p>
    <w:p w:rsidR="00FB043B" w:rsidRPr="007628B4" w:rsidRDefault="00FB043B" w:rsidP="00FB043B">
      <w:pPr>
        <w:ind w:left="1123"/>
        <w:rPr>
          <w:rFonts w:eastAsia="Calibri"/>
          <w:lang w:eastAsia="en-US"/>
        </w:rPr>
      </w:pPr>
      <w:r w:rsidRPr="007628B4">
        <w:rPr>
          <w:rFonts w:eastAsia="Calibri"/>
          <w:lang w:eastAsia="en-US"/>
        </w:rPr>
        <w:t>парлодел</w:t>
      </w:r>
    </w:p>
    <w:p w:rsidR="00FB043B" w:rsidRPr="007628B4" w:rsidRDefault="00FB043B" w:rsidP="00FB043B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FB043B" w:rsidRPr="007628B4" w:rsidRDefault="00FB043B" w:rsidP="00FB043B">
      <w:pPr>
        <w:pStyle w:val="af"/>
        <w:rPr>
          <w:rFonts w:ascii="Times New Roman" w:hAnsi="Times New Roman" w:cs="Times New Roman"/>
          <w:sz w:val="24"/>
          <w:szCs w:val="24"/>
        </w:rPr>
      </w:pPr>
      <w:r w:rsidRPr="007628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43B" w:rsidRPr="007628B4" w:rsidRDefault="00FB043B" w:rsidP="00FB043B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FB043B" w:rsidRPr="007628B4" w:rsidRDefault="00FB043B" w:rsidP="00FB043B">
      <w:pPr>
        <w:pStyle w:val="af"/>
        <w:numPr>
          <w:ilvl w:val="0"/>
          <w:numId w:val="3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7628B4">
        <w:rPr>
          <w:rFonts w:ascii="Times New Roman" w:hAnsi="Times New Roman" w:cs="Times New Roman"/>
          <w:sz w:val="24"/>
          <w:szCs w:val="24"/>
        </w:rPr>
        <w:t xml:space="preserve">С </w:t>
      </w:r>
      <w:r w:rsidR="007628B4" w:rsidRPr="007628B4">
        <w:rPr>
          <w:rFonts w:ascii="Times New Roman" w:hAnsi="Times New Roman" w:cs="Times New Roman"/>
          <w:sz w:val="24"/>
          <w:szCs w:val="24"/>
        </w:rPr>
        <w:t>какой целью вводятся глюкокортикоиды при преждевременных родах</w:t>
      </w:r>
      <w:r w:rsidRPr="007628B4">
        <w:rPr>
          <w:rFonts w:ascii="Times New Roman" w:hAnsi="Times New Roman" w:cs="Times New Roman"/>
          <w:sz w:val="24"/>
          <w:szCs w:val="24"/>
        </w:rPr>
        <w:t>:</w:t>
      </w:r>
    </w:p>
    <w:p w:rsidR="00FB043B" w:rsidRPr="007628B4" w:rsidRDefault="00FB043B" w:rsidP="00FB043B">
      <w:pPr>
        <w:pStyle w:val="af"/>
        <w:ind w:left="708"/>
        <w:rPr>
          <w:rFonts w:ascii="Times New Roman" w:hAnsi="Times New Roman" w:cs="Times New Roman"/>
          <w:sz w:val="24"/>
          <w:szCs w:val="24"/>
        </w:rPr>
      </w:pPr>
      <w:r w:rsidRPr="007628B4">
        <w:rPr>
          <w:rFonts w:ascii="Times New Roman" w:hAnsi="Times New Roman" w:cs="Times New Roman"/>
          <w:sz w:val="24"/>
          <w:szCs w:val="24"/>
        </w:rPr>
        <w:t xml:space="preserve">профилактики РДС </w:t>
      </w:r>
    </w:p>
    <w:p w:rsidR="00FB043B" w:rsidRPr="007628B4" w:rsidRDefault="00FB043B" w:rsidP="00FB043B">
      <w:pPr>
        <w:pStyle w:val="af"/>
        <w:ind w:left="708"/>
        <w:rPr>
          <w:rFonts w:ascii="Times New Roman" w:hAnsi="Times New Roman" w:cs="Times New Roman"/>
          <w:sz w:val="24"/>
          <w:szCs w:val="24"/>
        </w:rPr>
      </w:pPr>
      <w:r w:rsidRPr="007628B4">
        <w:rPr>
          <w:rFonts w:ascii="Times New Roman" w:hAnsi="Times New Roman" w:cs="Times New Roman"/>
          <w:sz w:val="24"/>
          <w:szCs w:val="24"/>
        </w:rPr>
        <w:t xml:space="preserve">снижения сократительной деятельности  матки </w:t>
      </w:r>
    </w:p>
    <w:p w:rsidR="00FB043B" w:rsidRPr="007628B4" w:rsidRDefault="00FB043B" w:rsidP="00FB043B">
      <w:pPr>
        <w:pStyle w:val="af"/>
        <w:ind w:left="708"/>
        <w:rPr>
          <w:rFonts w:ascii="Times New Roman" w:hAnsi="Times New Roman" w:cs="Times New Roman"/>
          <w:sz w:val="24"/>
          <w:szCs w:val="24"/>
        </w:rPr>
      </w:pPr>
      <w:r w:rsidRPr="007628B4">
        <w:rPr>
          <w:rFonts w:ascii="Times New Roman" w:hAnsi="Times New Roman" w:cs="Times New Roman"/>
          <w:sz w:val="24"/>
          <w:szCs w:val="24"/>
        </w:rPr>
        <w:t xml:space="preserve">стимуляции сократительной деятельности матки </w:t>
      </w:r>
    </w:p>
    <w:p w:rsidR="00FB043B" w:rsidRPr="007628B4" w:rsidRDefault="00FB043B" w:rsidP="00FB043B">
      <w:pPr>
        <w:pStyle w:val="af"/>
        <w:ind w:left="708"/>
        <w:rPr>
          <w:rFonts w:ascii="Times New Roman" w:hAnsi="Times New Roman" w:cs="Times New Roman"/>
          <w:sz w:val="24"/>
          <w:szCs w:val="24"/>
        </w:rPr>
      </w:pPr>
      <w:r w:rsidRPr="007628B4">
        <w:rPr>
          <w:rFonts w:ascii="Times New Roman" w:hAnsi="Times New Roman" w:cs="Times New Roman"/>
          <w:sz w:val="24"/>
          <w:szCs w:val="24"/>
        </w:rPr>
        <w:t xml:space="preserve">предупреждения преждевременного излития околоплодных вод </w:t>
      </w:r>
    </w:p>
    <w:p w:rsidR="00FB043B" w:rsidRPr="007628B4" w:rsidRDefault="00FB043B" w:rsidP="00FB043B">
      <w:pPr>
        <w:pStyle w:val="af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B043B" w:rsidRPr="007628B4" w:rsidRDefault="00FB043B" w:rsidP="00FB043B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FB043B" w:rsidRPr="007628B4" w:rsidRDefault="00FB043B" w:rsidP="00FB043B">
      <w:pPr>
        <w:pStyle w:val="af"/>
        <w:numPr>
          <w:ilvl w:val="0"/>
          <w:numId w:val="3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7628B4">
        <w:rPr>
          <w:rFonts w:ascii="Times New Roman" w:hAnsi="Times New Roman" w:cs="Times New Roman"/>
          <w:sz w:val="24"/>
          <w:szCs w:val="24"/>
        </w:rPr>
        <w:t xml:space="preserve">В </w:t>
      </w:r>
      <w:r w:rsidR="007628B4" w:rsidRPr="007628B4">
        <w:rPr>
          <w:rFonts w:ascii="Times New Roman" w:hAnsi="Times New Roman" w:cs="Times New Roman"/>
          <w:sz w:val="24"/>
          <w:szCs w:val="24"/>
        </w:rPr>
        <w:t>каких случаях низкая оценка по шкале апгар может быть не связана с асфиксией</w:t>
      </w:r>
      <w:r w:rsidRPr="007628B4">
        <w:rPr>
          <w:rFonts w:ascii="Times New Roman" w:hAnsi="Times New Roman" w:cs="Times New Roman"/>
          <w:sz w:val="24"/>
          <w:szCs w:val="24"/>
        </w:rPr>
        <w:t>:</w:t>
      </w:r>
    </w:p>
    <w:p w:rsidR="00FB043B" w:rsidRPr="007628B4" w:rsidRDefault="00FB043B" w:rsidP="00FB043B">
      <w:pPr>
        <w:pStyle w:val="af"/>
        <w:ind w:left="1123"/>
        <w:rPr>
          <w:rFonts w:ascii="Times New Roman" w:hAnsi="Times New Roman" w:cs="Times New Roman"/>
          <w:sz w:val="24"/>
          <w:szCs w:val="24"/>
        </w:rPr>
      </w:pPr>
      <w:r w:rsidRPr="007628B4">
        <w:rPr>
          <w:rFonts w:ascii="Times New Roman" w:hAnsi="Times New Roman" w:cs="Times New Roman"/>
          <w:sz w:val="24"/>
          <w:szCs w:val="24"/>
        </w:rPr>
        <w:t>при медикаментозной депрессии</w:t>
      </w:r>
    </w:p>
    <w:p w:rsidR="00FB043B" w:rsidRPr="007628B4" w:rsidRDefault="00FB043B" w:rsidP="00FB043B">
      <w:pPr>
        <w:pStyle w:val="af"/>
        <w:ind w:left="1123"/>
        <w:rPr>
          <w:rFonts w:ascii="Times New Roman" w:hAnsi="Times New Roman" w:cs="Times New Roman"/>
          <w:sz w:val="24"/>
          <w:szCs w:val="24"/>
        </w:rPr>
      </w:pPr>
      <w:r w:rsidRPr="007628B4">
        <w:rPr>
          <w:rFonts w:ascii="Times New Roman" w:hAnsi="Times New Roman" w:cs="Times New Roman"/>
          <w:sz w:val="24"/>
          <w:szCs w:val="24"/>
        </w:rPr>
        <w:t xml:space="preserve"> при запоздалых родах</w:t>
      </w:r>
    </w:p>
    <w:p w:rsidR="00FB043B" w:rsidRPr="007628B4" w:rsidRDefault="00FB043B" w:rsidP="00FB043B">
      <w:pPr>
        <w:pStyle w:val="af"/>
        <w:ind w:left="1123"/>
        <w:rPr>
          <w:rFonts w:ascii="Times New Roman" w:hAnsi="Times New Roman" w:cs="Times New Roman"/>
          <w:sz w:val="24"/>
          <w:szCs w:val="24"/>
        </w:rPr>
      </w:pPr>
      <w:r w:rsidRPr="007628B4">
        <w:rPr>
          <w:rFonts w:ascii="Times New Roman" w:hAnsi="Times New Roman" w:cs="Times New Roman"/>
          <w:sz w:val="24"/>
          <w:szCs w:val="24"/>
        </w:rPr>
        <w:lastRenderedPageBreak/>
        <w:t>при преждевременных родах</w:t>
      </w:r>
    </w:p>
    <w:p w:rsidR="00FB043B" w:rsidRPr="007628B4" w:rsidRDefault="00FB043B" w:rsidP="00FB043B">
      <w:pPr>
        <w:pStyle w:val="af"/>
        <w:ind w:left="1123"/>
        <w:rPr>
          <w:rFonts w:ascii="Times New Roman" w:hAnsi="Times New Roman" w:cs="Times New Roman"/>
          <w:sz w:val="24"/>
          <w:szCs w:val="24"/>
        </w:rPr>
      </w:pPr>
      <w:r w:rsidRPr="007628B4">
        <w:rPr>
          <w:rFonts w:ascii="Times New Roman" w:hAnsi="Times New Roman" w:cs="Times New Roman"/>
          <w:sz w:val="24"/>
          <w:szCs w:val="24"/>
        </w:rPr>
        <w:t>при наложении акушерских щипцов</w:t>
      </w:r>
    </w:p>
    <w:p w:rsidR="00FB043B" w:rsidRPr="007628B4" w:rsidRDefault="00FB043B" w:rsidP="00FB043B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FB043B" w:rsidRPr="007628B4" w:rsidRDefault="00FB043B" w:rsidP="00FB043B">
      <w:pPr>
        <w:pStyle w:val="af"/>
        <w:numPr>
          <w:ilvl w:val="0"/>
          <w:numId w:val="3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7628B4">
        <w:rPr>
          <w:rFonts w:ascii="Times New Roman" w:hAnsi="Times New Roman" w:cs="Times New Roman"/>
          <w:sz w:val="24"/>
          <w:szCs w:val="24"/>
        </w:rPr>
        <w:t xml:space="preserve">К </w:t>
      </w:r>
      <w:r w:rsidR="007628B4" w:rsidRPr="007628B4">
        <w:rPr>
          <w:rFonts w:ascii="Times New Roman" w:hAnsi="Times New Roman" w:cs="Times New Roman"/>
          <w:sz w:val="24"/>
          <w:szCs w:val="24"/>
        </w:rPr>
        <w:t>отрицательным эффектам родовозбуждения окситоцином относятся</w:t>
      </w:r>
      <w:r w:rsidRPr="007628B4">
        <w:rPr>
          <w:rFonts w:ascii="Times New Roman" w:hAnsi="Times New Roman" w:cs="Times New Roman"/>
          <w:sz w:val="24"/>
          <w:szCs w:val="24"/>
        </w:rPr>
        <w:t>:</w:t>
      </w:r>
    </w:p>
    <w:p w:rsidR="00FB043B" w:rsidRPr="007628B4" w:rsidRDefault="00FB043B" w:rsidP="00FB043B">
      <w:pPr>
        <w:pStyle w:val="af"/>
        <w:ind w:left="1265"/>
        <w:rPr>
          <w:rFonts w:ascii="Times New Roman" w:hAnsi="Times New Roman" w:cs="Times New Roman"/>
          <w:sz w:val="24"/>
          <w:szCs w:val="24"/>
        </w:rPr>
      </w:pPr>
      <w:r w:rsidRPr="007628B4">
        <w:rPr>
          <w:rFonts w:ascii="Times New Roman" w:hAnsi="Times New Roman" w:cs="Times New Roman"/>
          <w:sz w:val="24"/>
          <w:szCs w:val="24"/>
        </w:rPr>
        <w:t>все перечисленное</w:t>
      </w:r>
    </w:p>
    <w:p w:rsidR="00FB043B" w:rsidRPr="007628B4" w:rsidRDefault="00FB043B" w:rsidP="00FB043B">
      <w:pPr>
        <w:pStyle w:val="af"/>
        <w:ind w:left="1265"/>
        <w:rPr>
          <w:rFonts w:ascii="Times New Roman" w:hAnsi="Times New Roman" w:cs="Times New Roman"/>
          <w:sz w:val="24"/>
          <w:szCs w:val="24"/>
        </w:rPr>
      </w:pPr>
      <w:r w:rsidRPr="007628B4">
        <w:rPr>
          <w:rFonts w:ascii="Times New Roman" w:hAnsi="Times New Roman" w:cs="Times New Roman"/>
          <w:sz w:val="24"/>
          <w:szCs w:val="24"/>
        </w:rPr>
        <w:t xml:space="preserve"> возможный разрыв матки</w:t>
      </w:r>
    </w:p>
    <w:p w:rsidR="00FB043B" w:rsidRPr="007628B4" w:rsidRDefault="00FB043B" w:rsidP="00FB043B">
      <w:pPr>
        <w:pStyle w:val="af"/>
        <w:ind w:left="1265"/>
        <w:rPr>
          <w:rFonts w:ascii="Times New Roman" w:hAnsi="Times New Roman" w:cs="Times New Roman"/>
          <w:sz w:val="24"/>
          <w:szCs w:val="24"/>
        </w:rPr>
      </w:pPr>
      <w:r w:rsidRPr="007628B4">
        <w:rPr>
          <w:rFonts w:ascii="Times New Roman" w:hAnsi="Times New Roman" w:cs="Times New Roman"/>
          <w:sz w:val="24"/>
          <w:szCs w:val="24"/>
        </w:rPr>
        <w:t>кровотечения</w:t>
      </w:r>
    </w:p>
    <w:p w:rsidR="00FB043B" w:rsidRPr="007628B4" w:rsidRDefault="00FB043B" w:rsidP="00FB043B">
      <w:pPr>
        <w:pStyle w:val="af"/>
        <w:ind w:left="1265"/>
        <w:rPr>
          <w:rFonts w:ascii="Times New Roman" w:hAnsi="Times New Roman" w:cs="Times New Roman"/>
          <w:sz w:val="24"/>
          <w:szCs w:val="24"/>
        </w:rPr>
      </w:pPr>
      <w:r w:rsidRPr="007628B4">
        <w:rPr>
          <w:rFonts w:ascii="Times New Roman" w:hAnsi="Times New Roman" w:cs="Times New Roman"/>
          <w:sz w:val="24"/>
          <w:szCs w:val="24"/>
        </w:rPr>
        <w:t>пролонгированная желтуха новорожденного</w:t>
      </w:r>
    </w:p>
    <w:p w:rsidR="00FB043B" w:rsidRPr="007628B4" w:rsidRDefault="00FB043B" w:rsidP="00FB043B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FB043B" w:rsidRPr="007628B4" w:rsidRDefault="00FB043B" w:rsidP="00FB043B">
      <w:pPr>
        <w:pStyle w:val="af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28B4">
        <w:rPr>
          <w:rFonts w:ascii="Times New Roman" w:hAnsi="Times New Roman" w:cs="Times New Roman"/>
          <w:sz w:val="24"/>
          <w:szCs w:val="24"/>
        </w:rPr>
        <w:t xml:space="preserve">8. </w:t>
      </w:r>
      <w:r w:rsidR="007628B4">
        <w:rPr>
          <w:rFonts w:ascii="Times New Roman" w:hAnsi="Times New Roman" w:cs="Times New Roman"/>
          <w:sz w:val="24"/>
          <w:szCs w:val="24"/>
        </w:rPr>
        <w:t>О</w:t>
      </w:r>
      <w:r w:rsidR="007628B4" w:rsidRPr="007628B4">
        <w:rPr>
          <w:rFonts w:ascii="Times New Roman" w:hAnsi="Times New Roman" w:cs="Times New Roman"/>
          <w:sz w:val="24"/>
          <w:szCs w:val="24"/>
        </w:rPr>
        <w:t>сновными эффектами, ожидаемыми при введении адреналина при реанимации новорожденного в родильном зале, являются:</w:t>
      </w:r>
    </w:p>
    <w:p w:rsidR="00FB043B" w:rsidRPr="007628B4" w:rsidRDefault="00FB043B" w:rsidP="00FB043B">
      <w:pPr>
        <w:pStyle w:val="af"/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7628B4">
        <w:rPr>
          <w:rFonts w:ascii="Times New Roman" w:hAnsi="Times New Roman" w:cs="Times New Roman"/>
          <w:sz w:val="24"/>
          <w:szCs w:val="24"/>
        </w:rPr>
        <w:t>1)</w:t>
      </w:r>
      <w:r w:rsidRPr="007628B4">
        <w:rPr>
          <w:rFonts w:ascii="Times New Roman" w:hAnsi="Times New Roman" w:cs="Times New Roman"/>
          <w:sz w:val="24"/>
          <w:szCs w:val="24"/>
        </w:rPr>
        <w:tab/>
        <w:t>периферическая вазоконстрикция;</w:t>
      </w:r>
    </w:p>
    <w:p w:rsidR="00FB043B" w:rsidRPr="007628B4" w:rsidRDefault="00FB043B" w:rsidP="00FB043B">
      <w:pPr>
        <w:pStyle w:val="af"/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7628B4">
        <w:rPr>
          <w:rFonts w:ascii="Times New Roman" w:hAnsi="Times New Roman" w:cs="Times New Roman"/>
          <w:sz w:val="24"/>
          <w:szCs w:val="24"/>
        </w:rPr>
        <w:t>2)</w:t>
      </w:r>
      <w:r w:rsidRPr="007628B4">
        <w:rPr>
          <w:rFonts w:ascii="Times New Roman" w:hAnsi="Times New Roman" w:cs="Times New Roman"/>
          <w:sz w:val="24"/>
          <w:szCs w:val="24"/>
        </w:rPr>
        <w:tab/>
        <w:t>улучшение микроциркуляции;</w:t>
      </w:r>
    </w:p>
    <w:p w:rsidR="00FB043B" w:rsidRPr="007628B4" w:rsidRDefault="00FB043B" w:rsidP="00FB043B">
      <w:pPr>
        <w:pStyle w:val="af"/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7628B4">
        <w:rPr>
          <w:rFonts w:ascii="Times New Roman" w:hAnsi="Times New Roman" w:cs="Times New Roman"/>
          <w:sz w:val="24"/>
          <w:szCs w:val="24"/>
        </w:rPr>
        <w:t>3)</w:t>
      </w:r>
      <w:r w:rsidRPr="007628B4">
        <w:rPr>
          <w:rFonts w:ascii="Times New Roman" w:hAnsi="Times New Roman" w:cs="Times New Roman"/>
          <w:sz w:val="24"/>
          <w:szCs w:val="24"/>
        </w:rPr>
        <w:tab/>
        <w:t>увеличение силы и частоты сердечных сокращений;</w:t>
      </w:r>
    </w:p>
    <w:p w:rsidR="00FB043B" w:rsidRPr="007628B4" w:rsidRDefault="00FB043B" w:rsidP="00FB043B">
      <w:pPr>
        <w:pStyle w:val="af"/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7628B4">
        <w:rPr>
          <w:rFonts w:ascii="Times New Roman" w:hAnsi="Times New Roman" w:cs="Times New Roman"/>
          <w:sz w:val="24"/>
          <w:szCs w:val="24"/>
        </w:rPr>
        <w:t>4)</w:t>
      </w:r>
      <w:r w:rsidRPr="007628B4">
        <w:rPr>
          <w:rFonts w:ascii="Times New Roman" w:hAnsi="Times New Roman" w:cs="Times New Roman"/>
          <w:sz w:val="24"/>
          <w:szCs w:val="24"/>
        </w:rPr>
        <w:tab/>
        <w:t>ликвидация, метаболического ацидоза</w:t>
      </w:r>
    </w:p>
    <w:p w:rsidR="00FB043B" w:rsidRPr="007628B4" w:rsidRDefault="00FB043B" w:rsidP="00FB043B">
      <w:pPr>
        <w:pStyle w:val="af"/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7628B4">
        <w:rPr>
          <w:rFonts w:ascii="Times New Roman" w:hAnsi="Times New Roman" w:cs="Times New Roman"/>
          <w:sz w:val="24"/>
          <w:szCs w:val="24"/>
        </w:rPr>
        <w:t>5)</w:t>
      </w:r>
      <w:r w:rsidRPr="007628B4">
        <w:rPr>
          <w:rFonts w:ascii="Times New Roman" w:hAnsi="Times New Roman" w:cs="Times New Roman"/>
          <w:sz w:val="24"/>
          <w:szCs w:val="24"/>
        </w:rPr>
        <w:tab/>
        <w:t>появление самостоятельного дыхания</w:t>
      </w:r>
    </w:p>
    <w:p w:rsidR="00FB043B" w:rsidRPr="007628B4" w:rsidRDefault="00FB043B" w:rsidP="00FB043B">
      <w:pPr>
        <w:pStyle w:val="af"/>
        <w:ind w:left="1407"/>
        <w:rPr>
          <w:rFonts w:ascii="Times New Roman" w:hAnsi="Times New Roman" w:cs="Times New Roman"/>
          <w:sz w:val="24"/>
          <w:szCs w:val="24"/>
        </w:rPr>
      </w:pPr>
      <w:r w:rsidRPr="007628B4">
        <w:rPr>
          <w:rFonts w:ascii="Times New Roman" w:hAnsi="Times New Roman" w:cs="Times New Roman"/>
          <w:sz w:val="24"/>
          <w:szCs w:val="24"/>
          <w:u w:val="single"/>
        </w:rPr>
        <w:t>правильные ответы 1,3</w:t>
      </w:r>
    </w:p>
    <w:p w:rsidR="00FB043B" w:rsidRPr="007628B4" w:rsidRDefault="00FB043B" w:rsidP="00FB043B">
      <w:pPr>
        <w:pStyle w:val="af"/>
        <w:ind w:left="1407"/>
        <w:rPr>
          <w:rFonts w:ascii="Times New Roman" w:hAnsi="Times New Roman" w:cs="Times New Roman"/>
          <w:sz w:val="24"/>
          <w:szCs w:val="24"/>
        </w:rPr>
      </w:pPr>
      <w:r w:rsidRPr="007628B4">
        <w:rPr>
          <w:rFonts w:ascii="Times New Roman" w:hAnsi="Times New Roman" w:cs="Times New Roman"/>
          <w:sz w:val="24"/>
          <w:szCs w:val="24"/>
        </w:rPr>
        <w:t>правильные ответы 1,2,3</w:t>
      </w:r>
    </w:p>
    <w:p w:rsidR="00FB043B" w:rsidRPr="007628B4" w:rsidRDefault="00FB043B" w:rsidP="00FB043B">
      <w:pPr>
        <w:pStyle w:val="af"/>
        <w:ind w:left="1407"/>
        <w:rPr>
          <w:rFonts w:ascii="Times New Roman" w:hAnsi="Times New Roman" w:cs="Times New Roman"/>
          <w:sz w:val="24"/>
          <w:szCs w:val="24"/>
        </w:rPr>
      </w:pPr>
      <w:r w:rsidRPr="007628B4">
        <w:rPr>
          <w:rFonts w:ascii="Times New Roman" w:hAnsi="Times New Roman" w:cs="Times New Roman"/>
          <w:sz w:val="24"/>
          <w:szCs w:val="24"/>
        </w:rPr>
        <w:t>правильные ответы 2,4</w:t>
      </w:r>
    </w:p>
    <w:p w:rsidR="00FB043B" w:rsidRPr="007628B4" w:rsidRDefault="00FB043B" w:rsidP="00FB043B">
      <w:pPr>
        <w:pStyle w:val="af"/>
        <w:ind w:left="1407"/>
        <w:rPr>
          <w:rFonts w:ascii="Times New Roman" w:hAnsi="Times New Roman" w:cs="Times New Roman"/>
          <w:sz w:val="24"/>
          <w:szCs w:val="24"/>
        </w:rPr>
      </w:pPr>
      <w:r w:rsidRPr="007628B4">
        <w:rPr>
          <w:rFonts w:ascii="Times New Roman" w:hAnsi="Times New Roman" w:cs="Times New Roman"/>
          <w:sz w:val="24"/>
          <w:szCs w:val="24"/>
        </w:rPr>
        <w:t>правильный ответ 4</w:t>
      </w:r>
    </w:p>
    <w:p w:rsidR="00FB043B" w:rsidRPr="007628B4" w:rsidRDefault="00FB043B" w:rsidP="00FB043B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FB043B" w:rsidRPr="007628B4" w:rsidRDefault="007628B4" w:rsidP="007628B4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</w:t>
      </w:r>
      <w:r w:rsidRPr="007628B4">
        <w:rPr>
          <w:rFonts w:ascii="Times New Roman" w:hAnsi="Times New Roman" w:cs="Times New Roman"/>
          <w:sz w:val="24"/>
          <w:szCs w:val="24"/>
        </w:rPr>
        <w:t>ведение натрия гидрокарбоната новорожденному ребенку показано при</w:t>
      </w:r>
      <w:r w:rsidR="00FB043B" w:rsidRPr="007628B4">
        <w:rPr>
          <w:rFonts w:ascii="Times New Roman" w:hAnsi="Times New Roman" w:cs="Times New Roman"/>
          <w:sz w:val="24"/>
          <w:szCs w:val="24"/>
        </w:rPr>
        <w:t>:</w:t>
      </w:r>
    </w:p>
    <w:p w:rsidR="00FB043B" w:rsidRPr="007628B4" w:rsidRDefault="00FB043B" w:rsidP="00FB043B">
      <w:pPr>
        <w:pStyle w:val="af"/>
        <w:ind w:left="840"/>
        <w:rPr>
          <w:rFonts w:ascii="Times New Roman" w:hAnsi="Times New Roman" w:cs="Times New Roman"/>
          <w:sz w:val="24"/>
          <w:szCs w:val="24"/>
        </w:rPr>
      </w:pPr>
      <w:r w:rsidRPr="007628B4">
        <w:rPr>
          <w:rFonts w:ascii="Times New Roman" w:hAnsi="Times New Roman" w:cs="Times New Roman"/>
          <w:sz w:val="24"/>
          <w:szCs w:val="24"/>
        </w:rPr>
        <w:t xml:space="preserve">сохраняющемся метаболическом ацидозе </w:t>
      </w:r>
    </w:p>
    <w:p w:rsidR="00FB043B" w:rsidRPr="007628B4" w:rsidRDefault="00FB043B" w:rsidP="00FB043B">
      <w:pPr>
        <w:pStyle w:val="af"/>
        <w:ind w:left="840"/>
        <w:rPr>
          <w:rFonts w:ascii="Times New Roman" w:hAnsi="Times New Roman" w:cs="Times New Roman"/>
          <w:sz w:val="24"/>
          <w:szCs w:val="24"/>
        </w:rPr>
      </w:pPr>
      <w:r w:rsidRPr="007628B4">
        <w:rPr>
          <w:rFonts w:ascii="Times New Roman" w:hAnsi="Times New Roman" w:cs="Times New Roman"/>
          <w:sz w:val="24"/>
          <w:szCs w:val="24"/>
        </w:rPr>
        <w:t xml:space="preserve">респираторном ацидозе </w:t>
      </w:r>
    </w:p>
    <w:p w:rsidR="00FB043B" w:rsidRPr="007628B4" w:rsidRDefault="00FB043B" w:rsidP="00FB043B">
      <w:pPr>
        <w:pStyle w:val="af"/>
        <w:ind w:left="840"/>
        <w:rPr>
          <w:rFonts w:ascii="Times New Roman" w:hAnsi="Times New Roman" w:cs="Times New Roman"/>
          <w:sz w:val="24"/>
          <w:szCs w:val="24"/>
        </w:rPr>
      </w:pPr>
      <w:r w:rsidRPr="007628B4">
        <w:rPr>
          <w:rFonts w:ascii="Times New Roman" w:hAnsi="Times New Roman" w:cs="Times New Roman"/>
          <w:sz w:val="24"/>
          <w:szCs w:val="24"/>
        </w:rPr>
        <w:t xml:space="preserve">перед проведением вспомогательной ручной вентиляции </w:t>
      </w:r>
    </w:p>
    <w:p w:rsidR="00FB043B" w:rsidRPr="007628B4" w:rsidRDefault="00FB043B" w:rsidP="00FB043B">
      <w:pPr>
        <w:pStyle w:val="af"/>
        <w:ind w:left="840"/>
        <w:rPr>
          <w:rFonts w:ascii="Times New Roman" w:hAnsi="Times New Roman" w:cs="Times New Roman"/>
          <w:sz w:val="24"/>
          <w:szCs w:val="24"/>
        </w:rPr>
      </w:pPr>
      <w:r w:rsidRPr="007628B4">
        <w:rPr>
          <w:rFonts w:ascii="Times New Roman" w:hAnsi="Times New Roman" w:cs="Times New Roman"/>
          <w:sz w:val="24"/>
          <w:szCs w:val="24"/>
        </w:rPr>
        <w:t xml:space="preserve">всех перечисленных ситуациях </w:t>
      </w:r>
    </w:p>
    <w:p w:rsidR="00FB043B" w:rsidRPr="007628B4" w:rsidRDefault="00FB043B" w:rsidP="00FB043B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FB043B" w:rsidRPr="007628B4" w:rsidRDefault="007628B4" w:rsidP="007628B4">
      <w:pPr>
        <w:pStyle w:val="af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7628B4">
        <w:rPr>
          <w:rFonts w:ascii="Times New Roman" w:hAnsi="Times New Roman" w:cs="Times New Roman"/>
          <w:sz w:val="24"/>
          <w:szCs w:val="24"/>
        </w:rPr>
        <w:t>кажите препарат при использовании которого могут наблюдаться побочные эффекты в виде тахикардии, судорог, возбуждения, рвоты, гипергликемии</w:t>
      </w:r>
      <w:r w:rsidR="00FB043B" w:rsidRPr="007628B4">
        <w:rPr>
          <w:rFonts w:ascii="Times New Roman" w:hAnsi="Times New Roman" w:cs="Times New Roman"/>
          <w:sz w:val="24"/>
          <w:szCs w:val="24"/>
        </w:rPr>
        <w:t>:</w:t>
      </w:r>
    </w:p>
    <w:p w:rsidR="00FB043B" w:rsidRPr="007628B4" w:rsidRDefault="00FB043B" w:rsidP="00FB043B">
      <w:pPr>
        <w:pStyle w:val="af"/>
        <w:ind w:left="1200"/>
        <w:rPr>
          <w:rFonts w:ascii="Times New Roman" w:hAnsi="Times New Roman" w:cs="Times New Roman"/>
          <w:sz w:val="24"/>
          <w:szCs w:val="24"/>
        </w:rPr>
      </w:pPr>
      <w:r w:rsidRPr="007628B4">
        <w:rPr>
          <w:rFonts w:ascii="Times New Roman" w:hAnsi="Times New Roman" w:cs="Times New Roman"/>
          <w:sz w:val="24"/>
          <w:szCs w:val="24"/>
        </w:rPr>
        <w:t>эуфиллин</w:t>
      </w:r>
    </w:p>
    <w:p w:rsidR="00FB043B" w:rsidRPr="007628B4" w:rsidRDefault="00FB043B" w:rsidP="00FB043B">
      <w:pPr>
        <w:pStyle w:val="af"/>
        <w:ind w:left="1200"/>
        <w:rPr>
          <w:rFonts w:ascii="Times New Roman" w:hAnsi="Times New Roman" w:cs="Times New Roman"/>
          <w:sz w:val="24"/>
          <w:szCs w:val="24"/>
        </w:rPr>
      </w:pPr>
      <w:r w:rsidRPr="007628B4">
        <w:rPr>
          <w:rFonts w:ascii="Times New Roman" w:hAnsi="Times New Roman" w:cs="Times New Roman"/>
          <w:sz w:val="24"/>
          <w:szCs w:val="24"/>
        </w:rPr>
        <w:t xml:space="preserve">глюконат кальция </w:t>
      </w:r>
    </w:p>
    <w:p w:rsidR="00FB043B" w:rsidRPr="007628B4" w:rsidRDefault="00FB043B" w:rsidP="00FB043B">
      <w:pPr>
        <w:pStyle w:val="af"/>
        <w:ind w:left="1200"/>
        <w:rPr>
          <w:rFonts w:ascii="Times New Roman" w:hAnsi="Times New Roman" w:cs="Times New Roman"/>
          <w:sz w:val="24"/>
          <w:szCs w:val="24"/>
        </w:rPr>
      </w:pPr>
      <w:r w:rsidRPr="007628B4">
        <w:rPr>
          <w:rFonts w:ascii="Times New Roman" w:hAnsi="Times New Roman" w:cs="Times New Roman"/>
          <w:sz w:val="24"/>
          <w:szCs w:val="24"/>
        </w:rPr>
        <w:t xml:space="preserve">оксибутират натрия </w:t>
      </w:r>
    </w:p>
    <w:p w:rsidR="00FB043B" w:rsidRPr="007628B4" w:rsidRDefault="00FB043B" w:rsidP="00FB043B">
      <w:pPr>
        <w:pStyle w:val="af"/>
        <w:ind w:left="1200"/>
        <w:rPr>
          <w:rFonts w:ascii="Times New Roman" w:hAnsi="Times New Roman" w:cs="Times New Roman"/>
          <w:sz w:val="24"/>
          <w:szCs w:val="24"/>
        </w:rPr>
      </w:pPr>
      <w:r w:rsidRPr="007628B4">
        <w:rPr>
          <w:rFonts w:ascii="Times New Roman" w:hAnsi="Times New Roman" w:cs="Times New Roman"/>
          <w:sz w:val="24"/>
          <w:szCs w:val="24"/>
        </w:rPr>
        <w:t xml:space="preserve">магния сульфат </w:t>
      </w:r>
    </w:p>
    <w:p w:rsidR="00FB043B" w:rsidRPr="007628B4" w:rsidRDefault="00FB043B" w:rsidP="00FB043B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FB043B" w:rsidRPr="007628B4" w:rsidRDefault="00FB043B" w:rsidP="00FB043B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FB043B" w:rsidRPr="007628B4" w:rsidRDefault="007628B4" w:rsidP="007628B4">
      <w:pPr>
        <w:pStyle w:val="af"/>
        <w:numPr>
          <w:ilvl w:val="0"/>
          <w:numId w:val="27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628B4">
        <w:rPr>
          <w:rFonts w:ascii="Times New Roman" w:hAnsi="Times New Roman" w:cs="Times New Roman"/>
          <w:sz w:val="24"/>
          <w:szCs w:val="24"/>
        </w:rPr>
        <w:t>репараты выбора при идиопатическом апноэ недоношенных:</w:t>
      </w:r>
    </w:p>
    <w:p w:rsidR="003C4175" w:rsidRPr="007628B4" w:rsidRDefault="003C4175" w:rsidP="003C4175">
      <w:pPr>
        <w:pStyle w:val="af"/>
        <w:ind w:left="1265"/>
        <w:rPr>
          <w:rFonts w:ascii="Times New Roman" w:hAnsi="Times New Roman" w:cs="Times New Roman"/>
          <w:sz w:val="24"/>
          <w:szCs w:val="24"/>
        </w:rPr>
      </w:pPr>
      <w:r w:rsidRPr="007628B4">
        <w:rPr>
          <w:rFonts w:ascii="Times New Roman" w:hAnsi="Times New Roman" w:cs="Times New Roman"/>
          <w:sz w:val="24"/>
          <w:szCs w:val="24"/>
        </w:rPr>
        <w:t xml:space="preserve">кофеин </w:t>
      </w:r>
    </w:p>
    <w:p w:rsidR="00FB043B" w:rsidRPr="007628B4" w:rsidRDefault="00FB043B" w:rsidP="003C4175">
      <w:pPr>
        <w:pStyle w:val="af"/>
        <w:ind w:left="1265"/>
        <w:rPr>
          <w:rFonts w:ascii="Times New Roman" w:hAnsi="Times New Roman" w:cs="Times New Roman"/>
          <w:sz w:val="24"/>
          <w:szCs w:val="24"/>
        </w:rPr>
      </w:pPr>
      <w:r w:rsidRPr="007628B4">
        <w:rPr>
          <w:rFonts w:ascii="Times New Roman" w:hAnsi="Times New Roman" w:cs="Times New Roman"/>
          <w:sz w:val="24"/>
          <w:szCs w:val="24"/>
        </w:rPr>
        <w:t xml:space="preserve">этимизол </w:t>
      </w:r>
    </w:p>
    <w:p w:rsidR="00FB043B" w:rsidRPr="007628B4" w:rsidRDefault="00FB043B" w:rsidP="003C4175">
      <w:pPr>
        <w:pStyle w:val="af"/>
        <w:ind w:left="1265"/>
        <w:rPr>
          <w:rFonts w:ascii="Times New Roman" w:hAnsi="Times New Roman" w:cs="Times New Roman"/>
          <w:sz w:val="24"/>
          <w:szCs w:val="24"/>
        </w:rPr>
      </w:pPr>
      <w:r w:rsidRPr="007628B4">
        <w:rPr>
          <w:rFonts w:ascii="Times New Roman" w:hAnsi="Times New Roman" w:cs="Times New Roman"/>
          <w:sz w:val="24"/>
          <w:szCs w:val="24"/>
        </w:rPr>
        <w:t xml:space="preserve">эуфиллин </w:t>
      </w:r>
    </w:p>
    <w:p w:rsidR="00FB043B" w:rsidRPr="007628B4" w:rsidRDefault="00FB043B" w:rsidP="003C4175">
      <w:pPr>
        <w:pStyle w:val="af"/>
        <w:ind w:left="1265"/>
        <w:rPr>
          <w:rFonts w:ascii="Times New Roman" w:hAnsi="Times New Roman" w:cs="Times New Roman"/>
          <w:sz w:val="24"/>
          <w:szCs w:val="24"/>
        </w:rPr>
      </w:pPr>
      <w:r w:rsidRPr="007628B4">
        <w:rPr>
          <w:rFonts w:ascii="Times New Roman" w:hAnsi="Times New Roman" w:cs="Times New Roman"/>
          <w:sz w:val="24"/>
          <w:szCs w:val="24"/>
        </w:rPr>
        <w:t xml:space="preserve">преднизолон </w:t>
      </w:r>
    </w:p>
    <w:p w:rsidR="00FB043B" w:rsidRPr="007628B4" w:rsidRDefault="00FB043B" w:rsidP="00FB043B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FB043B" w:rsidRPr="007628B4" w:rsidRDefault="007628B4" w:rsidP="007628B4">
      <w:pPr>
        <w:pStyle w:val="af"/>
        <w:numPr>
          <w:ilvl w:val="0"/>
          <w:numId w:val="27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7628B4">
        <w:rPr>
          <w:rFonts w:ascii="Times New Roman" w:hAnsi="Times New Roman" w:cs="Times New Roman"/>
          <w:sz w:val="24"/>
          <w:szCs w:val="24"/>
        </w:rPr>
        <w:t>аиболее эффективное мочегонное средство, применяемое в комплексе лечения бронхолегочной дисплазии (блд):</w:t>
      </w:r>
    </w:p>
    <w:p w:rsidR="00FB043B" w:rsidRPr="007628B4" w:rsidRDefault="00FB043B" w:rsidP="003C4175">
      <w:pPr>
        <w:pStyle w:val="af"/>
        <w:ind w:left="1265"/>
        <w:rPr>
          <w:rFonts w:ascii="Times New Roman" w:hAnsi="Times New Roman" w:cs="Times New Roman"/>
          <w:sz w:val="24"/>
          <w:szCs w:val="24"/>
        </w:rPr>
      </w:pPr>
      <w:r w:rsidRPr="007628B4">
        <w:rPr>
          <w:rFonts w:ascii="Times New Roman" w:hAnsi="Times New Roman" w:cs="Times New Roman"/>
          <w:sz w:val="24"/>
          <w:szCs w:val="24"/>
        </w:rPr>
        <w:t xml:space="preserve">лазикс (фуросемид) </w:t>
      </w:r>
    </w:p>
    <w:p w:rsidR="00FB043B" w:rsidRPr="007628B4" w:rsidRDefault="00FB043B" w:rsidP="003C4175">
      <w:pPr>
        <w:pStyle w:val="af"/>
        <w:ind w:left="1265"/>
        <w:rPr>
          <w:rFonts w:ascii="Times New Roman" w:hAnsi="Times New Roman" w:cs="Times New Roman"/>
          <w:sz w:val="24"/>
          <w:szCs w:val="24"/>
        </w:rPr>
      </w:pPr>
      <w:r w:rsidRPr="007628B4">
        <w:rPr>
          <w:rFonts w:ascii="Times New Roman" w:hAnsi="Times New Roman" w:cs="Times New Roman"/>
          <w:sz w:val="24"/>
          <w:szCs w:val="24"/>
        </w:rPr>
        <w:t xml:space="preserve">спиронолактон (верошпирон) </w:t>
      </w:r>
    </w:p>
    <w:p w:rsidR="00FB043B" w:rsidRPr="007628B4" w:rsidRDefault="00FB043B" w:rsidP="003C4175">
      <w:pPr>
        <w:pStyle w:val="af"/>
        <w:ind w:left="1265"/>
        <w:rPr>
          <w:rFonts w:ascii="Times New Roman" w:hAnsi="Times New Roman" w:cs="Times New Roman"/>
          <w:sz w:val="24"/>
          <w:szCs w:val="24"/>
        </w:rPr>
      </w:pPr>
      <w:r w:rsidRPr="007628B4">
        <w:rPr>
          <w:rFonts w:ascii="Times New Roman" w:hAnsi="Times New Roman" w:cs="Times New Roman"/>
          <w:sz w:val="24"/>
          <w:szCs w:val="24"/>
        </w:rPr>
        <w:t xml:space="preserve">гипотиазид (хлортиазид) </w:t>
      </w:r>
    </w:p>
    <w:p w:rsidR="00FB043B" w:rsidRPr="007628B4" w:rsidRDefault="00FB043B" w:rsidP="003C4175">
      <w:pPr>
        <w:pStyle w:val="af"/>
        <w:ind w:left="1265"/>
        <w:rPr>
          <w:rFonts w:ascii="Times New Roman" w:hAnsi="Times New Roman" w:cs="Times New Roman"/>
          <w:sz w:val="24"/>
          <w:szCs w:val="24"/>
        </w:rPr>
      </w:pPr>
      <w:r w:rsidRPr="007628B4">
        <w:rPr>
          <w:rFonts w:ascii="Times New Roman" w:hAnsi="Times New Roman" w:cs="Times New Roman"/>
          <w:sz w:val="24"/>
          <w:szCs w:val="24"/>
        </w:rPr>
        <w:t xml:space="preserve">диакарб </w:t>
      </w:r>
    </w:p>
    <w:p w:rsidR="00FB043B" w:rsidRPr="007628B4" w:rsidRDefault="00FB043B" w:rsidP="00FB043B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FB043B" w:rsidRPr="007628B4" w:rsidRDefault="007628B4" w:rsidP="007628B4">
      <w:pPr>
        <w:pStyle w:val="af"/>
        <w:numPr>
          <w:ilvl w:val="0"/>
          <w:numId w:val="27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628B4">
        <w:rPr>
          <w:rFonts w:ascii="Times New Roman" w:hAnsi="Times New Roman" w:cs="Times New Roman"/>
          <w:sz w:val="24"/>
          <w:szCs w:val="24"/>
        </w:rPr>
        <w:t>ульфат магния используется   как противосудорожное средство в дозе:</w:t>
      </w:r>
    </w:p>
    <w:p w:rsidR="003C4175" w:rsidRPr="007628B4" w:rsidRDefault="003C4175" w:rsidP="003C4175">
      <w:pPr>
        <w:pStyle w:val="af"/>
        <w:ind w:left="1265"/>
        <w:rPr>
          <w:rFonts w:ascii="Times New Roman" w:hAnsi="Times New Roman" w:cs="Times New Roman"/>
          <w:sz w:val="24"/>
          <w:szCs w:val="24"/>
        </w:rPr>
      </w:pPr>
      <w:r w:rsidRPr="007628B4">
        <w:rPr>
          <w:rFonts w:ascii="Times New Roman" w:hAnsi="Times New Roman" w:cs="Times New Roman"/>
          <w:sz w:val="24"/>
          <w:szCs w:val="24"/>
        </w:rPr>
        <w:t xml:space="preserve">50 мг/кг массы в сутки </w:t>
      </w:r>
    </w:p>
    <w:p w:rsidR="00FB043B" w:rsidRPr="007628B4" w:rsidRDefault="00FB043B" w:rsidP="003C4175">
      <w:pPr>
        <w:pStyle w:val="af"/>
        <w:ind w:left="1265"/>
        <w:rPr>
          <w:rFonts w:ascii="Times New Roman" w:hAnsi="Times New Roman" w:cs="Times New Roman"/>
          <w:sz w:val="24"/>
          <w:szCs w:val="24"/>
        </w:rPr>
      </w:pPr>
      <w:r w:rsidRPr="007628B4">
        <w:rPr>
          <w:rFonts w:ascii="Times New Roman" w:hAnsi="Times New Roman" w:cs="Times New Roman"/>
          <w:sz w:val="24"/>
          <w:szCs w:val="24"/>
        </w:rPr>
        <w:t xml:space="preserve">100 мг/кг массы в сутки </w:t>
      </w:r>
    </w:p>
    <w:p w:rsidR="003C4175" w:rsidRPr="007628B4" w:rsidRDefault="00FB043B" w:rsidP="003C4175">
      <w:pPr>
        <w:pStyle w:val="af"/>
        <w:ind w:left="1265"/>
        <w:rPr>
          <w:rFonts w:ascii="Times New Roman" w:hAnsi="Times New Roman" w:cs="Times New Roman"/>
          <w:sz w:val="24"/>
          <w:szCs w:val="24"/>
        </w:rPr>
      </w:pPr>
      <w:r w:rsidRPr="007628B4">
        <w:rPr>
          <w:rFonts w:ascii="Times New Roman" w:hAnsi="Times New Roman" w:cs="Times New Roman"/>
          <w:sz w:val="24"/>
          <w:szCs w:val="24"/>
        </w:rPr>
        <w:t>10 мг/кг массы в сутки</w:t>
      </w:r>
    </w:p>
    <w:p w:rsidR="00FB043B" w:rsidRPr="007628B4" w:rsidRDefault="003C4175" w:rsidP="003C4175">
      <w:pPr>
        <w:pStyle w:val="af"/>
        <w:ind w:left="1265"/>
        <w:rPr>
          <w:rFonts w:ascii="Times New Roman" w:hAnsi="Times New Roman" w:cs="Times New Roman"/>
          <w:sz w:val="24"/>
          <w:szCs w:val="24"/>
        </w:rPr>
      </w:pPr>
      <w:r w:rsidRPr="007628B4">
        <w:rPr>
          <w:rFonts w:ascii="Times New Roman" w:hAnsi="Times New Roman" w:cs="Times New Roman"/>
          <w:sz w:val="24"/>
          <w:szCs w:val="24"/>
        </w:rPr>
        <w:t>250 мг/кг массы в сутки</w:t>
      </w:r>
      <w:r w:rsidR="00FB043B" w:rsidRPr="007628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43B" w:rsidRPr="007628B4" w:rsidRDefault="00FB043B" w:rsidP="00FB043B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FB043B" w:rsidRPr="007628B4" w:rsidRDefault="00FB043B" w:rsidP="007628B4">
      <w:pPr>
        <w:pStyle w:val="af"/>
        <w:numPr>
          <w:ilvl w:val="0"/>
          <w:numId w:val="27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7628B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628B4">
        <w:rPr>
          <w:rFonts w:ascii="Times New Roman" w:hAnsi="Times New Roman" w:cs="Times New Roman"/>
          <w:sz w:val="24"/>
          <w:szCs w:val="24"/>
        </w:rPr>
        <w:t>С</w:t>
      </w:r>
      <w:r w:rsidR="007628B4" w:rsidRPr="007628B4">
        <w:rPr>
          <w:rFonts w:ascii="Times New Roman" w:hAnsi="Times New Roman" w:cs="Times New Roman"/>
          <w:sz w:val="24"/>
          <w:szCs w:val="24"/>
        </w:rPr>
        <w:t>ульфат магния наиболее эффективен при:</w:t>
      </w:r>
    </w:p>
    <w:p w:rsidR="003C4175" w:rsidRPr="007628B4" w:rsidRDefault="003C4175" w:rsidP="003C4175">
      <w:pPr>
        <w:pStyle w:val="af"/>
        <w:ind w:left="1416"/>
        <w:rPr>
          <w:rFonts w:ascii="Times New Roman" w:hAnsi="Times New Roman" w:cs="Times New Roman"/>
          <w:sz w:val="24"/>
          <w:szCs w:val="24"/>
        </w:rPr>
      </w:pPr>
      <w:r w:rsidRPr="007628B4">
        <w:rPr>
          <w:rFonts w:ascii="Times New Roman" w:hAnsi="Times New Roman" w:cs="Times New Roman"/>
          <w:sz w:val="24"/>
          <w:szCs w:val="24"/>
        </w:rPr>
        <w:t xml:space="preserve">гипомагнезиемических судорогах </w:t>
      </w:r>
    </w:p>
    <w:p w:rsidR="00FB043B" w:rsidRPr="007628B4" w:rsidRDefault="00FB043B" w:rsidP="003C4175">
      <w:pPr>
        <w:pStyle w:val="af"/>
        <w:ind w:left="1416"/>
        <w:rPr>
          <w:rFonts w:ascii="Times New Roman" w:hAnsi="Times New Roman" w:cs="Times New Roman"/>
          <w:sz w:val="24"/>
          <w:szCs w:val="24"/>
        </w:rPr>
      </w:pPr>
      <w:r w:rsidRPr="007628B4">
        <w:rPr>
          <w:rFonts w:ascii="Times New Roman" w:hAnsi="Times New Roman" w:cs="Times New Roman"/>
          <w:sz w:val="24"/>
          <w:szCs w:val="24"/>
        </w:rPr>
        <w:t xml:space="preserve">гипогликемических судорогах </w:t>
      </w:r>
    </w:p>
    <w:p w:rsidR="00FB043B" w:rsidRPr="007628B4" w:rsidRDefault="00FB043B" w:rsidP="003C4175">
      <w:pPr>
        <w:pStyle w:val="af"/>
        <w:ind w:left="1416"/>
        <w:rPr>
          <w:rFonts w:ascii="Times New Roman" w:hAnsi="Times New Roman" w:cs="Times New Roman"/>
          <w:sz w:val="24"/>
          <w:szCs w:val="24"/>
        </w:rPr>
      </w:pPr>
      <w:r w:rsidRPr="007628B4">
        <w:rPr>
          <w:rFonts w:ascii="Times New Roman" w:hAnsi="Times New Roman" w:cs="Times New Roman"/>
          <w:sz w:val="24"/>
          <w:szCs w:val="24"/>
        </w:rPr>
        <w:t xml:space="preserve">гипокальциемических судорогах </w:t>
      </w:r>
    </w:p>
    <w:p w:rsidR="00FB043B" w:rsidRPr="007628B4" w:rsidRDefault="00FB043B" w:rsidP="003C4175">
      <w:pPr>
        <w:pStyle w:val="af"/>
        <w:ind w:left="1416"/>
        <w:rPr>
          <w:rFonts w:ascii="Times New Roman" w:hAnsi="Times New Roman" w:cs="Times New Roman"/>
          <w:sz w:val="24"/>
          <w:szCs w:val="24"/>
        </w:rPr>
      </w:pPr>
      <w:r w:rsidRPr="007628B4">
        <w:rPr>
          <w:rFonts w:ascii="Times New Roman" w:hAnsi="Times New Roman" w:cs="Times New Roman"/>
          <w:sz w:val="24"/>
          <w:szCs w:val="24"/>
        </w:rPr>
        <w:t xml:space="preserve">судорогах, обусловленных гипоксически-ишемической энцефалопатией </w:t>
      </w:r>
    </w:p>
    <w:p w:rsidR="00FB043B" w:rsidRPr="007628B4" w:rsidRDefault="00FB043B" w:rsidP="00FB043B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FB043B" w:rsidRPr="007628B4" w:rsidRDefault="007628B4" w:rsidP="007628B4">
      <w:pPr>
        <w:pStyle w:val="af"/>
        <w:numPr>
          <w:ilvl w:val="0"/>
          <w:numId w:val="27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628B4">
        <w:rPr>
          <w:rFonts w:ascii="Times New Roman" w:hAnsi="Times New Roman" w:cs="Times New Roman"/>
          <w:sz w:val="24"/>
          <w:szCs w:val="24"/>
        </w:rPr>
        <w:t>ри назначении допмина в дозе 2,0-5,0 мкг/(кг в мин) наиболее часто регистриуемый клинический симптом у доношенных детей</w:t>
      </w:r>
      <w:r w:rsidR="00FB043B" w:rsidRPr="007628B4">
        <w:rPr>
          <w:rFonts w:ascii="Times New Roman" w:hAnsi="Times New Roman" w:cs="Times New Roman"/>
          <w:sz w:val="24"/>
          <w:szCs w:val="24"/>
        </w:rPr>
        <w:t>:</w:t>
      </w:r>
    </w:p>
    <w:p w:rsidR="00FB043B" w:rsidRPr="007628B4" w:rsidRDefault="00FB043B" w:rsidP="003C4175">
      <w:pPr>
        <w:pStyle w:val="af"/>
        <w:ind w:left="1265"/>
        <w:rPr>
          <w:rFonts w:ascii="Times New Roman" w:hAnsi="Times New Roman" w:cs="Times New Roman"/>
          <w:sz w:val="24"/>
          <w:szCs w:val="24"/>
        </w:rPr>
      </w:pPr>
      <w:r w:rsidRPr="007628B4">
        <w:rPr>
          <w:rFonts w:ascii="Times New Roman" w:hAnsi="Times New Roman" w:cs="Times New Roman"/>
          <w:sz w:val="24"/>
          <w:szCs w:val="24"/>
        </w:rPr>
        <w:t xml:space="preserve">увеличение диуреза </w:t>
      </w:r>
    </w:p>
    <w:p w:rsidR="00FB043B" w:rsidRPr="007628B4" w:rsidRDefault="00FB043B" w:rsidP="003C4175">
      <w:pPr>
        <w:pStyle w:val="af"/>
        <w:ind w:left="1265"/>
        <w:rPr>
          <w:rFonts w:ascii="Times New Roman" w:hAnsi="Times New Roman" w:cs="Times New Roman"/>
          <w:sz w:val="24"/>
          <w:szCs w:val="24"/>
        </w:rPr>
      </w:pPr>
      <w:r w:rsidRPr="007628B4">
        <w:rPr>
          <w:rFonts w:ascii="Times New Roman" w:hAnsi="Times New Roman" w:cs="Times New Roman"/>
          <w:sz w:val="24"/>
          <w:szCs w:val="24"/>
        </w:rPr>
        <w:t xml:space="preserve">тахикардия </w:t>
      </w:r>
    </w:p>
    <w:p w:rsidR="00FB043B" w:rsidRPr="007628B4" w:rsidRDefault="00FB043B" w:rsidP="003C4175">
      <w:pPr>
        <w:pStyle w:val="af"/>
        <w:ind w:left="1265"/>
        <w:rPr>
          <w:rFonts w:ascii="Times New Roman" w:hAnsi="Times New Roman" w:cs="Times New Roman"/>
          <w:sz w:val="24"/>
          <w:szCs w:val="24"/>
        </w:rPr>
      </w:pPr>
      <w:r w:rsidRPr="007628B4">
        <w:rPr>
          <w:rFonts w:ascii="Times New Roman" w:hAnsi="Times New Roman" w:cs="Times New Roman"/>
          <w:sz w:val="24"/>
          <w:szCs w:val="24"/>
        </w:rPr>
        <w:t xml:space="preserve">артериальная гипертензия </w:t>
      </w:r>
    </w:p>
    <w:p w:rsidR="00FB043B" w:rsidRPr="007628B4" w:rsidRDefault="00FB043B" w:rsidP="003C4175">
      <w:pPr>
        <w:pStyle w:val="af"/>
        <w:ind w:left="1265"/>
        <w:rPr>
          <w:rFonts w:ascii="Times New Roman" w:hAnsi="Times New Roman" w:cs="Times New Roman"/>
          <w:sz w:val="24"/>
          <w:szCs w:val="24"/>
        </w:rPr>
      </w:pPr>
      <w:r w:rsidRPr="007628B4">
        <w:rPr>
          <w:rFonts w:ascii="Times New Roman" w:hAnsi="Times New Roman" w:cs="Times New Roman"/>
          <w:sz w:val="24"/>
          <w:szCs w:val="24"/>
        </w:rPr>
        <w:t xml:space="preserve">гипергликемия </w:t>
      </w:r>
    </w:p>
    <w:p w:rsidR="00FB043B" w:rsidRPr="007628B4" w:rsidRDefault="00FB043B" w:rsidP="003C4175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FB043B" w:rsidRPr="007628B4" w:rsidRDefault="00FB043B" w:rsidP="00FB043B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FB043B" w:rsidRPr="007628B4" w:rsidRDefault="007628B4" w:rsidP="007628B4">
      <w:pPr>
        <w:pStyle w:val="af"/>
        <w:numPr>
          <w:ilvl w:val="0"/>
          <w:numId w:val="27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7628B4">
        <w:rPr>
          <w:rFonts w:ascii="Times New Roman" w:hAnsi="Times New Roman" w:cs="Times New Roman"/>
          <w:sz w:val="24"/>
          <w:szCs w:val="24"/>
        </w:rPr>
        <w:t>олерантность к допамину и добутрексу развивается через:</w:t>
      </w:r>
    </w:p>
    <w:p w:rsidR="003C4175" w:rsidRPr="007628B4" w:rsidRDefault="003C4175" w:rsidP="003C4175">
      <w:pPr>
        <w:pStyle w:val="af"/>
        <w:ind w:left="1416"/>
        <w:rPr>
          <w:rFonts w:ascii="Times New Roman" w:hAnsi="Times New Roman" w:cs="Times New Roman"/>
          <w:sz w:val="24"/>
          <w:szCs w:val="24"/>
        </w:rPr>
      </w:pPr>
      <w:r w:rsidRPr="007628B4">
        <w:rPr>
          <w:rFonts w:ascii="Times New Roman" w:hAnsi="Times New Roman" w:cs="Times New Roman"/>
          <w:sz w:val="24"/>
          <w:szCs w:val="24"/>
        </w:rPr>
        <w:t xml:space="preserve">72-96 часов </w:t>
      </w:r>
    </w:p>
    <w:p w:rsidR="00FB043B" w:rsidRPr="007628B4" w:rsidRDefault="00FB043B" w:rsidP="003C4175">
      <w:pPr>
        <w:pStyle w:val="af"/>
        <w:ind w:left="1416"/>
        <w:rPr>
          <w:rFonts w:ascii="Times New Roman" w:hAnsi="Times New Roman" w:cs="Times New Roman"/>
          <w:sz w:val="24"/>
          <w:szCs w:val="24"/>
        </w:rPr>
      </w:pPr>
      <w:r w:rsidRPr="007628B4">
        <w:rPr>
          <w:rFonts w:ascii="Times New Roman" w:hAnsi="Times New Roman" w:cs="Times New Roman"/>
          <w:sz w:val="24"/>
          <w:szCs w:val="24"/>
        </w:rPr>
        <w:t xml:space="preserve">24 часа </w:t>
      </w:r>
    </w:p>
    <w:p w:rsidR="00FB043B" w:rsidRPr="007628B4" w:rsidRDefault="00FB043B" w:rsidP="003C4175">
      <w:pPr>
        <w:pStyle w:val="af"/>
        <w:ind w:left="1416"/>
        <w:rPr>
          <w:rFonts w:ascii="Times New Roman" w:hAnsi="Times New Roman" w:cs="Times New Roman"/>
          <w:sz w:val="24"/>
          <w:szCs w:val="24"/>
        </w:rPr>
      </w:pPr>
      <w:r w:rsidRPr="007628B4">
        <w:rPr>
          <w:rFonts w:ascii="Times New Roman" w:hAnsi="Times New Roman" w:cs="Times New Roman"/>
          <w:sz w:val="24"/>
          <w:szCs w:val="24"/>
        </w:rPr>
        <w:t xml:space="preserve">24-48 часов </w:t>
      </w:r>
    </w:p>
    <w:p w:rsidR="00FB043B" w:rsidRPr="007628B4" w:rsidRDefault="00FB043B" w:rsidP="003C4175">
      <w:pPr>
        <w:pStyle w:val="af"/>
        <w:ind w:left="1416"/>
        <w:rPr>
          <w:rFonts w:ascii="Times New Roman" w:hAnsi="Times New Roman" w:cs="Times New Roman"/>
          <w:sz w:val="24"/>
          <w:szCs w:val="24"/>
        </w:rPr>
      </w:pPr>
      <w:r w:rsidRPr="007628B4">
        <w:rPr>
          <w:rFonts w:ascii="Times New Roman" w:hAnsi="Times New Roman" w:cs="Times New Roman"/>
          <w:sz w:val="24"/>
          <w:szCs w:val="24"/>
        </w:rPr>
        <w:t xml:space="preserve">48-72 часа </w:t>
      </w:r>
    </w:p>
    <w:p w:rsidR="00FB043B" w:rsidRPr="007628B4" w:rsidRDefault="00FB043B" w:rsidP="00FB043B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FB043B" w:rsidRPr="007628B4" w:rsidRDefault="00FB043B" w:rsidP="003C4175">
      <w:pPr>
        <w:pStyle w:val="af"/>
        <w:ind w:left="1701"/>
        <w:rPr>
          <w:rFonts w:ascii="Times New Roman" w:hAnsi="Times New Roman" w:cs="Times New Roman"/>
          <w:sz w:val="24"/>
          <w:szCs w:val="24"/>
        </w:rPr>
      </w:pPr>
    </w:p>
    <w:p w:rsidR="00FB043B" w:rsidRPr="007628B4" w:rsidRDefault="007628B4" w:rsidP="007628B4">
      <w:pPr>
        <w:pStyle w:val="af"/>
        <w:numPr>
          <w:ilvl w:val="0"/>
          <w:numId w:val="27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7628B4">
        <w:rPr>
          <w:rFonts w:ascii="Times New Roman" w:hAnsi="Times New Roman" w:cs="Times New Roman"/>
          <w:sz w:val="24"/>
          <w:szCs w:val="24"/>
        </w:rPr>
        <w:t>кажите препарат, побочным действием которого является увеличение опасности развития ретинопатии недоношенных</w:t>
      </w:r>
    </w:p>
    <w:p w:rsidR="003C4175" w:rsidRPr="007628B4" w:rsidRDefault="003C4175" w:rsidP="003C4175">
      <w:pPr>
        <w:pStyle w:val="af"/>
        <w:ind w:left="1416"/>
        <w:rPr>
          <w:rFonts w:ascii="Times New Roman" w:hAnsi="Times New Roman" w:cs="Times New Roman"/>
          <w:sz w:val="24"/>
          <w:szCs w:val="24"/>
        </w:rPr>
      </w:pPr>
      <w:r w:rsidRPr="007628B4">
        <w:rPr>
          <w:rFonts w:ascii="Times New Roman" w:hAnsi="Times New Roman" w:cs="Times New Roman"/>
          <w:sz w:val="24"/>
          <w:szCs w:val="24"/>
        </w:rPr>
        <w:t xml:space="preserve">индометацин </w:t>
      </w:r>
    </w:p>
    <w:p w:rsidR="00FB043B" w:rsidRPr="007628B4" w:rsidRDefault="00FB043B" w:rsidP="003C4175">
      <w:pPr>
        <w:pStyle w:val="af"/>
        <w:ind w:left="1416"/>
        <w:rPr>
          <w:rFonts w:ascii="Times New Roman" w:hAnsi="Times New Roman" w:cs="Times New Roman"/>
          <w:sz w:val="24"/>
          <w:szCs w:val="24"/>
        </w:rPr>
      </w:pPr>
      <w:r w:rsidRPr="007628B4">
        <w:rPr>
          <w:rFonts w:ascii="Times New Roman" w:hAnsi="Times New Roman" w:cs="Times New Roman"/>
          <w:sz w:val="24"/>
          <w:szCs w:val="24"/>
        </w:rPr>
        <w:t>дикараб</w:t>
      </w:r>
    </w:p>
    <w:p w:rsidR="00FB043B" w:rsidRPr="007628B4" w:rsidRDefault="00FB043B" w:rsidP="003C4175">
      <w:pPr>
        <w:pStyle w:val="af"/>
        <w:ind w:left="1416"/>
        <w:rPr>
          <w:rFonts w:ascii="Times New Roman" w:hAnsi="Times New Roman" w:cs="Times New Roman"/>
          <w:sz w:val="24"/>
          <w:szCs w:val="24"/>
        </w:rPr>
      </w:pPr>
      <w:r w:rsidRPr="007628B4">
        <w:rPr>
          <w:rFonts w:ascii="Times New Roman" w:hAnsi="Times New Roman" w:cs="Times New Roman"/>
          <w:sz w:val="24"/>
          <w:szCs w:val="24"/>
        </w:rPr>
        <w:t xml:space="preserve">сурфактант </w:t>
      </w:r>
    </w:p>
    <w:p w:rsidR="00C0267E" w:rsidRPr="007628B4" w:rsidRDefault="00FB043B" w:rsidP="003C4175">
      <w:pPr>
        <w:pStyle w:val="af"/>
        <w:ind w:left="1416"/>
        <w:rPr>
          <w:rFonts w:ascii="Times New Roman" w:hAnsi="Times New Roman" w:cs="Times New Roman"/>
          <w:b/>
          <w:sz w:val="24"/>
          <w:szCs w:val="24"/>
        </w:rPr>
      </w:pPr>
      <w:r w:rsidRPr="007628B4">
        <w:rPr>
          <w:rFonts w:ascii="Times New Roman" w:hAnsi="Times New Roman" w:cs="Times New Roman"/>
          <w:sz w:val="24"/>
          <w:szCs w:val="24"/>
        </w:rPr>
        <w:t xml:space="preserve">дексаметазон </w:t>
      </w:r>
      <w:r w:rsidR="003C4175" w:rsidRPr="007628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175" w:rsidRPr="007628B4" w:rsidRDefault="003C4175" w:rsidP="003C4175">
      <w:pPr>
        <w:ind w:left="360"/>
        <w:rPr>
          <w:rFonts w:eastAsia="Calibri"/>
          <w:lang w:eastAsia="en-US"/>
        </w:rPr>
      </w:pPr>
    </w:p>
    <w:p w:rsidR="003C4175" w:rsidRPr="007628B4" w:rsidRDefault="003C4175" w:rsidP="003C4175">
      <w:pPr>
        <w:ind w:left="360"/>
        <w:rPr>
          <w:rFonts w:eastAsia="Calibri"/>
          <w:lang w:eastAsia="en-US"/>
        </w:rPr>
      </w:pPr>
    </w:p>
    <w:p w:rsidR="003C4175" w:rsidRPr="007628B4" w:rsidRDefault="007628B4" w:rsidP="007628B4">
      <w:pPr>
        <w:pStyle w:val="a5"/>
        <w:numPr>
          <w:ilvl w:val="0"/>
          <w:numId w:val="27"/>
        </w:numPr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</w:t>
      </w:r>
      <w:r w:rsidRPr="007628B4">
        <w:rPr>
          <w:rFonts w:ascii="Times New Roman" w:eastAsia="Calibri" w:hAnsi="Times New Roman"/>
          <w:sz w:val="24"/>
          <w:szCs w:val="24"/>
          <w:lang w:eastAsia="en-US"/>
        </w:rPr>
        <w:t>ри высоком риске развития билирубиновой энцефалопатии новорожденным детям противопоказано назначение</w:t>
      </w:r>
    </w:p>
    <w:p w:rsidR="003C4175" w:rsidRPr="007628B4" w:rsidRDefault="003C4175" w:rsidP="003C4175">
      <w:pPr>
        <w:ind w:left="1548"/>
        <w:rPr>
          <w:rFonts w:eastAsia="Calibri"/>
          <w:lang w:eastAsia="en-US"/>
        </w:rPr>
      </w:pPr>
      <w:r w:rsidRPr="007628B4">
        <w:rPr>
          <w:rFonts w:eastAsia="Calibri"/>
          <w:lang w:eastAsia="en-US"/>
        </w:rPr>
        <w:t xml:space="preserve">всех перечисленных препаратов </w:t>
      </w:r>
    </w:p>
    <w:p w:rsidR="003C4175" w:rsidRPr="007628B4" w:rsidRDefault="003C4175" w:rsidP="003C4175">
      <w:pPr>
        <w:ind w:left="1548"/>
        <w:rPr>
          <w:rFonts w:eastAsia="Calibri"/>
          <w:lang w:eastAsia="en-US"/>
        </w:rPr>
      </w:pPr>
      <w:r w:rsidRPr="007628B4">
        <w:rPr>
          <w:rFonts w:eastAsia="Calibri"/>
          <w:lang w:eastAsia="en-US"/>
        </w:rPr>
        <w:t xml:space="preserve">диазепама </w:t>
      </w:r>
    </w:p>
    <w:p w:rsidR="003C4175" w:rsidRPr="007628B4" w:rsidRDefault="003C4175" w:rsidP="003C4175">
      <w:pPr>
        <w:ind w:left="1548"/>
        <w:rPr>
          <w:rFonts w:eastAsia="Calibri"/>
          <w:lang w:eastAsia="en-US"/>
        </w:rPr>
      </w:pPr>
      <w:r w:rsidRPr="007628B4">
        <w:rPr>
          <w:rFonts w:eastAsia="Calibri"/>
          <w:lang w:eastAsia="en-US"/>
        </w:rPr>
        <w:t xml:space="preserve">кортикостероидов </w:t>
      </w:r>
    </w:p>
    <w:p w:rsidR="003C4175" w:rsidRPr="007628B4" w:rsidRDefault="003C4175" w:rsidP="003C4175">
      <w:pPr>
        <w:ind w:left="1548"/>
        <w:rPr>
          <w:rFonts w:eastAsia="Calibri"/>
          <w:lang w:eastAsia="en-US"/>
        </w:rPr>
      </w:pPr>
      <w:r w:rsidRPr="007628B4">
        <w:rPr>
          <w:rFonts w:eastAsia="Calibri"/>
          <w:lang w:eastAsia="en-US"/>
        </w:rPr>
        <w:t xml:space="preserve">цефалоспоринов </w:t>
      </w:r>
    </w:p>
    <w:p w:rsidR="003C4175" w:rsidRPr="007628B4" w:rsidRDefault="003C4175" w:rsidP="003C4175">
      <w:pPr>
        <w:rPr>
          <w:rFonts w:eastAsia="Calibri"/>
          <w:lang w:eastAsia="en-US"/>
        </w:rPr>
      </w:pPr>
    </w:p>
    <w:p w:rsidR="003C4175" w:rsidRPr="007628B4" w:rsidRDefault="007628B4" w:rsidP="007628B4">
      <w:pPr>
        <w:pStyle w:val="a5"/>
        <w:numPr>
          <w:ilvl w:val="0"/>
          <w:numId w:val="27"/>
        </w:numPr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</w:t>
      </w:r>
      <w:r w:rsidRPr="007628B4">
        <w:rPr>
          <w:rFonts w:ascii="Times New Roman" w:eastAsia="Calibri" w:hAnsi="Times New Roman"/>
          <w:sz w:val="24"/>
          <w:szCs w:val="24"/>
          <w:lang w:eastAsia="en-US"/>
        </w:rPr>
        <w:t>очками новорожденных детей хорошо выводятся</w:t>
      </w:r>
    </w:p>
    <w:p w:rsidR="003C4175" w:rsidRPr="007628B4" w:rsidRDefault="003C4175" w:rsidP="003C4175">
      <w:pPr>
        <w:ind w:left="1407"/>
        <w:rPr>
          <w:rFonts w:eastAsia="Calibri"/>
          <w:lang w:eastAsia="en-US"/>
        </w:rPr>
      </w:pPr>
      <w:r w:rsidRPr="007628B4">
        <w:rPr>
          <w:rFonts w:eastAsia="Calibri"/>
          <w:lang w:eastAsia="en-US"/>
        </w:rPr>
        <w:t xml:space="preserve">все перечисленные препараты </w:t>
      </w:r>
    </w:p>
    <w:p w:rsidR="003C4175" w:rsidRPr="007628B4" w:rsidRDefault="003C4175" w:rsidP="003C4175">
      <w:pPr>
        <w:ind w:left="1407"/>
        <w:rPr>
          <w:rFonts w:eastAsia="Calibri"/>
          <w:lang w:eastAsia="en-US"/>
        </w:rPr>
      </w:pPr>
      <w:r w:rsidRPr="007628B4">
        <w:rPr>
          <w:rFonts w:eastAsia="Calibri"/>
          <w:lang w:eastAsia="en-US"/>
        </w:rPr>
        <w:t xml:space="preserve">ампициллин </w:t>
      </w:r>
    </w:p>
    <w:p w:rsidR="003C4175" w:rsidRPr="007628B4" w:rsidRDefault="003C4175" w:rsidP="003C4175">
      <w:pPr>
        <w:ind w:left="1407"/>
        <w:rPr>
          <w:rFonts w:eastAsia="Calibri"/>
          <w:lang w:eastAsia="en-US"/>
        </w:rPr>
      </w:pPr>
      <w:r w:rsidRPr="007628B4">
        <w:rPr>
          <w:rFonts w:eastAsia="Calibri"/>
          <w:lang w:eastAsia="en-US"/>
        </w:rPr>
        <w:t xml:space="preserve">ванкомицин </w:t>
      </w:r>
    </w:p>
    <w:p w:rsidR="003C4175" w:rsidRPr="007628B4" w:rsidRDefault="003C4175" w:rsidP="003C4175">
      <w:pPr>
        <w:ind w:left="1407"/>
        <w:rPr>
          <w:rFonts w:eastAsia="Calibri"/>
          <w:lang w:eastAsia="en-US"/>
        </w:rPr>
      </w:pPr>
      <w:r w:rsidRPr="007628B4">
        <w:rPr>
          <w:rFonts w:eastAsia="Calibri"/>
          <w:lang w:eastAsia="en-US"/>
        </w:rPr>
        <w:t xml:space="preserve">гентамицин </w:t>
      </w:r>
    </w:p>
    <w:p w:rsidR="003C4175" w:rsidRPr="007628B4" w:rsidRDefault="003C4175" w:rsidP="003C4175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3C4175" w:rsidRPr="007628B4" w:rsidRDefault="003C4175" w:rsidP="003C4175">
      <w:pPr>
        <w:rPr>
          <w:rFonts w:eastAsia="Calibri"/>
          <w:lang w:eastAsia="en-US"/>
        </w:rPr>
      </w:pPr>
    </w:p>
    <w:p w:rsidR="003C4175" w:rsidRPr="007628B4" w:rsidRDefault="007628B4" w:rsidP="007628B4">
      <w:pPr>
        <w:numPr>
          <w:ilvl w:val="0"/>
          <w:numId w:val="27"/>
        </w:numPr>
        <w:ind w:left="426"/>
        <w:rPr>
          <w:rFonts w:eastAsia="Calibri"/>
          <w:lang w:eastAsia="en-US"/>
        </w:rPr>
      </w:pPr>
      <w:r>
        <w:rPr>
          <w:rFonts w:eastAsia="Calibri"/>
          <w:lang w:eastAsia="en-US"/>
        </w:rPr>
        <w:t>С</w:t>
      </w:r>
      <w:r w:rsidRPr="007628B4">
        <w:rPr>
          <w:rFonts w:eastAsia="Calibri"/>
          <w:lang w:eastAsia="en-US"/>
        </w:rPr>
        <w:t>индром "серого" коллапса может развиться при назначении</w:t>
      </w:r>
      <w:r w:rsidR="003C4175" w:rsidRPr="007628B4">
        <w:rPr>
          <w:rFonts w:eastAsia="Calibri"/>
          <w:lang w:eastAsia="en-US"/>
        </w:rPr>
        <w:t>:</w:t>
      </w:r>
    </w:p>
    <w:p w:rsidR="009605CE" w:rsidRPr="007628B4" w:rsidRDefault="009605CE" w:rsidP="009605CE">
      <w:pPr>
        <w:ind w:left="1407"/>
        <w:rPr>
          <w:rFonts w:eastAsia="Calibri"/>
          <w:lang w:eastAsia="en-US"/>
        </w:rPr>
      </w:pPr>
      <w:r w:rsidRPr="007628B4">
        <w:rPr>
          <w:rFonts w:eastAsia="Calibri"/>
          <w:lang w:eastAsia="en-US"/>
        </w:rPr>
        <w:t xml:space="preserve">левомицетина </w:t>
      </w:r>
    </w:p>
    <w:p w:rsidR="003C4175" w:rsidRPr="007628B4" w:rsidRDefault="003C4175" w:rsidP="009605CE">
      <w:pPr>
        <w:ind w:left="1407"/>
        <w:rPr>
          <w:rFonts w:eastAsia="Calibri"/>
          <w:lang w:eastAsia="en-US"/>
        </w:rPr>
      </w:pPr>
      <w:r w:rsidRPr="007628B4">
        <w:rPr>
          <w:rFonts w:eastAsia="Calibri"/>
          <w:lang w:eastAsia="en-US"/>
        </w:rPr>
        <w:t xml:space="preserve">цефтазидима </w:t>
      </w:r>
    </w:p>
    <w:p w:rsidR="003C4175" w:rsidRPr="007628B4" w:rsidRDefault="003C4175" w:rsidP="009605CE">
      <w:pPr>
        <w:ind w:left="1407"/>
        <w:rPr>
          <w:rFonts w:eastAsia="Calibri"/>
          <w:lang w:eastAsia="en-US"/>
        </w:rPr>
      </w:pPr>
      <w:r w:rsidRPr="007628B4">
        <w:rPr>
          <w:rFonts w:eastAsia="Calibri"/>
          <w:lang w:eastAsia="en-US"/>
        </w:rPr>
        <w:t xml:space="preserve">азитромицина </w:t>
      </w:r>
    </w:p>
    <w:p w:rsidR="003C4175" w:rsidRPr="007628B4" w:rsidRDefault="003C4175" w:rsidP="009605CE">
      <w:pPr>
        <w:ind w:left="1407"/>
        <w:rPr>
          <w:rFonts w:eastAsia="Calibri"/>
          <w:lang w:eastAsia="en-US"/>
        </w:rPr>
      </w:pPr>
      <w:r w:rsidRPr="007628B4">
        <w:rPr>
          <w:rFonts w:eastAsia="Calibri"/>
          <w:lang w:eastAsia="en-US"/>
        </w:rPr>
        <w:t xml:space="preserve">пенициллина </w:t>
      </w:r>
    </w:p>
    <w:p w:rsidR="003C4175" w:rsidRPr="007628B4" w:rsidRDefault="003C4175" w:rsidP="003C4175">
      <w:pPr>
        <w:rPr>
          <w:rFonts w:eastAsia="Calibri"/>
          <w:lang w:eastAsia="en-US"/>
        </w:rPr>
      </w:pPr>
    </w:p>
    <w:p w:rsidR="003C4175" w:rsidRPr="007628B4" w:rsidRDefault="007628B4" w:rsidP="007628B4">
      <w:pPr>
        <w:numPr>
          <w:ilvl w:val="0"/>
          <w:numId w:val="27"/>
        </w:numPr>
        <w:ind w:left="426"/>
        <w:rPr>
          <w:rFonts w:eastAsia="Calibri"/>
          <w:lang w:eastAsia="en-US"/>
        </w:rPr>
      </w:pPr>
      <w:r>
        <w:rPr>
          <w:rFonts w:eastAsia="Calibri"/>
          <w:lang w:eastAsia="en-US"/>
        </w:rPr>
        <w:t>В</w:t>
      </w:r>
      <w:r w:rsidRPr="007628B4">
        <w:rPr>
          <w:rFonts w:eastAsia="Calibri"/>
          <w:lang w:eastAsia="en-US"/>
        </w:rPr>
        <w:t>ыделение из крови новорожденного ребенка метициллин-резистентных стафилококков и энтерококков указывает на необходимость назначения одного из ниже перечисленных препаратов:</w:t>
      </w:r>
    </w:p>
    <w:p w:rsidR="009605CE" w:rsidRPr="007628B4" w:rsidRDefault="009605CE" w:rsidP="009605CE">
      <w:pPr>
        <w:ind w:left="1407"/>
        <w:rPr>
          <w:rFonts w:eastAsia="Calibri"/>
          <w:lang w:eastAsia="en-US"/>
        </w:rPr>
      </w:pPr>
      <w:r w:rsidRPr="007628B4">
        <w:rPr>
          <w:rFonts w:eastAsia="Calibri"/>
          <w:lang w:eastAsia="en-US"/>
        </w:rPr>
        <w:t xml:space="preserve">ванкомицин </w:t>
      </w:r>
    </w:p>
    <w:p w:rsidR="003C4175" w:rsidRPr="007628B4" w:rsidRDefault="003C4175" w:rsidP="009605CE">
      <w:pPr>
        <w:ind w:left="1407"/>
        <w:rPr>
          <w:rFonts w:eastAsia="Calibri"/>
          <w:lang w:eastAsia="en-US"/>
        </w:rPr>
      </w:pPr>
      <w:r w:rsidRPr="007628B4">
        <w:rPr>
          <w:rFonts w:eastAsia="Calibri"/>
          <w:lang w:eastAsia="en-US"/>
        </w:rPr>
        <w:t xml:space="preserve">гентамицин </w:t>
      </w:r>
    </w:p>
    <w:p w:rsidR="003C4175" w:rsidRPr="007628B4" w:rsidRDefault="003C4175" w:rsidP="009605CE">
      <w:pPr>
        <w:ind w:left="1407"/>
        <w:rPr>
          <w:rFonts w:eastAsia="Calibri"/>
          <w:lang w:eastAsia="en-US"/>
        </w:rPr>
      </w:pPr>
      <w:r w:rsidRPr="007628B4">
        <w:rPr>
          <w:rFonts w:eastAsia="Calibri"/>
          <w:lang w:eastAsia="en-US"/>
        </w:rPr>
        <w:lastRenderedPageBreak/>
        <w:t xml:space="preserve">диоксидин </w:t>
      </w:r>
    </w:p>
    <w:p w:rsidR="003C4175" w:rsidRPr="007628B4" w:rsidRDefault="003C4175" w:rsidP="009605CE">
      <w:pPr>
        <w:ind w:left="1407"/>
        <w:rPr>
          <w:rFonts w:eastAsia="Calibri"/>
          <w:lang w:eastAsia="en-US"/>
        </w:rPr>
      </w:pPr>
      <w:r w:rsidRPr="007628B4">
        <w:rPr>
          <w:rFonts w:eastAsia="Calibri"/>
          <w:lang w:eastAsia="en-US"/>
        </w:rPr>
        <w:t xml:space="preserve">азитромицин </w:t>
      </w:r>
    </w:p>
    <w:p w:rsidR="003C4175" w:rsidRPr="007628B4" w:rsidRDefault="003C4175" w:rsidP="003C4175">
      <w:pPr>
        <w:rPr>
          <w:rFonts w:eastAsia="Calibri"/>
          <w:lang w:eastAsia="en-US"/>
        </w:rPr>
      </w:pPr>
    </w:p>
    <w:p w:rsidR="003C4175" w:rsidRPr="007628B4" w:rsidRDefault="003C4175" w:rsidP="007628B4">
      <w:pPr>
        <w:numPr>
          <w:ilvl w:val="0"/>
          <w:numId w:val="27"/>
        </w:numPr>
        <w:ind w:left="426"/>
        <w:rPr>
          <w:rFonts w:eastAsia="Calibri"/>
          <w:lang w:eastAsia="en-US"/>
        </w:rPr>
      </w:pPr>
      <w:r w:rsidRPr="007628B4">
        <w:rPr>
          <w:rFonts w:eastAsia="Calibri"/>
          <w:lang w:eastAsia="en-US"/>
        </w:rPr>
        <w:t xml:space="preserve">В </w:t>
      </w:r>
      <w:r w:rsidR="007628B4" w:rsidRPr="007628B4">
        <w:rPr>
          <w:rFonts w:eastAsia="Calibri"/>
          <w:lang w:eastAsia="en-US"/>
        </w:rPr>
        <w:t>неонатологии для усиления противомикробного эффекта стартовой терапии ампициллин применяют в сочетании с:</w:t>
      </w:r>
    </w:p>
    <w:p w:rsidR="009605CE" w:rsidRPr="007628B4" w:rsidRDefault="009605CE" w:rsidP="009605CE">
      <w:pPr>
        <w:ind w:left="1418"/>
        <w:rPr>
          <w:rFonts w:eastAsia="Calibri"/>
          <w:lang w:eastAsia="en-US"/>
        </w:rPr>
      </w:pPr>
      <w:r w:rsidRPr="007628B4">
        <w:rPr>
          <w:rFonts w:eastAsia="Calibri"/>
          <w:lang w:eastAsia="en-US"/>
        </w:rPr>
        <w:t xml:space="preserve">гентамицином </w:t>
      </w:r>
    </w:p>
    <w:p w:rsidR="003C4175" w:rsidRPr="007628B4" w:rsidRDefault="003C4175" w:rsidP="009605CE">
      <w:pPr>
        <w:ind w:left="1418"/>
        <w:rPr>
          <w:rFonts w:eastAsia="Calibri"/>
          <w:lang w:eastAsia="en-US"/>
        </w:rPr>
      </w:pPr>
      <w:r w:rsidRPr="007628B4">
        <w:rPr>
          <w:rFonts w:eastAsia="Calibri"/>
          <w:lang w:eastAsia="en-US"/>
        </w:rPr>
        <w:t xml:space="preserve">эритромицином </w:t>
      </w:r>
    </w:p>
    <w:p w:rsidR="003C4175" w:rsidRPr="007628B4" w:rsidRDefault="003C4175" w:rsidP="009605CE">
      <w:pPr>
        <w:ind w:left="1418"/>
        <w:rPr>
          <w:rFonts w:eastAsia="Calibri"/>
          <w:lang w:eastAsia="en-US"/>
        </w:rPr>
      </w:pPr>
      <w:r w:rsidRPr="007628B4">
        <w:rPr>
          <w:rFonts w:eastAsia="Calibri"/>
          <w:lang w:eastAsia="en-US"/>
        </w:rPr>
        <w:t xml:space="preserve">ванкомицином </w:t>
      </w:r>
    </w:p>
    <w:p w:rsidR="003C4175" w:rsidRPr="007628B4" w:rsidRDefault="003C4175" w:rsidP="009605CE">
      <w:pPr>
        <w:ind w:left="1418"/>
        <w:rPr>
          <w:rFonts w:eastAsia="Calibri"/>
          <w:lang w:eastAsia="en-US"/>
        </w:rPr>
      </w:pPr>
      <w:r w:rsidRPr="007628B4">
        <w:rPr>
          <w:rFonts w:eastAsia="Calibri"/>
          <w:lang w:eastAsia="en-US"/>
        </w:rPr>
        <w:t xml:space="preserve">тиенамом </w:t>
      </w:r>
    </w:p>
    <w:p w:rsidR="003C4175" w:rsidRPr="007628B4" w:rsidRDefault="003C4175" w:rsidP="003C4175">
      <w:pPr>
        <w:rPr>
          <w:rFonts w:eastAsia="Calibri"/>
          <w:lang w:eastAsia="en-US"/>
        </w:rPr>
      </w:pPr>
    </w:p>
    <w:p w:rsidR="003C4175" w:rsidRPr="007628B4" w:rsidRDefault="007628B4" w:rsidP="007628B4">
      <w:pPr>
        <w:numPr>
          <w:ilvl w:val="0"/>
          <w:numId w:val="27"/>
        </w:numPr>
        <w:ind w:left="426"/>
        <w:rPr>
          <w:rFonts w:eastAsia="Calibri"/>
          <w:lang w:eastAsia="en-US"/>
        </w:rPr>
      </w:pPr>
      <w:r>
        <w:rPr>
          <w:rFonts w:eastAsia="Calibri"/>
          <w:lang w:eastAsia="en-US"/>
        </w:rPr>
        <w:t>Д</w:t>
      </w:r>
      <w:r w:rsidRPr="007628B4">
        <w:rPr>
          <w:rFonts w:eastAsia="Calibri"/>
          <w:lang w:eastAsia="en-US"/>
        </w:rPr>
        <w:t>лительность терапии аминогликозидами у новорожденных, как правило, не должна превышать:</w:t>
      </w:r>
    </w:p>
    <w:p w:rsidR="009605CE" w:rsidRPr="007628B4" w:rsidRDefault="009605CE" w:rsidP="009605CE">
      <w:pPr>
        <w:ind w:left="1690"/>
        <w:rPr>
          <w:rFonts w:eastAsia="Calibri"/>
          <w:lang w:eastAsia="en-US"/>
        </w:rPr>
      </w:pPr>
      <w:r w:rsidRPr="007628B4">
        <w:rPr>
          <w:rFonts w:eastAsia="Calibri"/>
          <w:lang w:eastAsia="en-US"/>
        </w:rPr>
        <w:t>7 дней</w:t>
      </w:r>
    </w:p>
    <w:p w:rsidR="003C4175" w:rsidRPr="007628B4" w:rsidRDefault="003C4175" w:rsidP="009605CE">
      <w:pPr>
        <w:ind w:left="1690"/>
        <w:rPr>
          <w:rFonts w:eastAsia="Calibri"/>
          <w:lang w:eastAsia="en-US"/>
        </w:rPr>
      </w:pPr>
      <w:r w:rsidRPr="007628B4">
        <w:rPr>
          <w:rFonts w:eastAsia="Calibri"/>
          <w:lang w:eastAsia="en-US"/>
        </w:rPr>
        <w:t xml:space="preserve">3 дней </w:t>
      </w:r>
    </w:p>
    <w:p w:rsidR="003C4175" w:rsidRPr="007628B4" w:rsidRDefault="003C4175" w:rsidP="009605CE">
      <w:pPr>
        <w:ind w:left="1690"/>
        <w:rPr>
          <w:rFonts w:eastAsia="Calibri"/>
          <w:lang w:eastAsia="en-US"/>
        </w:rPr>
      </w:pPr>
      <w:r w:rsidRPr="007628B4">
        <w:rPr>
          <w:rFonts w:eastAsia="Calibri"/>
          <w:lang w:eastAsia="en-US"/>
        </w:rPr>
        <w:t xml:space="preserve">10 дней </w:t>
      </w:r>
    </w:p>
    <w:p w:rsidR="003C4175" w:rsidRPr="007628B4" w:rsidRDefault="003C4175" w:rsidP="009605CE">
      <w:pPr>
        <w:ind w:left="1690"/>
        <w:rPr>
          <w:rFonts w:eastAsia="Calibri"/>
          <w:lang w:eastAsia="en-US"/>
        </w:rPr>
      </w:pPr>
      <w:r w:rsidRPr="007628B4">
        <w:rPr>
          <w:rFonts w:eastAsia="Calibri"/>
          <w:lang w:eastAsia="en-US"/>
        </w:rPr>
        <w:t xml:space="preserve">14 дней </w:t>
      </w:r>
    </w:p>
    <w:p w:rsidR="003C4175" w:rsidRPr="007628B4" w:rsidRDefault="003C4175" w:rsidP="003C4175">
      <w:pPr>
        <w:rPr>
          <w:rFonts w:eastAsia="Calibri"/>
          <w:lang w:eastAsia="en-US"/>
        </w:rPr>
      </w:pPr>
    </w:p>
    <w:p w:rsidR="003C4175" w:rsidRPr="007628B4" w:rsidRDefault="007628B4" w:rsidP="007628B4">
      <w:pPr>
        <w:numPr>
          <w:ilvl w:val="0"/>
          <w:numId w:val="27"/>
        </w:numPr>
        <w:ind w:left="426"/>
        <w:rPr>
          <w:rFonts w:eastAsia="Calibri"/>
          <w:lang w:eastAsia="en-US"/>
        </w:rPr>
      </w:pPr>
      <w:r>
        <w:rPr>
          <w:rFonts w:eastAsia="Calibri"/>
          <w:lang w:eastAsia="en-US"/>
        </w:rPr>
        <w:t>Э</w:t>
      </w:r>
      <w:r w:rsidRPr="007628B4">
        <w:rPr>
          <w:rFonts w:eastAsia="Calibri"/>
          <w:lang w:eastAsia="en-US"/>
        </w:rPr>
        <w:t>ритромицин плохо проникает в:</w:t>
      </w:r>
    </w:p>
    <w:p w:rsidR="00C91E5F" w:rsidRPr="007628B4" w:rsidRDefault="00C91E5F" w:rsidP="00C91E5F">
      <w:pPr>
        <w:ind w:left="1690"/>
        <w:rPr>
          <w:rFonts w:eastAsia="Calibri"/>
          <w:lang w:eastAsia="en-US"/>
        </w:rPr>
      </w:pPr>
      <w:r w:rsidRPr="007628B4">
        <w:rPr>
          <w:rFonts w:eastAsia="Calibri"/>
          <w:lang w:eastAsia="en-US"/>
        </w:rPr>
        <w:t>цереброспинальную жидкость</w:t>
      </w:r>
    </w:p>
    <w:p w:rsidR="003C4175" w:rsidRPr="007628B4" w:rsidRDefault="003C4175" w:rsidP="00C91E5F">
      <w:pPr>
        <w:ind w:left="1690"/>
        <w:rPr>
          <w:rFonts w:eastAsia="Calibri"/>
          <w:lang w:eastAsia="en-US"/>
        </w:rPr>
      </w:pPr>
      <w:r w:rsidRPr="007628B4">
        <w:rPr>
          <w:rFonts w:eastAsia="Calibri"/>
          <w:lang w:eastAsia="en-US"/>
        </w:rPr>
        <w:t xml:space="preserve">бронхи </w:t>
      </w:r>
    </w:p>
    <w:p w:rsidR="003C4175" w:rsidRPr="007628B4" w:rsidRDefault="003C4175" w:rsidP="00C91E5F">
      <w:pPr>
        <w:ind w:left="1690"/>
        <w:rPr>
          <w:rFonts w:eastAsia="Calibri"/>
          <w:lang w:eastAsia="en-US"/>
        </w:rPr>
      </w:pPr>
      <w:r w:rsidRPr="007628B4">
        <w:rPr>
          <w:rFonts w:eastAsia="Calibri"/>
          <w:lang w:eastAsia="en-US"/>
        </w:rPr>
        <w:t xml:space="preserve">легкие </w:t>
      </w:r>
    </w:p>
    <w:p w:rsidR="003C4175" w:rsidRPr="007628B4" w:rsidRDefault="003C4175" w:rsidP="00C91E5F">
      <w:pPr>
        <w:ind w:left="1690"/>
        <w:rPr>
          <w:rFonts w:eastAsia="Calibri"/>
          <w:lang w:eastAsia="en-US"/>
        </w:rPr>
      </w:pPr>
      <w:r w:rsidRPr="007628B4">
        <w:rPr>
          <w:rFonts w:eastAsia="Calibri"/>
          <w:lang w:eastAsia="en-US"/>
        </w:rPr>
        <w:t xml:space="preserve">костную ткань </w:t>
      </w:r>
    </w:p>
    <w:p w:rsidR="003C4175" w:rsidRPr="007628B4" w:rsidRDefault="003C4175" w:rsidP="003C4175">
      <w:pPr>
        <w:rPr>
          <w:rFonts w:eastAsia="Calibri"/>
          <w:lang w:eastAsia="en-US"/>
        </w:rPr>
      </w:pPr>
    </w:p>
    <w:p w:rsidR="003C4175" w:rsidRPr="007628B4" w:rsidRDefault="007628B4" w:rsidP="007628B4">
      <w:pPr>
        <w:numPr>
          <w:ilvl w:val="0"/>
          <w:numId w:val="27"/>
        </w:numPr>
        <w:ind w:left="426"/>
        <w:rPr>
          <w:rFonts w:eastAsia="Calibri"/>
          <w:lang w:eastAsia="en-US"/>
        </w:rPr>
      </w:pPr>
      <w:r>
        <w:rPr>
          <w:rFonts w:eastAsia="Calibri"/>
          <w:lang w:eastAsia="en-US"/>
        </w:rPr>
        <w:t>О</w:t>
      </w:r>
      <w:r w:rsidRPr="007628B4">
        <w:rPr>
          <w:rFonts w:eastAsia="Calibri"/>
          <w:lang w:eastAsia="en-US"/>
        </w:rPr>
        <w:t>сновной опасностью при применении сульфаниламидов у новорожденных является:</w:t>
      </w:r>
    </w:p>
    <w:p w:rsidR="00C91E5F" w:rsidRPr="007628B4" w:rsidRDefault="00C91E5F" w:rsidP="00C91E5F">
      <w:pPr>
        <w:ind w:left="1690"/>
        <w:rPr>
          <w:rFonts w:eastAsia="Calibri"/>
          <w:lang w:eastAsia="en-US"/>
        </w:rPr>
      </w:pPr>
      <w:r w:rsidRPr="007628B4">
        <w:rPr>
          <w:rFonts w:eastAsia="Calibri"/>
          <w:lang w:eastAsia="en-US"/>
        </w:rPr>
        <w:t>риск развития ядерной желтухи</w:t>
      </w:r>
    </w:p>
    <w:p w:rsidR="003C4175" w:rsidRPr="007628B4" w:rsidRDefault="003C4175" w:rsidP="00C91E5F">
      <w:pPr>
        <w:ind w:left="1690"/>
        <w:rPr>
          <w:rFonts w:eastAsia="Calibri"/>
          <w:lang w:eastAsia="en-US"/>
        </w:rPr>
      </w:pPr>
      <w:r w:rsidRPr="007628B4">
        <w:rPr>
          <w:rFonts w:eastAsia="Calibri"/>
          <w:lang w:eastAsia="en-US"/>
        </w:rPr>
        <w:t xml:space="preserve">ототоксичность </w:t>
      </w:r>
    </w:p>
    <w:p w:rsidR="003C4175" w:rsidRPr="007628B4" w:rsidRDefault="003C4175" w:rsidP="00C91E5F">
      <w:pPr>
        <w:ind w:left="1690"/>
        <w:rPr>
          <w:rFonts w:eastAsia="Calibri"/>
          <w:lang w:eastAsia="en-US"/>
        </w:rPr>
      </w:pPr>
      <w:r w:rsidRPr="007628B4">
        <w:rPr>
          <w:rFonts w:eastAsia="Calibri"/>
          <w:lang w:eastAsia="en-US"/>
        </w:rPr>
        <w:t xml:space="preserve">нефротоксичность </w:t>
      </w:r>
    </w:p>
    <w:p w:rsidR="003C4175" w:rsidRPr="007628B4" w:rsidRDefault="003C4175" w:rsidP="00C91E5F">
      <w:pPr>
        <w:ind w:left="1690"/>
        <w:rPr>
          <w:rFonts w:eastAsia="Calibri"/>
          <w:lang w:eastAsia="en-US"/>
        </w:rPr>
      </w:pPr>
      <w:r w:rsidRPr="007628B4">
        <w:rPr>
          <w:rFonts w:eastAsia="Calibri"/>
          <w:lang w:eastAsia="en-US"/>
        </w:rPr>
        <w:t xml:space="preserve">гепатотоксичность </w:t>
      </w:r>
    </w:p>
    <w:p w:rsidR="003C4175" w:rsidRPr="007628B4" w:rsidRDefault="003C4175" w:rsidP="003C4175">
      <w:pPr>
        <w:rPr>
          <w:rFonts w:eastAsia="Calibri"/>
          <w:lang w:eastAsia="en-US"/>
        </w:rPr>
      </w:pPr>
    </w:p>
    <w:p w:rsidR="003C4175" w:rsidRPr="007628B4" w:rsidRDefault="003C4175" w:rsidP="003C4175">
      <w:pPr>
        <w:rPr>
          <w:rFonts w:eastAsia="Calibri"/>
          <w:lang w:eastAsia="en-US"/>
        </w:rPr>
      </w:pPr>
    </w:p>
    <w:p w:rsidR="003C4175" w:rsidRPr="007628B4" w:rsidRDefault="007628B4" w:rsidP="007628B4">
      <w:pPr>
        <w:numPr>
          <w:ilvl w:val="0"/>
          <w:numId w:val="27"/>
        </w:numPr>
        <w:ind w:left="426"/>
        <w:rPr>
          <w:rFonts w:eastAsia="Calibri"/>
          <w:lang w:eastAsia="en-US"/>
        </w:rPr>
      </w:pPr>
      <w:r>
        <w:rPr>
          <w:rFonts w:eastAsia="Calibri"/>
          <w:lang w:eastAsia="en-US"/>
        </w:rPr>
        <w:t>В</w:t>
      </w:r>
      <w:r w:rsidRPr="007628B4">
        <w:rPr>
          <w:rFonts w:eastAsia="Calibri"/>
          <w:lang w:eastAsia="en-US"/>
        </w:rPr>
        <w:t>ремя полувыведения цефтриаксона из крови</w:t>
      </w:r>
      <w:r w:rsidR="003C4175" w:rsidRPr="007628B4">
        <w:rPr>
          <w:rFonts w:eastAsia="Calibri"/>
          <w:lang w:eastAsia="en-US"/>
        </w:rPr>
        <w:t>:</w:t>
      </w:r>
    </w:p>
    <w:p w:rsidR="00CE4EAC" w:rsidRPr="007628B4" w:rsidRDefault="00CE4EAC" w:rsidP="00CE4EAC">
      <w:pPr>
        <w:ind w:left="1407"/>
        <w:rPr>
          <w:rFonts w:eastAsia="Calibri"/>
          <w:lang w:eastAsia="en-US"/>
        </w:rPr>
      </w:pPr>
      <w:r w:rsidRPr="007628B4">
        <w:rPr>
          <w:rFonts w:eastAsia="Calibri"/>
          <w:lang w:eastAsia="en-US"/>
        </w:rPr>
        <w:t xml:space="preserve">12 часов </w:t>
      </w:r>
    </w:p>
    <w:p w:rsidR="003C4175" w:rsidRPr="007628B4" w:rsidRDefault="003C4175" w:rsidP="00CE4EAC">
      <w:pPr>
        <w:ind w:left="1407"/>
        <w:rPr>
          <w:rFonts w:eastAsia="Calibri"/>
          <w:lang w:eastAsia="en-US"/>
        </w:rPr>
      </w:pPr>
      <w:r w:rsidRPr="007628B4">
        <w:rPr>
          <w:rFonts w:eastAsia="Calibri"/>
          <w:lang w:eastAsia="en-US"/>
        </w:rPr>
        <w:t xml:space="preserve">6 часов </w:t>
      </w:r>
    </w:p>
    <w:p w:rsidR="003C4175" w:rsidRPr="007628B4" w:rsidRDefault="003C4175" w:rsidP="00CE4EAC">
      <w:pPr>
        <w:ind w:left="1407"/>
        <w:rPr>
          <w:rFonts w:eastAsia="Calibri"/>
          <w:lang w:eastAsia="en-US"/>
        </w:rPr>
      </w:pPr>
      <w:r w:rsidRPr="007628B4">
        <w:rPr>
          <w:rFonts w:eastAsia="Calibri"/>
          <w:lang w:eastAsia="en-US"/>
        </w:rPr>
        <w:t xml:space="preserve">24 часа </w:t>
      </w:r>
    </w:p>
    <w:p w:rsidR="003C4175" w:rsidRPr="007628B4" w:rsidRDefault="003C4175" w:rsidP="00CE4EAC">
      <w:pPr>
        <w:ind w:left="1407"/>
        <w:rPr>
          <w:rFonts w:eastAsia="Calibri"/>
          <w:lang w:eastAsia="en-US"/>
        </w:rPr>
      </w:pPr>
      <w:r w:rsidRPr="007628B4">
        <w:rPr>
          <w:rFonts w:eastAsia="Calibri"/>
          <w:lang w:eastAsia="en-US"/>
        </w:rPr>
        <w:t>36 часов</w:t>
      </w:r>
    </w:p>
    <w:p w:rsidR="003C4175" w:rsidRPr="007628B4" w:rsidRDefault="003C4175" w:rsidP="003C4175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3C4175" w:rsidRPr="007628B4" w:rsidRDefault="007628B4" w:rsidP="007628B4">
      <w:pPr>
        <w:numPr>
          <w:ilvl w:val="0"/>
          <w:numId w:val="27"/>
        </w:numPr>
        <w:ind w:left="426"/>
        <w:rPr>
          <w:rFonts w:eastAsia="Calibri"/>
          <w:lang w:eastAsia="en-US"/>
        </w:rPr>
      </w:pPr>
      <w:r>
        <w:rPr>
          <w:rFonts w:eastAsia="Calibri"/>
          <w:lang w:eastAsia="en-US"/>
        </w:rPr>
        <w:t>Д</w:t>
      </w:r>
      <w:r w:rsidRPr="007628B4">
        <w:rPr>
          <w:rFonts w:eastAsia="Calibri"/>
          <w:lang w:eastAsia="en-US"/>
        </w:rPr>
        <w:t>ля лечения листериоза в качестве этиотропной терапии  используют:</w:t>
      </w:r>
    </w:p>
    <w:p w:rsidR="00CE4EAC" w:rsidRPr="007628B4" w:rsidRDefault="00CE4EAC" w:rsidP="00CE4EAC">
      <w:pPr>
        <w:ind w:left="1265"/>
        <w:rPr>
          <w:rFonts w:eastAsia="Calibri"/>
          <w:lang w:eastAsia="en-US"/>
        </w:rPr>
      </w:pPr>
      <w:r w:rsidRPr="007628B4">
        <w:rPr>
          <w:rFonts w:eastAsia="Calibri"/>
          <w:lang w:eastAsia="en-US"/>
        </w:rPr>
        <w:t xml:space="preserve">ампициллин, гентамицин </w:t>
      </w:r>
    </w:p>
    <w:p w:rsidR="003C4175" w:rsidRPr="007628B4" w:rsidRDefault="003C4175" w:rsidP="00CE4EAC">
      <w:pPr>
        <w:ind w:left="1265"/>
        <w:rPr>
          <w:rFonts w:eastAsia="Calibri"/>
          <w:lang w:eastAsia="en-US"/>
        </w:rPr>
      </w:pPr>
      <w:r w:rsidRPr="007628B4">
        <w:rPr>
          <w:rFonts w:eastAsia="Calibri"/>
          <w:lang w:eastAsia="en-US"/>
        </w:rPr>
        <w:t xml:space="preserve">ацикловир </w:t>
      </w:r>
    </w:p>
    <w:p w:rsidR="003C4175" w:rsidRPr="007628B4" w:rsidRDefault="003C4175" w:rsidP="00CE4EAC">
      <w:pPr>
        <w:ind w:left="1265"/>
        <w:rPr>
          <w:rFonts w:eastAsia="Calibri"/>
          <w:lang w:eastAsia="en-US"/>
        </w:rPr>
      </w:pPr>
      <w:r w:rsidRPr="007628B4">
        <w:rPr>
          <w:rFonts w:eastAsia="Calibri"/>
          <w:lang w:eastAsia="en-US"/>
        </w:rPr>
        <w:t>эритромицин</w:t>
      </w:r>
    </w:p>
    <w:p w:rsidR="003C4175" w:rsidRPr="007628B4" w:rsidRDefault="003C4175" w:rsidP="00CE4EAC">
      <w:pPr>
        <w:ind w:left="1265"/>
        <w:rPr>
          <w:rFonts w:eastAsia="Calibri"/>
          <w:lang w:eastAsia="en-US"/>
        </w:rPr>
      </w:pPr>
      <w:r w:rsidRPr="007628B4">
        <w:rPr>
          <w:rFonts w:eastAsia="Calibri"/>
          <w:lang w:eastAsia="en-US"/>
        </w:rPr>
        <w:t xml:space="preserve">пенициллин </w:t>
      </w:r>
    </w:p>
    <w:p w:rsidR="003C4175" w:rsidRPr="007628B4" w:rsidRDefault="003C4175" w:rsidP="003C4175">
      <w:pPr>
        <w:rPr>
          <w:rFonts w:eastAsia="Calibri"/>
          <w:lang w:eastAsia="en-US"/>
        </w:rPr>
      </w:pPr>
    </w:p>
    <w:p w:rsidR="003C4175" w:rsidRPr="007628B4" w:rsidRDefault="003C4175" w:rsidP="007628B4">
      <w:pPr>
        <w:numPr>
          <w:ilvl w:val="0"/>
          <w:numId w:val="27"/>
        </w:numPr>
        <w:ind w:left="426"/>
        <w:rPr>
          <w:rFonts w:eastAsia="Calibri"/>
          <w:lang w:eastAsia="en-US"/>
        </w:rPr>
      </w:pPr>
      <w:r w:rsidRPr="007628B4">
        <w:rPr>
          <w:rFonts w:eastAsia="Calibri"/>
          <w:lang w:eastAsia="en-US"/>
        </w:rPr>
        <w:t>ДЛЯ ЛЕЧЕНИЯ ХЛАМИДИОЗА В КАЧЕСТВЕ ЭТИОТРОПНОЙ ТЕРАПИИ ИСПОЛЬЗУЮТ:</w:t>
      </w:r>
    </w:p>
    <w:p w:rsidR="00CE4EAC" w:rsidRPr="007628B4" w:rsidRDefault="00CE4EAC" w:rsidP="00CE4EAC">
      <w:pPr>
        <w:ind w:left="1265"/>
        <w:rPr>
          <w:rFonts w:eastAsia="Calibri"/>
          <w:lang w:eastAsia="en-US"/>
        </w:rPr>
      </w:pPr>
      <w:r w:rsidRPr="007628B4">
        <w:rPr>
          <w:rFonts w:eastAsia="Calibri"/>
          <w:lang w:eastAsia="en-US"/>
        </w:rPr>
        <w:t xml:space="preserve">эритромицин </w:t>
      </w:r>
    </w:p>
    <w:p w:rsidR="003C4175" w:rsidRPr="007628B4" w:rsidRDefault="003C4175" w:rsidP="00CE4EAC">
      <w:pPr>
        <w:ind w:left="1265"/>
        <w:rPr>
          <w:rFonts w:eastAsia="Calibri"/>
          <w:lang w:eastAsia="en-US"/>
        </w:rPr>
      </w:pPr>
      <w:r w:rsidRPr="007628B4">
        <w:rPr>
          <w:rFonts w:eastAsia="Calibri"/>
          <w:lang w:eastAsia="en-US"/>
        </w:rPr>
        <w:t xml:space="preserve">ацикловир </w:t>
      </w:r>
    </w:p>
    <w:p w:rsidR="003C4175" w:rsidRPr="007628B4" w:rsidRDefault="003C4175" w:rsidP="00CE4EAC">
      <w:pPr>
        <w:ind w:left="1265"/>
        <w:rPr>
          <w:rFonts w:eastAsia="Calibri"/>
          <w:lang w:eastAsia="en-US"/>
        </w:rPr>
      </w:pPr>
      <w:r w:rsidRPr="007628B4">
        <w:rPr>
          <w:rFonts w:eastAsia="Calibri"/>
          <w:lang w:eastAsia="en-US"/>
        </w:rPr>
        <w:t xml:space="preserve">ампициллин, гентамицин </w:t>
      </w:r>
    </w:p>
    <w:p w:rsidR="003C4175" w:rsidRPr="007628B4" w:rsidRDefault="003C4175" w:rsidP="00CE4EAC">
      <w:pPr>
        <w:ind w:left="1265"/>
        <w:rPr>
          <w:rFonts w:eastAsia="Calibri"/>
          <w:lang w:eastAsia="en-US"/>
        </w:rPr>
      </w:pPr>
      <w:r w:rsidRPr="007628B4">
        <w:rPr>
          <w:rFonts w:eastAsia="Calibri"/>
          <w:lang w:eastAsia="en-US"/>
        </w:rPr>
        <w:t xml:space="preserve">пенициллин </w:t>
      </w:r>
    </w:p>
    <w:p w:rsidR="00CE4EAC" w:rsidRPr="007628B4" w:rsidRDefault="00CE4EAC" w:rsidP="00CE4EAC">
      <w:pPr>
        <w:ind w:left="426"/>
        <w:rPr>
          <w:rFonts w:eastAsia="Calibri"/>
          <w:lang w:eastAsia="en-US"/>
        </w:rPr>
      </w:pPr>
    </w:p>
    <w:p w:rsidR="003C4175" w:rsidRPr="007628B4" w:rsidRDefault="003C4175" w:rsidP="003C4175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3C4175" w:rsidRPr="007628B4" w:rsidRDefault="007628B4" w:rsidP="007628B4">
      <w:pPr>
        <w:pStyle w:val="af"/>
        <w:numPr>
          <w:ilvl w:val="0"/>
          <w:numId w:val="27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628B4">
        <w:rPr>
          <w:rFonts w:ascii="Times New Roman" w:hAnsi="Times New Roman" w:cs="Times New Roman"/>
          <w:sz w:val="24"/>
          <w:szCs w:val="24"/>
        </w:rPr>
        <w:t xml:space="preserve">то- и нефротоксичное действие  наиболее выражено у </w:t>
      </w:r>
      <w:r w:rsidR="003C4175" w:rsidRPr="007628B4">
        <w:rPr>
          <w:rFonts w:ascii="Times New Roman" w:hAnsi="Times New Roman" w:cs="Times New Roman"/>
          <w:sz w:val="24"/>
          <w:szCs w:val="24"/>
        </w:rPr>
        <w:t>:</w:t>
      </w:r>
    </w:p>
    <w:p w:rsidR="00CE4EAC" w:rsidRPr="007628B4" w:rsidRDefault="00CE4EAC" w:rsidP="00CE4EAC">
      <w:pPr>
        <w:ind w:left="1265"/>
        <w:rPr>
          <w:rFonts w:eastAsia="Calibri"/>
          <w:lang w:eastAsia="en-US"/>
        </w:rPr>
      </w:pPr>
      <w:r w:rsidRPr="007628B4">
        <w:rPr>
          <w:rFonts w:eastAsia="Calibri"/>
          <w:lang w:eastAsia="en-US"/>
        </w:rPr>
        <w:t xml:space="preserve">аминогликозидов </w:t>
      </w:r>
    </w:p>
    <w:p w:rsidR="003C4175" w:rsidRPr="007628B4" w:rsidRDefault="003C4175" w:rsidP="00CE4EAC">
      <w:pPr>
        <w:ind w:left="1265"/>
        <w:rPr>
          <w:rFonts w:eastAsia="Calibri"/>
          <w:lang w:eastAsia="en-US"/>
        </w:rPr>
      </w:pPr>
      <w:r w:rsidRPr="007628B4">
        <w:rPr>
          <w:rFonts w:eastAsia="Calibri"/>
          <w:lang w:eastAsia="en-US"/>
        </w:rPr>
        <w:t xml:space="preserve">защищенных пеницилинов </w:t>
      </w:r>
    </w:p>
    <w:p w:rsidR="003C4175" w:rsidRPr="007628B4" w:rsidRDefault="003C4175" w:rsidP="00CE4EAC">
      <w:pPr>
        <w:ind w:left="1265"/>
        <w:rPr>
          <w:rFonts w:eastAsia="Calibri"/>
          <w:lang w:eastAsia="en-US"/>
        </w:rPr>
      </w:pPr>
      <w:r w:rsidRPr="007628B4">
        <w:rPr>
          <w:rFonts w:eastAsia="Calibri"/>
          <w:lang w:eastAsia="en-US"/>
        </w:rPr>
        <w:t xml:space="preserve">цефалоспоринов </w:t>
      </w:r>
    </w:p>
    <w:p w:rsidR="00CE4EAC" w:rsidRPr="007628B4" w:rsidRDefault="00CE4EAC" w:rsidP="00CE4EAC">
      <w:pPr>
        <w:ind w:left="1265"/>
        <w:rPr>
          <w:rFonts w:eastAsia="Calibri"/>
          <w:lang w:eastAsia="en-US"/>
        </w:rPr>
      </w:pPr>
      <w:r w:rsidRPr="007628B4">
        <w:rPr>
          <w:rFonts w:eastAsia="Calibri"/>
          <w:lang w:eastAsia="en-US"/>
        </w:rPr>
        <w:lastRenderedPageBreak/>
        <w:t>макролидов</w:t>
      </w:r>
    </w:p>
    <w:p w:rsidR="00CE4EAC" w:rsidRPr="007628B4" w:rsidRDefault="00CE4EAC" w:rsidP="00CE4EAC">
      <w:pPr>
        <w:ind w:left="1265"/>
        <w:rPr>
          <w:rFonts w:eastAsia="Calibri"/>
          <w:lang w:eastAsia="en-US"/>
        </w:rPr>
      </w:pPr>
    </w:p>
    <w:p w:rsidR="003C4175" w:rsidRPr="007628B4" w:rsidRDefault="003C4175" w:rsidP="003C4175">
      <w:pPr>
        <w:rPr>
          <w:rFonts w:eastAsia="Calibri"/>
          <w:lang w:eastAsia="en-US"/>
        </w:rPr>
      </w:pPr>
    </w:p>
    <w:p w:rsidR="003C4175" w:rsidRPr="007628B4" w:rsidRDefault="007628B4" w:rsidP="007628B4">
      <w:pPr>
        <w:numPr>
          <w:ilvl w:val="0"/>
          <w:numId w:val="27"/>
        </w:numPr>
        <w:ind w:left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</w:t>
      </w:r>
      <w:r w:rsidRPr="007628B4">
        <w:rPr>
          <w:rFonts w:eastAsia="Calibri"/>
          <w:lang w:eastAsia="en-US"/>
        </w:rPr>
        <w:t>ри выделении в биологическом  материале  анаэробной микрофлоры назначают:</w:t>
      </w:r>
    </w:p>
    <w:p w:rsidR="003C4175" w:rsidRPr="007628B4" w:rsidRDefault="003C4175" w:rsidP="00CE4EAC">
      <w:pPr>
        <w:ind w:left="1407"/>
        <w:rPr>
          <w:rFonts w:eastAsia="Calibri"/>
          <w:lang w:eastAsia="en-US"/>
        </w:rPr>
      </w:pPr>
      <w:r w:rsidRPr="007628B4">
        <w:rPr>
          <w:rFonts w:eastAsia="Calibri"/>
          <w:lang w:eastAsia="en-US"/>
        </w:rPr>
        <w:t xml:space="preserve">метронидазол </w:t>
      </w:r>
    </w:p>
    <w:p w:rsidR="003C4175" w:rsidRPr="007628B4" w:rsidRDefault="003C4175" w:rsidP="00CE4EAC">
      <w:pPr>
        <w:ind w:left="1407"/>
        <w:rPr>
          <w:rFonts w:eastAsia="Calibri"/>
          <w:lang w:eastAsia="en-US"/>
        </w:rPr>
      </w:pPr>
      <w:r w:rsidRPr="007628B4">
        <w:rPr>
          <w:rFonts w:eastAsia="Calibri"/>
          <w:lang w:eastAsia="en-US"/>
        </w:rPr>
        <w:t xml:space="preserve">ванкомицин </w:t>
      </w:r>
    </w:p>
    <w:p w:rsidR="003C4175" w:rsidRPr="007628B4" w:rsidRDefault="003C4175" w:rsidP="00CE4EAC">
      <w:pPr>
        <w:ind w:left="1407"/>
        <w:rPr>
          <w:rFonts w:eastAsia="Calibri"/>
          <w:lang w:eastAsia="en-US"/>
        </w:rPr>
      </w:pPr>
      <w:r w:rsidRPr="007628B4">
        <w:rPr>
          <w:rFonts w:eastAsia="Calibri"/>
          <w:lang w:eastAsia="en-US"/>
        </w:rPr>
        <w:t xml:space="preserve">цефтазидим </w:t>
      </w:r>
    </w:p>
    <w:p w:rsidR="003C4175" w:rsidRPr="007628B4" w:rsidRDefault="003C4175" w:rsidP="00CE4EAC">
      <w:pPr>
        <w:ind w:left="1407"/>
        <w:rPr>
          <w:rFonts w:eastAsia="Calibri"/>
          <w:lang w:eastAsia="en-US"/>
        </w:rPr>
      </w:pPr>
      <w:r w:rsidRPr="007628B4">
        <w:rPr>
          <w:rFonts w:eastAsia="Calibri"/>
          <w:lang w:eastAsia="en-US"/>
        </w:rPr>
        <w:t xml:space="preserve">дифлюкан </w:t>
      </w:r>
    </w:p>
    <w:p w:rsidR="003C4175" w:rsidRPr="007628B4" w:rsidRDefault="003C4175" w:rsidP="003C4175">
      <w:pPr>
        <w:rPr>
          <w:rFonts w:eastAsia="Calibri"/>
          <w:lang w:eastAsia="en-US"/>
        </w:rPr>
      </w:pPr>
    </w:p>
    <w:p w:rsidR="003C4175" w:rsidRPr="007628B4" w:rsidRDefault="003C4175" w:rsidP="003C4175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3C4175" w:rsidRPr="007628B4" w:rsidRDefault="007628B4" w:rsidP="007628B4">
      <w:pPr>
        <w:pStyle w:val="af"/>
        <w:numPr>
          <w:ilvl w:val="0"/>
          <w:numId w:val="2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7628B4">
        <w:rPr>
          <w:rFonts w:ascii="Times New Roman" w:hAnsi="Times New Roman" w:cs="Times New Roman"/>
          <w:sz w:val="24"/>
          <w:szCs w:val="24"/>
        </w:rPr>
        <w:t>оксичность аминогликозидов возрастает при их сочетании со всеми из перечисленных препаратов, кроме:</w:t>
      </w:r>
    </w:p>
    <w:p w:rsidR="00CE4EAC" w:rsidRPr="007628B4" w:rsidRDefault="00CE4EAC" w:rsidP="00CE4EAC">
      <w:pPr>
        <w:pStyle w:val="af"/>
        <w:ind w:left="1265"/>
        <w:rPr>
          <w:rFonts w:ascii="Times New Roman" w:hAnsi="Times New Roman" w:cs="Times New Roman"/>
          <w:sz w:val="24"/>
          <w:szCs w:val="24"/>
        </w:rPr>
      </w:pPr>
      <w:r w:rsidRPr="007628B4">
        <w:rPr>
          <w:rFonts w:ascii="Times New Roman" w:hAnsi="Times New Roman" w:cs="Times New Roman"/>
          <w:sz w:val="24"/>
          <w:szCs w:val="24"/>
        </w:rPr>
        <w:t>ампициллин</w:t>
      </w:r>
    </w:p>
    <w:p w:rsidR="003C4175" w:rsidRPr="007628B4" w:rsidRDefault="003C4175" w:rsidP="00CE4EAC">
      <w:pPr>
        <w:pStyle w:val="af"/>
        <w:ind w:left="1265"/>
        <w:rPr>
          <w:rFonts w:ascii="Times New Roman" w:hAnsi="Times New Roman" w:cs="Times New Roman"/>
          <w:sz w:val="24"/>
          <w:szCs w:val="24"/>
        </w:rPr>
      </w:pPr>
      <w:r w:rsidRPr="007628B4">
        <w:rPr>
          <w:rFonts w:ascii="Times New Roman" w:hAnsi="Times New Roman" w:cs="Times New Roman"/>
          <w:sz w:val="24"/>
          <w:szCs w:val="24"/>
        </w:rPr>
        <w:t xml:space="preserve">амфотерецин В </w:t>
      </w:r>
    </w:p>
    <w:p w:rsidR="003C4175" w:rsidRPr="007628B4" w:rsidRDefault="003C4175" w:rsidP="00CE4EAC">
      <w:pPr>
        <w:pStyle w:val="af"/>
        <w:ind w:left="1265"/>
        <w:rPr>
          <w:rFonts w:ascii="Times New Roman" w:hAnsi="Times New Roman" w:cs="Times New Roman"/>
          <w:sz w:val="24"/>
          <w:szCs w:val="24"/>
        </w:rPr>
      </w:pPr>
      <w:r w:rsidRPr="007628B4">
        <w:rPr>
          <w:rFonts w:ascii="Times New Roman" w:hAnsi="Times New Roman" w:cs="Times New Roman"/>
          <w:sz w:val="24"/>
          <w:szCs w:val="24"/>
        </w:rPr>
        <w:t xml:space="preserve">фуросемид </w:t>
      </w:r>
    </w:p>
    <w:p w:rsidR="003C4175" w:rsidRPr="007628B4" w:rsidRDefault="003C4175" w:rsidP="00CE4EAC">
      <w:pPr>
        <w:pStyle w:val="af"/>
        <w:ind w:left="1265"/>
        <w:rPr>
          <w:rFonts w:ascii="Times New Roman" w:hAnsi="Times New Roman" w:cs="Times New Roman"/>
          <w:sz w:val="24"/>
          <w:szCs w:val="24"/>
        </w:rPr>
      </w:pPr>
      <w:r w:rsidRPr="007628B4">
        <w:rPr>
          <w:rFonts w:ascii="Times New Roman" w:hAnsi="Times New Roman" w:cs="Times New Roman"/>
          <w:sz w:val="24"/>
          <w:szCs w:val="24"/>
        </w:rPr>
        <w:t xml:space="preserve">ванкомицин </w:t>
      </w:r>
    </w:p>
    <w:p w:rsidR="003C4175" w:rsidRPr="007628B4" w:rsidRDefault="003C4175" w:rsidP="003C4175">
      <w:pPr>
        <w:rPr>
          <w:rFonts w:eastAsia="Calibri"/>
          <w:lang w:eastAsia="en-US"/>
        </w:rPr>
      </w:pPr>
    </w:p>
    <w:p w:rsidR="003C4175" w:rsidRPr="007628B4" w:rsidRDefault="003C4175" w:rsidP="003C4175">
      <w:pPr>
        <w:rPr>
          <w:rFonts w:eastAsia="Calibri"/>
          <w:lang w:eastAsia="en-US"/>
        </w:rPr>
      </w:pPr>
    </w:p>
    <w:p w:rsidR="003C4175" w:rsidRPr="007628B4" w:rsidRDefault="007628B4" w:rsidP="007628B4">
      <w:pPr>
        <w:numPr>
          <w:ilvl w:val="0"/>
          <w:numId w:val="27"/>
        </w:numPr>
        <w:ind w:left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</w:t>
      </w:r>
      <w:r w:rsidRPr="007628B4">
        <w:rPr>
          <w:rFonts w:eastAsia="Calibri"/>
          <w:lang w:eastAsia="en-US"/>
        </w:rPr>
        <w:t>зитромицин эффективен при лечении пневмоний у новорожденных, вызванных всеми перечисленными возбудителями, кроме:</w:t>
      </w:r>
    </w:p>
    <w:p w:rsidR="007628B4" w:rsidRPr="007628B4" w:rsidRDefault="007628B4" w:rsidP="007628B4">
      <w:pPr>
        <w:ind w:left="1123"/>
        <w:rPr>
          <w:rFonts w:eastAsia="Calibri"/>
          <w:lang w:eastAsia="en-US"/>
        </w:rPr>
      </w:pPr>
      <w:r w:rsidRPr="007628B4">
        <w:rPr>
          <w:rFonts w:eastAsia="Calibri"/>
          <w:lang w:eastAsia="en-US"/>
        </w:rPr>
        <w:t xml:space="preserve">клебсиеллы </w:t>
      </w:r>
    </w:p>
    <w:p w:rsidR="003C4175" w:rsidRPr="007628B4" w:rsidRDefault="003C4175" w:rsidP="007628B4">
      <w:pPr>
        <w:ind w:left="1123"/>
        <w:rPr>
          <w:rFonts w:eastAsia="Calibri"/>
          <w:lang w:eastAsia="en-US"/>
        </w:rPr>
      </w:pPr>
      <w:r w:rsidRPr="007628B4">
        <w:rPr>
          <w:rFonts w:eastAsia="Calibri"/>
          <w:lang w:eastAsia="en-US"/>
        </w:rPr>
        <w:t xml:space="preserve">хламидии </w:t>
      </w:r>
    </w:p>
    <w:p w:rsidR="003C4175" w:rsidRPr="007628B4" w:rsidRDefault="003C4175" w:rsidP="007628B4">
      <w:pPr>
        <w:ind w:left="1123"/>
        <w:rPr>
          <w:rFonts w:eastAsia="Calibri"/>
          <w:lang w:eastAsia="en-US"/>
        </w:rPr>
      </w:pPr>
      <w:r w:rsidRPr="007628B4">
        <w:rPr>
          <w:rFonts w:eastAsia="Calibri"/>
          <w:lang w:eastAsia="en-US"/>
        </w:rPr>
        <w:t xml:space="preserve">микоплазмы </w:t>
      </w:r>
    </w:p>
    <w:p w:rsidR="003C4175" w:rsidRPr="007628B4" w:rsidRDefault="003C4175" w:rsidP="007628B4">
      <w:pPr>
        <w:ind w:left="1123"/>
        <w:rPr>
          <w:rFonts w:eastAsia="Calibri"/>
          <w:lang w:eastAsia="en-US"/>
        </w:rPr>
      </w:pPr>
      <w:r w:rsidRPr="007628B4">
        <w:rPr>
          <w:rFonts w:eastAsia="Calibri"/>
          <w:lang w:eastAsia="en-US"/>
        </w:rPr>
        <w:t xml:space="preserve">пневмококк </w:t>
      </w:r>
    </w:p>
    <w:p w:rsidR="003C4175" w:rsidRDefault="003C4175" w:rsidP="00083E33">
      <w:pPr>
        <w:jc w:val="center"/>
        <w:rPr>
          <w:b/>
        </w:rPr>
      </w:pPr>
    </w:p>
    <w:p w:rsidR="003C4175" w:rsidRDefault="003C4175" w:rsidP="00083E33">
      <w:pPr>
        <w:jc w:val="center"/>
        <w:rPr>
          <w:b/>
        </w:rPr>
      </w:pPr>
    </w:p>
    <w:p w:rsidR="007628B4" w:rsidRPr="00FB043B" w:rsidRDefault="007628B4" w:rsidP="007628B4">
      <w:pPr>
        <w:jc w:val="center"/>
        <w:rPr>
          <w:b/>
          <w:i/>
        </w:rPr>
      </w:pPr>
      <w:r w:rsidRPr="00FB043B">
        <w:rPr>
          <w:b/>
          <w:i/>
        </w:rPr>
        <w:t>Практические задания для демонстрации практических навыков:</w:t>
      </w:r>
    </w:p>
    <w:p w:rsidR="003C4175" w:rsidRDefault="003C4175" w:rsidP="00083E33">
      <w:pPr>
        <w:jc w:val="center"/>
        <w:rPr>
          <w:b/>
        </w:rPr>
      </w:pPr>
    </w:p>
    <w:p w:rsidR="007628B4" w:rsidRDefault="007628B4" w:rsidP="000B52DE">
      <w:pPr>
        <w:pStyle w:val="a5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7628B4">
        <w:rPr>
          <w:rFonts w:ascii="Times New Roman" w:hAnsi="Times New Roman"/>
          <w:sz w:val="24"/>
          <w:szCs w:val="24"/>
        </w:rPr>
        <w:t>Рас</w:t>
      </w:r>
      <w:r>
        <w:rPr>
          <w:rFonts w:ascii="Times New Roman" w:hAnsi="Times New Roman"/>
          <w:sz w:val="24"/>
          <w:szCs w:val="24"/>
        </w:rPr>
        <w:t>с</w:t>
      </w:r>
      <w:r w:rsidRPr="007628B4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</w:t>
      </w:r>
      <w:r w:rsidRPr="007628B4">
        <w:rPr>
          <w:rFonts w:ascii="Times New Roman" w:hAnsi="Times New Roman"/>
          <w:sz w:val="24"/>
          <w:szCs w:val="24"/>
        </w:rPr>
        <w:t>тайте дозу ампициллина новорожденному ребенку 3500</w:t>
      </w:r>
      <w:r w:rsidR="00AA4841">
        <w:rPr>
          <w:rFonts w:ascii="Times New Roman" w:hAnsi="Times New Roman"/>
          <w:sz w:val="24"/>
          <w:szCs w:val="24"/>
        </w:rPr>
        <w:t>г.</w:t>
      </w:r>
      <w:r w:rsidR="004055E3">
        <w:rPr>
          <w:rFonts w:ascii="Times New Roman" w:hAnsi="Times New Roman"/>
          <w:sz w:val="24"/>
          <w:szCs w:val="24"/>
        </w:rPr>
        <w:t xml:space="preserve"> </w:t>
      </w:r>
    </w:p>
    <w:p w:rsidR="007628B4" w:rsidRDefault="007628B4" w:rsidP="000B52DE">
      <w:pPr>
        <w:pStyle w:val="a5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7628B4">
        <w:rPr>
          <w:rFonts w:ascii="Times New Roman" w:hAnsi="Times New Roman"/>
          <w:sz w:val="24"/>
          <w:szCs w:val="24"/>
        </w:rPr>
        <w:t>Рас</w:t>
      </w:r>
      <w:r>
        <w:rPr>
          <w:rFonts w:ascii="Times New Roman" w:hAnsi="Times New Roman"/>
          <w:sz w:val="24"/>
          <w:szCs w:val="24"/>
        </w:rPr>
        <w:t>с</w:t>
      </w:r>
      <w:r w:rsidRPr="007628B4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</w:t>
      </w:r>
      <w:r w:rsidRPr="007628B4">
        <w:rPr>
          <w:rFonts w:ascii="Times New Roman" w:hAnsi="Times New Roman"/>
          <w:sz w:val="24"/>
          <w:szCs w:val="24"/>
        </w:rPr>
        <w:t>тайте дозу</w:t>
      </w:r>
      <w:r>
        <w:rPr>
          <w:rFonts w:ascii="Times New Roman" w:hAnsi="Times New Roman"/>
          <w:sz w:val="24"/>
          <w:szCs w:val="24"/>
        </w:rPr>
        <w:t xml:space="preserve"> гентамицина недоношенному ребенку 900г</w:t>
      </w:r>
      <w:r w:rsidR="004055E3">
        <w:rPr>
          <w:rFonts w:ascii="Times New Roman" w:hAnsi="Times New Roman"/>
          <w:sz w:val="24"/>
          <w:szCs w:val="24"/>
        </w:rPr>
        <w:t xml:space="preserve"> </w:t>
      </w:r>
    </w:p>
    <w:p w:rsidR="007628B4" w:rsidRDefault="007628B4" w:rsidP="000B52DE">
      <w:pPr>
        <w:pStyle w:val="a5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7628B4">
        <w:rPr>
          <w:rFonts w:ascii="Times New Roman" w:hAnsi="Times New Roman"/>
          <w:sz w:val="24"/>
          <w:szCs w:val="24"/>
        </w:rPr>
        <w:t>Рас</w:t>
      </w:r>
      <w:r>
        <w:rPr>
          <w:rFonts w:ascii="Times New Roman" w:hAnsi="Times New Roman"/>
          <w:sz w:val="24"/>
          <w:szCs w:val="24"/>
        </w:rPr>
        <w:t>с</w:t>
      </w:r>
      <w:r w:rsidRPr="007628B4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</w:t>
      </w:r>
      <w:r w:rsidRPr="007628B4">
        <w:rPr>
          <w:rFonts w:ascii="Times New Roman" w:hAnsi="Times New Roman"/>
          <w:sz w:val="24"/>
          <w:szCs w:val="24"/>
        </w:rPr>
        <w:t>тайте дозу</w:t>
      </w:r>
      <w:r>
        <w:rPr>
          <w:rFonts w:ascii="Times New Roman" w:hAnsi="Times New Roman"/>
          <w:sz w:val="24"/>
          <w:szCs w:val="24"/>
        </w:rPr>
        <w:t xml:space="preserve"> гентамицина недоношенному ребенку 1420г.</w:t>
      </w:r>
    </w:p>
    <w:p w:rsidR="007628B4" w:rsidRDefault="00AA4841" w:rsidP="000B52DE">
      <w:pPr>
        <w:pStyle w:val="a5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7628B4">
        <w:rPr>
          <w:rFonts w:ascii="Times New Roman" w:hAnsi="Times New Roman"/>
          <w:sz w:val="24"/>
          <w:szCs w:val="24"/>
        </w:rPr>
        <w:t>Рас</w:t>
      </w:r>
      <w:r>
        <w:rPr>
          <w:rFonts w:ascii="Times New Roman" w:hAnsi="Times New Roman"/>
          <w:sz w:val="24"/>
          <w:szCs w:val="24"/>
        </w:rPr>
        <w:t>с</w:t>
      </w:r>
      <w:r w:rsidRPr="007628B4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</w:t>
      </w:r>
      <w:r w:rsidRPr="007628B4">
        <w:rPr>
          <w:rFonts w:ascii="Times New Roman" w:hAnsi="Times New Roman"/>
          <w:sz w:val="24"/>
          <w:szCs w:val="24"/>
        </w:rPr>
        <w:t>тайте дозу</w:t>
      </w:r>
      <w:r>
        <w:rPr>
          <w:rFonts w:ascii="Times New Roman" w:hAnsi="Times New Roman"/>
          <w:sz w:val="24"/>
          <w:szCs w:val="24"/>
        </w:rPr>
        <w:t xml:space="preserve"> дигоксина ребенку 3580г.</w:t>
      </w:r>
      <w:r w:rsidR="004055E3">
        <w:rPr>
          <w:rFonts w:ascii="Times New Roman" w:hAnsi="Times New Roman"/>
          <w:sz w:val="24"/>
          <w:szCs w:val="24"/>
        </w:rPr>
        <w:t xml:space="preserve"> -</w:t>
      </w:r>
    </w:p>
    <w:p w:rsidR="00AA4841" w:rsidRDefault="00AA4841" w:rsidP="000B52DE">
      <w:pPr>
        <w:pStyle w:val="a5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7628B4">
        <w:rPr>
          <w:rFonts w:ascii="Times New Roman" w:hAnsi="Times New Roman"/>
          <w:sz w:val="24"/>
          <w:szCs w:val="24"/>
        </w:rPr>
        <w:t>Рас</w:t>
      </w:r>
      <w:r>
        <w:rPr>
          <w:rFonts w:ascii="Times New Roman" w:hAnsi="Times New Roman"/>
          <w:sz w:val="24"/>
          <w:szCs w:val="24"/>
        </w:rPr>
        <w:t>с</w:t>
      </w:r>
      <w:r w:rsidRPr="007628B4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</w:t>
      </w:r>
      <w:r w:rsidRPr="007628B4">
        <w:rPr>
          <w:rFonts w:ascii="Times New Roman" w:hAnsi="Times New Roman"/>
          <w:sz w:val="24"/>
          <w:szCs w:val="24"/>
        </w:rPr>
        <w:t>тайте дозу</w:t>
      </w:r>
      <w:r>
        <w:rPr>
          <w:rFonts w:ascii="Times New Roman" w:hAnsi="Times New Roman"/>
          <w:sz w:val="24"/>
          <w:szCs w:val="24"/>
        </w:rPr>
        <w:t xml:space="preserve"> реланиума ребенку 3500 г</w:t>
      </w:r>
      <w:r w:rsidR="004055E3">
        <w:rPr>
          <w:rFonts w:ascii="Times New Roman" w:hAnsi="Times New Roman"/>
          <w:sz w:val="24"/>
          <w:szCs w:val="24"/>
        </w:rPr>
        <w:t xml:space="preserve"> </w:t>
      </w:r>
    </w:p>
    <w:p w:rsidR="00AA4841" w:rsidRPr="007628B4" w:rsidRDefault="00AA4841" w:rsidP="000B52DE">
      <w:pPr>
        <w:pStyle w:val="a5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7628B4">
        <w:rPr>
          <w:rFonts w:ascii="Times New Roman" w:hAnsi="Times New Roman"/>
          <w:sz w:val="24"/>
          <w:szCs w:val="24"/>
        </w:rPr>
        <w:t>Рас</w:t>
      </w:r>
      <w:r>
        <w:rPr>
          <w:rFonts w:ascii="Times New Roman" w:hAnsi="Times New Roman"/>
          <w:sz w:val="24"/>
          <w:szCs w:val="24"/>
        </w:rPr>
        <w:t>с</w:t>
      </w:r>
      <w:r w:rsidRPr="007628B4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</w:t>
      </w:r>
      <w:r w:rsidRPr="007628B4">
        <w:rPr>
          <w:rFonts w:ascii="Times New Roman" w:hAnsi="Times New Roman"/>
          <w:sz w:val="24"/>
          <w:szCs w:val="24"/>
        </w:rPr>
        <w:t>тайте дозу</w:t>
      </w:r>
      <w:r>
        <w:rPr>
          <w:rFonts w:ascii="Times New Roman" w:hAnsi="Times New Roman"/>
          <w:sz w:val="24"/>
          <w:szCs w:val="24"/>
        </w:rPr>
        <w:t xml:space="preserve"> цеф</w:t>
      </w:r>
      <w:r w:rsidR="004055E3">
        <w:rPr>
          <w:rFonts w:ascii="Times New Roman" w:hAnsi="Times New Roman"/>
          <w:sz w:val="24"/>
          <w:szCs w:val="24"/>
        </w:rPr>
        <w:t>триаксон</w:t>
      </w:r>
      <w:r>
        <w:rPr>
          <w:rFonts w:ascii="Times New Roman" w:hAnsi="Times New Roman"/>
          <w:sz w:val="24"/>
          <w:szCs w:val="24"/>
        </w:rPr>
        <w:t xml:space="preserve"> ребенку 3500г, имеющего суточный диурез 1,5 мл /кг /сутки в возрасте 10 дней</w:t>
      </w:r>
      <w:r w:rsidR="004055E3">
        <w:rPr>
          <w:rFonts w:ascii="Times New Roman" w:hAnsi="Times New Roman"/>
          <w:sz w:val="24"/>
          <w:szCs w:val="24"/>
        </w:rPr>
        <w:t xml:space="preserve"> = </w:t>
      </w:r>
    </w:p>
    <w:p w:rsidR="00C0267E" w:rsidRDefault="00C0267E" w:rsidP="00083E33">
      <w:pPr>
        <w:jc w:val="center"/>
        <w:rPr>
          <w:b/>
        </w:rPr>
      </w:pPr>
    </w:p>
    <w:p w:rsidR="00AA4841" w:rsidRDefault="00AA4841" w:rsidP="00083E33">
      <w:pPr>
        <w:jc w:val="center"/>
        <w:rPr>
          <w:b/>
        </w:rPr>
      </w:pPr>
    </w:p>
    <w:p w:rsidR="00AA4841" w:rsidRPr="00871A79" w:rsidRDefault="00AA4841" w:rsidP="00AA4841">
      <w:pPr>
        <w:jc w:val="center"/>
        <w:rPr>
          <w:b/>
          <w:i/>
          <w:color w:val="000000"/>
          <w:sz w:val="28"/>
          <w:szCs w:val="28"/>
        </w:rPr>
      </w:pPr>
      <w:r w:rsidRPr="00871A79">
        <w:rPr>
          <w:b/>
          <w:i/>
          <w:color w:val="000000"/>
          <w:sz w:val="28"/>
          <w:szCs w:val="28"/>
        </w:rPr>
        <w:t>Проверка историй болезни</w:t>
      </w:r>
    </w:p>
    <w:p w:rsidR="00AA4841" w:rsidRPr="00A51EA1" w:rsidRDefault="00AA4841" w:rsidP="00AA4841">
      <w:pPr>
        <w:jc w:val="center"/>
        <w:rPr>
          <w:color w:val="000000"/>
          <w:sz w:val="28"/>
          <w:szCs w:val="28"/>
        </w:rPr>
      </w:pPr>
      <w:r w:rsidRPr="00A51EA1">
        <w:rPr>
          <w:color w:val="000000"/>
          <w:sz w:val="28"/>
          <w:szCs w:val="28"/>
        </w:rPr>
        <w:t>включает в себя оценку:</w:t>
      </w:r>
    </w:p>
    <w:p w:rsidR="00AA4841" w:rsidRDefault="00AA4841" w:rsidP="00AA4841">
      <w:pPr>
        <w:jc w:val="center"/>
        <w:rPr>
          <w:color w:val="000000"/>
          <w:sz w:val="28"/>
          <w:szCs w:val="28"/>
        </w:rPr>
      </w:pPr>
    </w:p>
    <w:p w:rsidR="00AA4841" w:rsidRPr="00A51EA1" w:rsidRDefault="00AA4841" w:rsidP="00AA484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1. Ведения медицинской документации, качества её оформления.</w:t>
      </w:r>
    </w:p>
    <w:p w:rsidR="00AA4841" w:rsidRPr="00A51EA1" w:rsidRDefault="00AA4841" w:rsidP="00AA484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2. Выполнения перечня работ и услуг для диагностики заболевания, оценки состояния пациента и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AA4841" w:rsidRPr="00A51EA1" w:rsidRDefault="00AA4841" w:rsidP="00AA484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сбор жалоб, анамнеза заболевания, анамнеза жизни;</w:t>
      </w:r>
    </w:p>
    <w:p w:rsidR="00AA4841" w:rsidRPr="00A51EA1" w:rsidRDefault="00AA4841" w:rsidP="00AA484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проведение клинического обследования и описания объективного статуса пациента по органам и системам;</w:t>
      </w:r>
    </w:p>
    <w:p w:rsidR="00AA4841" w:rsidRPr="00A51EA1" w:rsidRDefault="00AA4841" w:rsidP="00AA484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оценка факторов риска;</w:t>
      </w:r>
    </w:p>
    <w:p w:rsidR="00AA4841" w:rsidRPr="00A51EA1" w:rsidRDefault="00AA4841" w:rsidP="00AA484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формулирование предварительного диагноза (диагноза при поступлении, диагноза в начале курации) на основе полученной информации;</w:t>
      </w:r>
    </w:p>
    <w:p w:rsidR="00AA4841" w:rsidRPr="00A51EA1" w:rsidRDefault="00AA4841" w:rsidP="00AA484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 формулирования клинических диагнозов в соответствии с МКБ-10 и их обоснованность.</w:t>
      </w:r>
    </w:p>
    <w:p w:rsidR="00AA4841" w:rsidRPr="00A51EA1" w:rsidRDefault="00AA4841" w:rsidP="00AA484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lastRenderedPageBreak/>
        <w:t>3. Выполнения перечня работ и услуг для лечения заболевания, состояния, клинической ситуации в соответствии с клиническими рекомендациями (протоколами ведения), порядками и стандартами медицинской помощи:</w:t>
      </w:r>
    </w:p>
    <w:p w:rsidR="00AA4841" w:rsidRPr="00A51EA1" w:rsidRDefault="00AA4841" w:rsidP="00AA4841">
      <w:pPr>
        <w:ind w:firstLine="709"/>
        <w:jc w:val="both"/>
        <w:rPr>
          <w:color w:val="000000"/>
          <w:szCs w:val="28"/>
        </w:rPr>
      </w:pPr>
      <w:r w:rsidRPr="00A51EA1">
        <w:rPr>
          <w:color w:val="000000"/>
          <w:szCs w:val="28"/>
        </w:rPr>
        <w:t>- назначение медикаментозного лечения в соответствии с диагнозом и с учетом факторов риска заболеваний и их осложнений, показаний и противопоказаний;</w:t>
      </w:r>
    </w:p>
    <w:p w:rsidR="00AA4841" w:rsidRDefault="00AA4841" w:rsidP="00083E33">
      <w:pPr>
        <w:jc w:val="center"/>
        <w:rPr>
          <w:b/>
        </w:rPr>
      </w:pPr>
    </w:p>
    <w:p w:rsidR="00AA4841" w:rsidRDefault="00AA4841" w:rsidP="00083E33">
      <w:pPr>
        <w:jc w:val="center"/>
        <w:rPr>
          <w:b/>
        </w:rPr>
      </w:pPr>
    </w:p>
    <w:p w:rsidR="00AA4841" w:rsidRDefault="00AA4841" w:rsidP="00083E33">
      <w:pPr>
        <w:jc w:val="center"/>
        <w:rPr>
          <w:b/>
        </w:rPr>
      </w:pPr>
    </w:p>
    <w:p w:rsidR="00AA4841" w:rsidRDefault="00AA4841" w:rsidP="00083E33">
      <w:pPr>
        <w:jc w:val="center"/>
        <w:rPr>
          <w:b/>
        </w:rPr>
      </w:pPr>
    </w:p>
    <w:p w:rsidR="007E7400" w:rsidRPr="00B36F80" w:rsidRDefault="007E7400" w:rsidP="00083E33">
      <w:pPr>
        <w:jc w:val="center"/>
        <w:rPr>
          <w:b/>
        </w:rPr>
      </w:pPr>
      <w:r w:rsidRPr="00B36F80">
        <w:rPr>
          <w:b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083E33" w:rsidRPr="00B36F80" w:rsidRDefault="00083E33" w:rsidP="00E836D2">
      <w:pPr>
        <w:ind w:firstLine="709"/>
        <w:jc w:val="center"/>
        <w:rPr>
          <w:b/>
        </w:rPr>
      </w:pPr>
    </w:p>
    <w:tbl>
      <w:tblPr>
        <w:tblStyle w:val="a3"/>
        <w:tblW w:w="9923" w:type="dxa"/>
        <w:tblInd w:w="250" w:type="dxa"/>
        <w:tblLook w:val="04A0" w:firstRow="1" w:lastRow="0" w:firstColumn="1" w:lastColumn="0" w:noHBand="0" w:noVBand="1"/>
      </w:tblPr>
      <w:tblGrid>
        <w:gridCol w:w="3006"/>
        <w:gridCol w:w="6917"/>
      </w:tblGrid>
      <w:tr w:rsidR="00083E33" w:rsidRPr="00B36F80" w:rsidTr="00B74AB2">
        <w:tc>
          <w:tcPr>
            <w:tcW w:w="3006" w:type="dxa"/>
          </w:tcPr>
          <w:p w:rsidR="00083E33" w:rsidRPr="00B36F80" w:rsidRDefault="00083E33" w:rsidP="00FD4B03">
            <w:pPr>
              <w:jc w:val="center"/>
              <w:rPr>
                <w:b/>
              </w:rPr>
            </w:pPr>
            <w:r w:rsidRPr="00B36F80">
              <w:rPr>
                <w:b/>
              </w:rPr>
              <w:t xml:space="preserve">Форма контроля </w:t>
            </w:r>
          </w:p>
        </w:tc>
        <w:tc>
          <w:tcPr>
            <w:tcW w:w="6917" w:type="dxa"/>
          </w:tcPr>
          <w:p w:rsidR="00083E33" w:rsidRPr="00B36F80" w:rsidRDefault="00083E33" w:rsidP="00FD4B03">
            <w:pPr>
              <w:ind w:firstLine="709"/>
              <w:jc w:val="center"/>
              <w:rPr>
                <w:b/>
              </w:rPr>
            </w:pPr>
            <w:r w:rsidRPr="00B36F80">
              <w:rPr>
                <w:b/>
              </w:rPr>
              <w:t>Критерии оценивания</w:t>
            </w:r>
          </w:p>
        </w:tc>
      </w:tr>
      <w:tr w:rsidR="00083E33" w:rsidRPr="00B36F80" w:rsidTr="00B74AB2">
        <w:tc>
          <w:tcPr>
            <w:tcW w:w="3006" w:type="dxa"/>
            <w:vMerge w:val="restart"/>
          </w:tcPr>
          <w:p w:rsidR="00083E33" w:rsidRPr="00B36F80" w:rsidRDefault="00083E33" w:rsidP="00FD4B03">
            <w:pPr>
              <w:jc w:val="center"/>
              <w:rPr>
                <w:b/>
              </w:rPr>
            </w:pPr>
            <w:r w:rsidRPr="00B36F80">
              <w:rPr>
                <w:b/>
              </w:rPr>
              <w:t>тестирование</w:t>
            </w:r>
          </w:p>
        </w:tc>
        <w:tc>
          <w:tcPr>
            <w:tcW w:w="6917" w:type="dxa"/>
          </w:tcPr>
          <w:p w:rsidR="00083E33" w:rsidRPr="00B36F80" w:rsidRDefault="00083E33" w:rsidP="00FD4B03">
            <w:pPr>
              <w:ind w:firstLine="709"/>
              <w:jc w:val="both"/>
              <w:rPr>
                <w:b/>
              </w:rPr>
            </w:pPr>
            <w:r w:rsidRPr="00B36F80">
              <w:t>Оценка «ОТЛИЧНО» выставляется при условии 90-100% правильных ответов</w:t>
            </w:r>
          </w:p>
        </w:tc>
      </w:tr>
      <w:tr w:rsidR="00083E33" w:rsidRPr="00B36F80" w:rsidTr="00B74AB2">
        <w:tc>
          <w:tcPr>
            <w:tcW w:w="3006" w:type="dxa"/>
            <w:vMerge/>
          </w:tcPr>
          <w:p w:rsidR="00083E33" w:rsidRPr="00B36F80" w:rsidRDefault="00083E33" w:rsidP="00FD4B03">
            <w:pPr>
              <w:jc w:val="center"/>
              <w:rPr>
                <w:b/>
              </w:rPr>
            </w:pPr>
          </w:p>
        </w:tc>
        <w:tc>
          <w:tcPr>
            <w:tcW w:w="6917" w:type="dxa"/>
          </w:tcPr>
          <w:p w:rsidR="00083E33" w:rsidRPr="00B36F80" w:rsidRDefault="00083E33" w:rsidP="00FD4B03">
            <w:pPr>
              <w:ind w:firstLine="709"/>
              <w:jc w:val="both"/>
              <w:rPr>
                <w:b/>
              </w:rPr>
            </w:pPr>
            <w:r w:rsidRPr="00B36F80">
              <w:t>Оценка «ХОРОШО» выставляется при условии 75-89% правильных ответов</w:t>
            </w:r>
          </w:p>
        </w:tc>
      </w:tr>
      <w:tr w:rsidR="00083E33" w:rsidRPr="00B36F80" w:rsidTr="00B74AB2">
        <w:tc>
          <w:tcPr>
            <w:tcW w:w="3006" w:type="dxa"/>
            <w:vMerge/>
          </w:tcPr>
          <w:p w:rsidR="00083E33" w:rsidRPr="00B36F80" w:rsidRDefault="00083E33" w:rsidP="00FD4B03">
            <w:pPr>
              <w:jc w:val="center"/>
              <w:rPr>
                <w:b/>
              </w:rPr>
            </w:pPr>
          </w:p>
        </w:tc>
        <w:tc>
          <w:tcPr>
            <w:tcW w:w="6917" w:type="dxa"/>
          </w:tcPr>
          <w:p w:rsidR="00083E33" w:rsidRPr="00B36F80" w:rsidRDefault="00083E33" w:rsidP="00FD4B03">
            <w:pPr>
              <w:ind w:firstLine="709"/>
              <w:jc w:val="both"/>
              <w:rPr>
                <w:b/>
              </w:rPr>
            </w:pPr>
            <w:r w:rsidRPr="00B36F80">
              <w:t>Оценка «УДОВЛЕТВОРИТЕЛЬНО» выставляется при условии 60-74% правильных ответов</w:t>
            </w:r>
          </w:p>
        </w:tc>
      </w:tr>
      <w:tr w:rsidR="00083E33" w:rsidRPr="00B36F80" w:rsidTr="00B74AB2">
        <w:tc>
          <w:tcPr>
            <w:tcW w:w="3006" w:type="dxa"/>
            <w:vMerge/>
          </w:tcPr>
          <w:p w:rsidR="00083E33" w:rsidRPr="00B36F80" w:rsidRDefault="00083E33" w:rsidP="00FD4B03">
            <w:pPr>
              <w:jc w:val="center"/>
              <w:rPr>
                <w:b/>
              </w:rPr>
            </w:pPr>
          </w:p>
        </w:tc>
        <w:tc>
          <w:tcPr>
            <w:tcW w:w="6917" w:type="dxa"/>
          </w:tcPr>
          <w:p w:rsidR="00083E33" w:rsidRPr="00B36F80" w:rsidRDefault="00083E33" w:rsidP="00FD4B03">
            <w:pPr>
              <w:spacing w:before="100" w:beforeAutospacing="1" w:after="100" w:afterAutospacing="1"/>
              <w:ind w:firstLine="709"/>
              <w:jc w:val="both"/>
              <w:rPr>
                <w:b/>
              </w:rPr>
            </w:pPr>
            <w:r w:rsidRPr="00B36F80">
              <w:t>Оценка «НЕУДОВЛЕТВОРИТЕЛЬНО» выставляется при условии 59% и меньше правильных ответов.</w:t>
            </w:r>
          </w:p>
        </w:tc>
      </w:tr>
      <w:tr w:rsidR="00FD4B03" w:rsidRPr="00B36F80" w:rsidTr="00B74AB2">
        <w:trPr>
          <w:trHeight w:val="180"/>
        </w:trPr>
        <w:tc>
          <w:tcPr>
            <w:tcW w:w="3006" w:type="dxa"/>
            <w:vMerge w:val="restart"/>
          </w:tcPr>
          <w:p w:rsidR="00FD4B03" w:rsidRPr="00B36F80" w:rsidRDefault="00FD4B03" w:rsidP="00FD4B03">
            <w:pPr>
              <w:jc w:val="center"/>
              <w:rPr>
                <w:b/>
              </w:rPr>
            </w:pPr>
            <w:r w:rsidRPr="00B36F80">
              <w:rPr>
                <w:b/>
              </w:rPr>
              <w:t>проверка практических навыков</w:t>
            </w:r>
          </w:p>
        </w:tc>
        <w:tc>
          <w:tcPr>
            <w:tcW w:w="6917" w:type="dxa"/>
          </w:tcPr>
          <w:p w:rsidR="00FD4B03" w:rsidRPr="00B36F80" w:rsidRDefault="00B0520D" w:rsidP="00B0520D">
            <w:pPr>
              <w:spacing w:before="100" w:beforeAutospacing="1" w:after="100" w:afterAutospacing="1"/>
              <w:ind w:firstLine="709"/>
              <w:jc w:val="both"/>
            </w:pPr>
            <w:r w:rsidRPr="00B36F80">
              <w:t>Оценка «ЗАЧТЕНО» выставляется, если обучающийся освоил практические навыки предусмотренные программой, при их демонст</w:t>
            </w:r>
            <w:r w:rsidR="009A7DD9" w:rsidRPr="00B36F80">
              <w:t>ра</w:t>
            </w:r>
            <w:r w:rsidRPr="00B36F80">
              <w:t xml:space="preserve">ции </w:t>
            </w:r>
            <w:r w:rsidR="009A7DD9" w:rsidRPr="00B36F80">
              <w:t>полностью и</w:t>
            </w:r>
            <w:r w:rsidR="00FF5C14" w:rsidRPr="00B36F80">
              <w:t>л</w:t>
            </w:r>
            <w:r w:rsidR="009A7DD9" w:rsidRPr="00B36F80">
              <w:t xml:space="preserve">и с незначительными погрешностями </w:t>
            </w:r>
            <w:r w:rsidRPr="00B36F80">
              <w:t xml:space="preserve">соблюдал алгоритм </w:t>
            </w:r>
            <w:r w:rsidR="009A7DD9" w:rsidRPr="00B36F80">
              <w:t xml:space="preserve">и технику </w:t>
            </w:r>
            <w:r w:rsidRPr="00B36F80">
              <w:t>выполнения.</w:t>
            </w:r>
          </w:p>
        </w:tc>
      </w:tr>
      <w:tr w:rsidR="009A7DD9" w:rsidRPr="00B36F80" w:rsidTr="00B74AB2">
        <w:trPr>
          <w:trHeight w:val="229"/>
        </w:trPr>
        <w:tc>
          <w:tcPr>
            <w:tcW w:w="3006" w:type="dxa"/>
            <w:vMerge/>
          </w:tcPr>
          <w:p w:rsidR="009A7DD9" w:rsidRPr="00B36F80" w:rsidRDefault="009A7DD9" w:rsidP="00FD4B03">
            <w:pPr>
              <w:jc w:val="center"/>
              <w:rPr>
                <w:b/>
              </w:rPr>
            </w:pPr>
          </w:p>
        </w:tc>
        <w:tc>
          <w:tcPr>
            <w:tcW w:w="6917" w:type="dxa"/>
          </w:tcPr>
          <w:p w:rsidR="009A7DD9" w:rsidRPr="00B36F80" w:rsidRDefault="009A7DD9" w:rsidP="009A7DD9">
            <w:pPr>
              <w:spacing w:before="100" w:beforeAutospacing="1" w:after="100" w:afterAutospacing="1"/>
              <w:ind w:firstLine="709"/>
              <w:jc w:val="both"/>
            </w:pPr>
            <w:r w:rsidRPr="00B36F80">
              <w:t>Оценка «НЕ ЗАЧТЕНО» выставляется, если обучающийся не смог продемонстрировать выполнение практических навыков или при их демонстрации допустил существенные ошибки.</w:t>
            </w:r>
          </w:p>
        </w:tc>
      </w:tr>
      <w:tr w:rsidR="009A7DD9" w:rsidRPr="00B36F80" w:rsidTr="00B74AB2">
        <w:trPr>
          <w:trHeight w:val="151"/>
        </w:trPr>
        <w:tc>
          <w:tcPr>
            <w:tcW w:w="3006" w:type="dxa"/>
            <w:vMerge w:val="restart"/>
          </w:tcPr>
          <w:p w:rsidR="009A7DD9" w:rsidRPr="00B36F80" w:rsidRDefault="009A7DD9" w:rsidP="00FD4B03">
            <w:pPr>
              <w:jc w:val="center"/>
              <w:rPr>
                <w:b/>
              </w:rPr>
            </w:pPr>
            <w:r w:rsidRPr="00B36F80">
              <w:rPr>
                <w:b/>
              </w:rPr>
              <w:t>проверка историй болезни</w:t>
            </w:r>
          </w:p>
        </w:tc>
        <w:tc>
          <w:tcPr>
            <w:tcW w:w="6917" w:type="dxa"/>
          </w:tcPr>
          <w:p w:rsidR="009A7DD9" w:rsidRPr="00B36F80" w:rsidRDefault="009A7DD9" w:rsidP="004B3CB9">
            <w:pPr>
              <w:spacing w:before="100" w:beforeAutospacing="1" w:after="100" w:afterAutospacing="1"/>
              <w:ind w:firstLine="709"/>
              <w:jc w:val="both"/>
            </w:pPr>
            <w:r w:rsidRPr="00B36F80">
              <w:t>Оценка «ЗАЧТЕНО» выставляется, если обучающийся</w:t>
            </w:r>
            <w:r w:rsidR="001176A0" w:rsidRPr="00B36F80">
              <w:t xml:space="preserve"> продемонстрировал правильно или с незначительными погрешностями заполненные истории болезни</w:t>
            </w:r>
            <w:r w:rsidR="00FF5C14" w:rsidRPr="00B36F80">
              <w:t xml:space="preserve">, </w:t>
            </w:r>
            <w:r w:rsidR="00A73F99" w:rsidRPr="00B36F80">
              <w:t xml:space="preserve">проведенные диагностические, лечебные и организационные мероприятия </w:t>
            </w:r>
            <w:r w:rsidR="00FF5C14" w:rsidRPr="00B36F80">
              <w:t>в соответствии с клиническими рекомендациями (протоколами ведения), порядками и стандартами оказания медицинской помощи.</w:t>
            </w:r>
          </w:p>
        </w:tc>
      </w:tr>
      <w:tr w:rsidR="009A7DD9" w:rsidRPr="00B36F80" w:rsidTr="00B74AB2">
        <w:trPr>
          <w:trHeight w:val="150"/>
        </w:trPr>
        <w:tc>
          <w:tcPr>
            <w:tcW w:w="3006" w:type="dxa"/>
            <w:vMerge/>
          </w:tcPr>
          <w:p w:rsidR="009A7DD9" w:rsidRPr="00B36F80" w:rsidRDefault="009A7DD9" w:rsidP="00FD4B03">
            <w:pPr>
              <w:jc w:val="center"/>
              <w:rPr>
                <w:b/>
              </w:rPr>
            </w:pPr>
          </w:p>
        </w:tc>
        <w:tc>
          <w:tcPr>
            <w:tcW w:w="6917" w:type="dxa"/>
          </w:tcPr>
          <w:p w:rsidR="009A7DD9" w:rsidRPr="00B36F80" w:rsidRDefault="009A7DD9" w:rsidP="00A73F99">
            <w:pPr>
              <w:spacing w:before="100" w:beforeAutospacing="1" w:after="100" w:afterAutospacing="1"/>
              <w:ind w:firstLine="709"/>
              <w:jc w:val="both"/>
            </w:pPr>
            <w:r w:rsidRPr="00B36F80">
              <w:t>Оценка «НЕ ЗАЧТЕНО» выставляется, если обучающийся не смог продемонстрировать заполненные истории болезни или при их ведении допустил существенные ошибки</w:t>
            </w:r>
            <w:r w:rsidR="00980B1A" w:rsidRPr="00B36F80">
              <w:t>, не смог</w:t>
            </w:r>
            <w:r w:rsidR="007E192C" w:rsidRPr="00B36F80">
              <w:t xml:space="preserve"> обоснова</w:t>
            </w:r>
            <w:r w:rsidR="00980B1A" w:rsidRPr="00B36F80">
              <w:t>ть</w:t>
            </w:r>
            <w:r w:rsidR="007E192C" w:rsidRPr="00B36F80">
              <w:t xml:space="preserve"> </w:t>
            </w:r>
            <w:r w:rsidR="00980B1A" w:rsidRPr="00B36F80">
              <w:t xml:space="preserve">проведенные </w:t>
            </w:r>
            <w:r w:rsidR="00A73F99" w:rsidRPr="00B36F80">
              <w:t>диагностические, лечебные</w:t>
            </w:r>
            <w:r w:rsidR="007E192C" w:rsidRPr="00B36F80">
              <w:t xml:space="preserve"> и организационные мероприятия</w:t>
            </w:r>
            <w:r w:rsidR="00980B1A" w:rsidRPr="00B36F80">
              <w:t>.</w:t>
            </w:r>
          </w:p>
        </w:tc>
      </w:tr>
    </w:tbl>
    <w:p w:rsidR="00FD4B03" w:rsidRPr="00B36F80" w:rsidRDefault="00FD4B03">
      <w:pPr>
        <w:spacing w:after="160" w:line="259" w:lineRule="auto"/>
        <w:rPr>
          <w:b/>
        </w:rPr>
      </w:pPr>
      <w:bookmarkStart w:id="4" w:name="_Toc535164691"/>
      <w:r w:rsidRPr="00B36F80">
        <w:rPr>
          <w:b/>
        </w:rPr>
        <w:br w:type="page"/>
      </w:r>
    </w:p>
    <w:p w:rsidR="007E7400" w:rsidRPr="00B36F80" w:rsidRDefault="007E7400" w:rsidP="003025CF">
      <w:pPr>
        <w:pStyle w:val="a5"/>
        <w:numPr>
          <w:ilvl w:val="0"/>
          <w:numId w:val="1"/>
        </w:numPr>
        <w:outlineLvl w:val="0"/>
        <w:rPr>
          <w:rFonts w:ascii="Times New Roman" w:hAnsi="Times New Roman"/>
          <w:b/>
          <w:sz w:val="24"/>
          <w:szCs w:val="24"/>
        </w:rPr>
      </w:pPr>
      <w:r w:rsidRPr="00B36F80">
        <w:rPr>
          <w:rFonts w:ascii="Times New Roman" w:hAnsi="Times New Roman"/>
          <w:b/>
          <w:sz w:val="24"/>
          <w:szCs w:val="24"/>
        </w:rPr>
        <w:lastRenderedPageBreak/>
        <w:t>Оценочные материалы промежуточной аттестации обучающихся.</w:t>
      </w:r>
      <w:bookmarkEnd w:id="4"/>
    </w:p>
    <w:p w:rsidR="002F1CA2" w:rsidRPr="00B36F80" w:rsidRDefault="001F3DC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sz w:val="24"/>
          <w:szCs w:val="24"/>
        </w:rPr>
      </w:pPr>
      <w:r w:rsidRPr="00B36F80">
        <w:rPr>
          <w:rFonts w:ascii="Times New Roman" w:hAnsi="Times New Roman"/>
          <w:b/>
          <w:sz w:val="24"/>
          <w:szCs w:val="24"/>
        </w:rPr>
        <w:tab/>
      </w:r>
    </w:p>
    <w:p w:rsidR="007E7400" w:rsidRPr="00B36F80" w:rsidRDefault="00876450" w:rsidP="00597640">
      <w:pPr>
        <w:ind w:firstLine="708"/>
      </w:pPr>
      <w:r w:rsidRPr="00B36F80">
        <w:t>Промежуточная аттестация</w:t>
      </w:r>
      <w:r w:rsidR="007E7400" w:rsidRPr="00B36F80">
        <w:t xml:space="preserve"> по дисциплине</w:t>
      </w:r>
      <w:r w:rsidR="00017BCA" w:rsidRPr="00B36F80">
        <w:t xml:space="preserve"> «</w:t>
      </w:r>
      <w:r w:rsidR="003B7408" w:rsidRPr="00B36F80">
        <w:t>Патология</w:t>
      </w:r>
      <w:r w:rsidR="00017BCA" w:rsidRPr="00B36F80">
        <w:t>»</w:t>
      </w:r>
      <w:r w:rsidR="007E7400" w:rsidRPr="00B36F80">
        <w:t xml:space="preserve"> проводится</w:t>
      </w:r>
      <w:r w:rsidR="00F34125" w:rsidRPr="00B36F80">
        <w:t xml:space="preserve"> в форме </w:t>
      </w:r>
      <w:r w:rsidR="003B7408" w:rsidRPr="00B36F80">
        <w:t>зачета</w:t>
      </w:r>
      <w:r w:rsidR="007E7400" w:rsidRPr="00B36F80">
        <w:t xml:space="preserve"> </w:t>
      </w:r>
      <w:r w:rsidR="00241053" w:rsidRPr="00B36F80">
        <w:t>по экзаменационным билетам в устной форме.</w:t>
      </w:r>
    </w:p>
    <w:p w:rsidR="007E7400" w:rsidRPr="00B36F80" w:rsidRDefault="007E7400" w:rsidP="00E836D2">
      <w:pPr>
        <w:pStyle w:val="a5"/>
        <w:ind w:left="0" w:firstLine="709"/>
        <w:rPr>
          <w:rFonts w:ascii="Times New Roman" w:hAnsi="Times New Roman"/>
          <w:b/>
          <w:i/>
          <w:sz w:val="24"/>
          <w:szCs w:val="24"/>
        </w:rPr>
      </w:pPr>
    </w:p>
    <w:p w:rsidR="007E7400" w:rsidRPr="00B36F80" w:rsidRDefault="00065CD5" w:rsidP="00241053">
      <w:pPr>
        <w:pStyle w:val="a5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B36F80">
        <w:rPr>
          <w:rFonts w:ascii="Times New Roman" w:hAnsi="Times New Roman"/>
          <w:b/>
          <w:sz w:val="24"/>
          <w:szCs w:val="24"/>
        </w:rPr>
        <w:t>Критерии</w:t>
      </w:r>
      <w:r w:rsidR="007E7400" w:rsidRPr="00B36F80">
        <w:rPr>
          <w:rFonts w:ascii="Times New Roman" w:hAnsi="Times New Roman"/>
          <w:b/>
          <w:sz w:val="24"/>
          <w:szCs w:val="24"/>
        </w:rPr>
        <w:t>, применяемые для оценивания обучающихся на промежуточной аттестации</w:t>
      </w:r>
    </w:p>
    <w:p w:rsidR="00A25387" w:rsidRPr="00B36F80" w:rsidRDefault="00A25387" w:rsidP="00A25387">
      <w:pPr>
        <w:pStyle w:val="a5"/>
        <w:ind w:left="0" w:firstLine="709"/>
        <w:rPr>
          <w:rFonts w:ascii="Times New Roman" w:hAnsi="Times New Roman"/>
          <w:sz w:val="24"/>
          <w:szCs w:val="24"/>
        </w:rPr>
      </w:pPr>
    </w:p>
    <w:p w:rsidR="00A25387" w:rsidRPr="00B36F80" w:rsidRDefault="00A25387" w:rsidP="00A25387">
      <w:pPr>
        <w:pStyle w:val="a5"/>
        <w:ind w:left="0" w:firstLine="709"/>
        <w:rPr>
          <w:rFonts w:ascii="Times New Roman" w:hAnsi="Times New Roman"/>
          <w:sz w:val="24"/>
          <w:szCs w:val="24"/>
        </w:rPr>
      </w:pPr>
      <w:r w:rsidRPr="00B36F80">
        <w:rPr>
          <w:rFonts w:ascii="Times New Roman" w:hAnsi="Times New Roman"/>
          <w:sz w:val="24"/>
          <w:szCs w:val="24"/>
        </w:rPr>
        <w:t>Итоговая оценка по результатам промежуточной аттестации складывается из результатов оценки устного опроса и проверки практических навыков</w:t>
      </w:r>
      <w:r w:rsidR="00FD0994" w:rsidRPr="00B36F80">
        <w:rPr>
          <w:rFonts w:ascii="Times New Roman" w:hAnsi="Times New Roman"/>
          <w:sz w:val="24"/>
          <w:szCs w:val="24"/>
        </w:rPr>
        <w:t xml:space="preserve"> и выводит</w:t>
      </w:r>
      <w:r w:rsidR="000A3E4C" w:rsidRPr="00B36F80">
        <w:rPr>
          <w:rFonts w:ascii="Times New Roman" w:hAnsi="Times New Roman"/>
          <w:sz w:val="24"/>
          <w:szCs w:val="24"/>
        </w:rPr>
        <w:t>с</w:t>
      </w:r>
      <w:r w:rsidR="00FD0994" w:rsidRPr="00B36F80">
        <w:rPr>
          <w:rFonts w:ascii="Times New Roman" w:hAnsi="Times New Roman"/>
          <w:sz w:val="24"/>
          <w:szCs w:val="24"/>
        </w:rPr>
        <w:t>я по формуле</w:t>
      </w:r>
      <w:r w:rsidR="008329A8" w:rsidRPr="00B36F80">
        <w:rPr>
          <w:rFonts w:ascii="Times New Roman" w:hAnsi="Times New Roman"/>
          <w:sz w:val="24"/>
          <w:szCs w:val="24"/>
        </w:rPr>
        <w:t xml:space="preserve"> умножения</w:t>
      </w:r>
      <w:r w:rsidR="00FD0994" w:rsidRPr="00B36F80">
        <w:rPr>
          <w:rFonts w:ascii="Times New Roman" w:hAnsi="Times New Roman"/>
          <w:sz w:val="24"/>
          <w:szCs w:val="24"/>
        </w:rPr>
        <w:t>:</w:t>
      </w:r>
    </w:p>
    <w:p w:rsidR="00FD0994" w:rsidRPr="00B36F80" w:rsidRDefault="000A3E4C" w:rsidP="00A25387">
      <w:pPr>
        <w:pStyle w:val="a5"/>
        <w:ind w:left="0" w:firstLine="709"/>
        <w:rPr>
          <w:rFonts w:ascii="Times New Roman" w:hAnsi="Times New Roman"/>
          <w:sz w:val="24"/>
          <w:szCs w:val="24"/>
        </w:rPr>
      </w:pPr>
      <w:r w:rsidRPr="00B36F80">
        <w:rPr>
          <w:rFonts w:ascii="Times New Roman" w:hAnsi="Times New Roman"/>
          <w:sz w:val="24"/>
          <w:szCs w:val="24"/>
        </w:rPr>
        <w:t>ИО</w:t>
      </w:r>
      <w:r w:rsidR="008329A8" w:rsidRPr="00B36F80">
        <w:rPr>
          <w:rFonts w:ascii="Times New Roman" w:hAnsi="Times New Roman"/>
          <w:sz w:val="24"/>
          <w:szCs w:val="24"/>
        </w:rPr>
        <w:t xml:space="preserve"> </w:t>
      </w:r>
      <w:r w:rsidRPr="00B36F80">
        <w:rPr>
          <w:rFonts w:ascii="Times New Roman" w:hAnsi="Times New Roman"/>
          <w:sz w:val="24"/>
          <w:szCs w:val="24"/>
        </w:rPr>
        <w:t>=</w:t>
      </w:r>
      <w:r w:rsidR="008329A8" w:rsidRPr="00B36F80">
        <w:rPr>
          <w:rFonts w:ascii="Times New Roman" w:hAnsi="Times New Roman"/>
          <w:sz w:val="24"/>
          <w:szCs w:val="24"/>
        </w:rPr>
        <w:t xml:space="preserve"> </w:t>
      </w:r>
      <w:r w:rsidR="00FD0994" w:rsidRPr="00B36F80">
        <w:rPr>
          <w:rFonts w:ascii="Times New Roman" w:hAnsi="Times New Roman"/>
          <w:sz w:val="24"/>
          <w:szCs w:val="24"/>
        </w:rPr>
        <w:t>О</w:t>
      </w:r>
      <w:r w:rsidR="007F7E92" w:rsidRPr="00B36F80">
        <w:rPr>
          <w:rFonts w:ascii="Times New Roman" w:hAnsi="Times New Roman"/>
          <w:sz w:val="24"/>
          <w:szCs w:val="24"/>
        </w:rPr>
        <w:t>ц</w:t>
      </w:r>
      <w:r w:rsidR="00FD0994" w:rsidRPr="00B36F80">
        <w:rPr>
          <w:rFonts w:ascii="Times New Roman" w:hAnsi="Times New Roman"/>
          <w:sz w:val="24"/>
          <w:szCs w:val="24"/>
        </w:rPr>
        <w:t>1</w:t>
      </w:r>
      <w:r w:rsidR="008329A8" w:rsidRPr="00B36F80">
        <w:rPr>
          <w:rFonts w:ascii="Times New Roman" w:hAnsi="Times New Roman"/>
          <w:sz w:val="24"/>
          <w:szCs w:val="24"/>
        </w:rPr>
        <w:t xml:space="preserve"> </w:t>
      </w:r>
      <w:r w:rsidR="007F7E92" w:rsidRPr="00B36F80">
        <w:rPr>
          <w:rFonts w:ascii="Times New Roman" w:hAnsi="Times New Roman"/>
          <w:sz w:val="24"/>
          <w:szCs w:val="24"/>
        </w:rPr>
        <w:t>х</w:t>
      </w:r>
      <w:r w:rsidR="008329A8" w:rsidRPr="00B36F80">
        <w:rPr>
          <w:rFonts w:ascii="Times New Roman" w:hAnsi="Times New Roman"/>
          <w:sz w:val="24"/>
          <w:szCs w:val="24"/>
        </w:rPr>
        <w:t xml:space="preserve"> </w:t>
      </w:r>
      <w:r w:rsidR="00FD0994" w:rsidRPr="00B36F80">
        <w:rPr>
          <w:rFonts w:ascii="Times New Roman" w:hAnsi="Times New Roman"/>
          <w:sz w:val="24"/>
          <w:szCs w:val="24"/>
        </w:rPr>
        <w:t>О</w:t>
      </w:r>
      <w:r w:rsidR="007F7E92" w:rsidRPr="00B36F80">
        <w:rPr>
          <w:rFonts w:ascii="Times New Roman" w:hAnsi="Times New Roman"/>
          <w:sz w:val="24"/>
          <w:szCs w:val="24"/>
        </w:rPr>
        <w:t>ц</w:t>
      </w:r>
      <w:r w:rsidR="00FD0994" w:rsidRPr="00B36F80">
        <w:rPr>
          <w:rFonts w:ascii="Times New Roman" w:hAnsi="Times New Roman"/>
          <w:sz w:val="24"/>
          <w:szCs w:val="24"/>
        </w:rPr>
        <w:t>2</w:t>
      </w:r>
      <w:r w:rsidR="008329A8" w:rsidRPr="00B36F80">
        <w:rPr>
          <w:rFonts w:ascii="Times New Roman" w:hAnsi="Times New Roman"/>
          <w:sz w:val="24"/>
          <w:szCs w:val="24"/>
        </w:rPr>
        <w:t xml:space="preserve"> </w:t>
      </w:r>
      <w:r w:rsidR="00FD0994" w:rsidRPr="00B36F80">
        <w:rPr>
          <w:rFonts w:ascii="Times New Roman" w:hAnsi="Times New Roman"/>
          <w:sz w:val="24"/>
          <w:szCs w:val="24"/>
        </w:rPr>
        <w:t>х</w:t>
      </w:r>
      <w:r w:rsidR="008329A8" w:rsidRPr="00B36F80">
        <w:rPr>
          <w:rFonts w:ascii="Times New Roman" w:hAnsi="Times New Roman"/>
          <w:sz w:val="24"/>
          <w:szCs w:val="24"/>
        </w:rPr>
        <w:t xml:space="preserve"> </w:t>
      </w:r>
      <w:r w:rsidRPr="00B36F80">
        <w:rPr>
          <w:rFonts w:ascii="Times New Roman" w:hAnsi="Times New Roman"/>
          <w:sz w:val="24"/>
          <w:szCs w:val="24"/>
        </w:rPr>
        <w:t>К</w:t>
      </w:r>
      <w:r w:rsidR="00FD0994" w:rsidRPr="00B36F80">
        <w:rPr>
          <w:rFonts w:ascii="Times New Roman" w:hAnsi="Times New Roman"/>
          <w:sz w:val="24"/>
          <w:szCs w:val="24"/>
        </w:rPr>
        <w:t>, где</w:t>
      </w:r>
    </w:p>
    <w:p w:rsidR="000A3E4C" w:rsidRPr="00B36F80" w:rsidRDefault="000A3E4C" w:rsidP="00A25387">
      <w:pPr>
        <w:pStyle w:val="a5"/>
        <w:ind w:left="0" w:firstLine="709"/>
        <w:rPr>
          <w:rFonts w:ascii="Times New Roman" w:hAnsi="Times New Roman"/>
          <w:sz w:val="24"/>
          <w:szCs w:val="24"/>
        </w:rPr>
      </w:pPr>
      <w:r w:rsidRPr="00B36F80">
        <w:rPr>
          <w:rFonts w:ascii="Times New Roman" w:hAnsi="Times New Roman"/>
          <w:sz w:val="24"/>
          <w:szCs w:val="24"/>
        </w:rPr>
        <w:t>ИО – итоговая оценка</w:t>
      </w:r>
      <w:r w:rsidR="00B873E3" w:rsidRPr="00B36F80">
        <w:rPr>
          <w:rFonts w:ascii="Times New Roman" w:hAnsi="Times New Roman"/>
          <w:sz w:val="24"/>
          <w:szCs w:val="24"/>
        </w:rPr>
        <w:t xml:space="preserve"> (в баллах)</w:t>
      </w:r>
      <w:r w:rsidRPr="00B36F80">
        <w:rPr>
          <w:rFonts w:ascii="Times New Roman" w:hAnsi="Times New Roman"/>
          <w:sz w:val="24"/>
          <w:szCs w:val="24"/>
        </w:rPr>
        <w:t>;</w:t>
      </w:r>
    </w:p>
    <w:p w:rsidR="00FD0994" w:rsidRPr="00B36F80" w:rsidRDefault="00FD0994" w:rsidP="00A25387">
      <w:pPr>
        <w:pStyle w:val="a5"/>
        <w:ind w:left="0" w:firstLine="709"/>
        <w:rPr>
          <w:rFonts w:ascii="Times New Roman" w:hAnsi="Times New Roman"/>
          <w:sz w:val="24"/>
          <w:szCs w:val="24"/>
        </w:rPr>
      </w:pPr>
      <w:r w:rsidRPr="00B36F80">
        <w:rPr>
          <w:rFonts w:ascii="Times New Roman" w:hAnsi="Times New Roman"/>
          <w:sz w:val="24"/>
          <w:szCs w:val="24"/>
        </w:rPr>
        <w:t>О</w:t>
      </w:r>
      <w:r w:rsidR="007F7E92" w:rsidRPr="00B36F80">
        <w:rPr>
          <w:rFonts w:ascii="Times New Roman" w:hAnsi="Times New Roman"/>
          <w:sz w:val="24"/>
          <w:szCs w:val="24"/>
        </w:rPr>
        <w:t>ц</w:t>
      </w:r>
      <w:r w:rsidRPr="00B36F80">
        <w:rPr>
          <w:rFonts w:ascii="Times New Roman" w:hAnsi="Times New Roman"/>
          <w:sz w:val="24"/>
          <w:szCs w:val="24"/>
        </w:rPr>
        <w:t xml:space="preserve">1 – оценка по первому вопросу; </w:t>
      </w:r>
    </w:p>
    <w:p w:rsidR="00FD0994" w:rsidRPr="00B36F80" w:rsidRDefault="00FD0994" w:rsidP="00A25387">
      <w:pPr>
        <w:pStyle w:val="a5"/>
        <w:ind w:left="0" w:firstLine="709"/>
        <w:rPr>
          <w:rFonts w:ascii="Times New Roman" w:hAnsi="Times New Roman"/>
          <w:sz w:val="24"/>
          <w:szCs w:val="24"/>
        </w:rPr>
      </w:pPr>
      <w:r w:rsidRPr="00B36F80">
        <w:rPr>
          <w:rFonts w:ascii="Times New Roman" w:hAnsi="Times New Roman"/>
          <w:sz w:val="24"/>
          <w:szCs w:val="24"/>
        </w:rPr>
        <w:t>О</w:t>
      </w:r>
      <w:r w:rsidR="007F7E92" w:rsidRPr="00B36F80">
        <w:rPr>
          <w:rFonts w:ascii="Times New Roman" w:hAnsi="Times New Roman"/>
          <w:sz w:val="24"/>
          <w:szCs w:val="24"/>
        </w:rPr>
        <w:t>ц</w:t>
      </w:r>
      <w:r w:rsidRPr="00B36F80">
        <w:rPr>
          <w:rFonts w:ascii="Times New Roman" w:hAnsi="Times New Roman"/>
          <w:sz w:val="24"/>
          <w:szCs w:val="24"/>
        </w:rPr>
        <w:t>2 – оценка по второму вопросу;</w:t>
      </w:r>
    </w:p>
    <w:p w:rsidR="00FD0994" w:rsidRPr="00B36F80" w:rsidRDefault="000A3E4C" w:rsidP="00A25387">
      <w:pPr>
        <w:pStyle w:val="a5"/>
        <w:ind w:left="0" w:firstLine="709"/>
        <w:rPr>
          <w:rFonts w:ascii="Times New Roman" w:hAnsi="Times New Roman"/>
          <w:sz w:val="24"/>
          <w:szCs w:val="24"/>
        </w:rPr>
      </w:pPr>
      <w:r w:rsidRPr="00B36F80">
        <w:rPr>
          <w:rFonts w:ascii="Times New Roman" w:hAnsi="Times New Roman"/>
          <w:sz w:val="24"/>
          <w:szCs w:val="24"/>
        </w:rPr>
        <w:t>К</w:t>
      </w:r>
      <w:r w:rsidR="00FD0994" w:rsidRPr="00B36F80">
        <w:rPr>
          <w:rFonts w:ascii="Times New Roman" w:hAnsi="Times New Roman"/>
          <w:sz w:val="24"/>
          <w:szCs w:val="24"/>
        </w:rPr>
        <w:t xml:space="preserve"> – коэффициент по проверке практических навыков (1 – зачтено, 0 – не зачтено).</w:t>
      </w:r>
    </w:p>
    <w:p w:rsidR="00B74AB2" w:rsidRPr="00B36F80" w:rsidRDefault="00B74AB2" w:rsidP="00A25387">
      <w:pPr>
        <w:pStyle w:val="a5"/>
        <w:ind w:left="0" w:firstLine="709"/>
        <w:rPr>
          <w:rFonts w:ascii="Times New Roman" w:hAnsi="Times New Roman"/>
          <w:sz w:val="24"/>
          <w:szCs w:val="24"/>
        </w:rPr>
      </w:pPr>
    </w:p>
    <w:p w:rsidR="000A3E4C" w:rsidRPr="00B36F80" w:rsidRDefault="000A3E4C" w:rsidP="00A25387">
      <w:pPr>
        <w:pStyle w:val="a5"/>
        <w:ind w:left="0" w:firstLine="709"/>
        <w:rPr>
          <w:rFonts w:ascii="Times New Roman" w:hAnsi="Times New Roman"/>
          <w:sz w:val="24"/>
          <w:szCs w:val="24"/>
        </w:rPr>
      </w:pPr>
      <w:r w:rsidRPr="00B36F80">
        <w:rPr>
          <w:rFonts w:ascii="Times New Roman" w:hAnsi="Times New Roman"/>
          <w:sz w:val="24"/>
          <w:szCs w:val="24"/>
        </w:rPr>
        <w:t>Исходя из полученной суммы баллов</w:t>
      </w:r>
      <w:r w:rsidR="00B74AB2" w:rsidRPr="00B36F80">
        <w:rPr>
          <w:rFonts w:ascii="Times New Roman" w:hAnsi="Times New Roman"/>
          <w:sz w:val="24"/>
          <w:szCs w:val="24"/>
        </w:rPr>
        <w:t>,</w:t>
      </w:r>
      <w:r w:rsidR="00B873E3" w:rsidRPr="00B36F80">
        <w:rPr>
          <w:rFonts w:ascii="Times New Roman" w:hAnsi="Times New Roman"/>
          <w:sz w:val="24"/>
          <w:szCs w:val="24"/>
        </w:rPr>
        <w:t xml:space="preserve"> выставляется итоговая оценка:</w:t>
      </w:r>
    </w:p>
    <w:p w:rsidR="00B873E3" w:rsidRPr="00B36F80" w:rsidRDefault="00B873E3" w:rsidP="00A25387">
      <w:pPr>
        <w:pStyle w:val="a5"/>
        <w:ind w:left="0" w:firstLine="709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1668" w:type="dxa"/>
        <w:tblLook w:val="04A0" w:firstRow="1" w:lastRow="0" w:firstColumn="1" w:lastColumn="0" w:noHBand="0" w:noVBand="1"/>
      </w:tblPr>
      <w:tblGrid>
        <w:gridCol w:w="3542"/>
        <w:gridCol w:w="3687"/>
      </w:tblGrid>
      <w:tr w:rsidR="00B873E3" w:rsidRPr="00B36F80" w:rsidTr="00B74AB2">
        <w:tc>
          <w:tcPr>
            <w:tcW w:w="3542" w:type="dxa"/>
          </w:tcPr>
          <w:p w:rsidR="00B873E3" w:rsidRPr="00B36F80" w:rsidRDefault="00B873E3" w:rsidP="00B74AB2">
            <w:pPr>
              <w:jc w:val="center"/>
              <w:rPr>
                <w:b/>
              </w:rPr>
            </w:pPr>
            <w:r w:rsidRPr="00B36F80">
              <w:rPr>
                <w:b/>
              </w:rPr>
              <w:t>Сумма баллов</w:t>
            </w:r>
          </w:p>
        </w:tc>
        <w:tc>
          <w:tcPr>
            <w:tcW w:w="3687" w:type="dxa"/>
          </w:tcPr>
          <w:p w:rsidR="00B873E3" w:rsidRPr="00B36F80" w:rsidRDefault="00B873E3" w:rsidP="00B74AB2">
            <w:pPr>
              <w:jc w:val="center"/>
              <w:rPr>
                <w:b/>
              </w:rPr>
            </w:pPr>
            <w:r w:rsidRPr="00B36F80">
              <w:rPr>
                <w:b/>
              </w:rPr>
              <w:t>Итоговая оценка</w:t>
            </w:r>
          </w:p>
        </w:tc>
      </w:tr>
      <w:tr w:rsidR="00B873E3" w:rsidRPr="00B36F80" w:rsidTr="00B74AB2">
        <w:tc>
          <w:tcPr>
            <w:tcW w:w="3542" w:type="dxa"/>
          </w:tcPr>
          <w:p w:rsidR="00B873E3" w:rsidRPr="00B36F80" w:rsidRDefault="00B873E3" w:rsidP="00B74AB2">
            <w:pPr>
              <w:jc w:val="center"/>
            </w:pPr>
            <w:r w:rsidRPr="00B36F80">
              <w:t>25</w:t>
            </w:r>
          </w:p>
        </w:tc>
        <w:tc>
          <w:tcPr>
            <w:tcW w:w="3687" w:type="dxa"/>
          </w:tcPr>
          <w:p w:rsidR="00B873E3" w:rsidRPr="00B36F80" w:rsidRDefault="00B873E3" w:rsidP="00B74AB2">
            <w:pPr>
              <w:jc w:val="center"/>
            </w:pPr>
            <w:r w:rsidRPr="00B36F80">
              <w:t>«отлично»</w:t>
            </w:r>
          </w:p>
        </w:tc>
      </w:tr>
      <w:tr w:rsidR="00B873E3" w:rsidRPr="00B36F80" w:rsidTr="00B74AB2">
        <w:tc>
          <w:tcPr>
            <w:tcW w:w="3542" w:type="dxa"/>
          </w:tcPr>
          <w:p w:rsidR="00B873E3" w:rsidRPr="00B36F80" w:rsidRDefault="00B873E3" w:rsidP="00B74AB2">
            <w:pPr>
              <w:jc w:val="center"/>
            </w:pPr>
            <w:r w:rsidRPr="00B36F80">
              <w:t>15-20</w:t>
            </w:r>
          </w:p>
        </w:tc>
        <w:tc>
          <w:tcPr>
            <w:tcW w:w="3687" w:type="dxa"/>
          </w:tcPr>
          <w:p w:rsidR="00B873E3" w:rsidRPr="00B36F80" w:rsidRDefault="00B873E3" w:rsidP="00B74AB2">
            <w:pPr>
              <w:jc w:val="center"/>
            </w:pPr>
            <w:r w:rsidRPr="00B36F80">
              <w:t>«хорошо»</w:t>
            </w:r>
          </w:p>
        </w:tc>
      </w:tr>
      <w:tr w:rsidR="00B873E3" w:rsidRPr="00B36F80" w:rsidTr="00B74AB2">
        <w:tc>
          <w:tcPr>
            <w:tcW w:w="3542" w:type="dxa"/>
          </w:tcPr>
          <w:p w:rsidR="00B873E3" w:rsidRPr="00B36F80" w:rsidRDefault="00926E43" w:rsidP="00B74AB2">
            <w:pPr>
              <w:jc w:val="center"/>
            </w:pPr>
            <w:r w:rsidRPr="00B36F80">
              <w:t>9-12</w:t>
            </w:r>
          </w:p>
        </w:tc>
        <w:tc>
          <w:tcPr>
            <w:tcW w:w="3687" w:type="dxa"/>
          </w:tcPr>
          <w:p w:rsidR="00B873E3" w:rsidRPr="00B36F80" w:rsidRDefault="00B873E3" w:rsidP="00B74AB2">
            <w:pPr>
              <w:jc w:val="center"/>
            </w:pPr>
            <w:r w:rsidRPr="00B36F80">
              <w:t>«удовлетворительно»</w:t>
            </w:r>
          </w:p>
        </w:tc>
      </w:tr>
      <w:tr w:rsidR="00B873E3" w:rsidRPr="00B36F80" w:rsidTr="00B74AB2">
        <w:tc>
          <w:tcPr>
            <w:tcW w:w="3542" w:type="dxa"/>
          </w:tcPr>
          <w:p w:rsidR="00B873E3" w:rsidRPr="00B36F80" w:rsidRDefault="00B873E3" w:rsidP="00B74AB2">
            <w:pPr>
              <w:jc w:val="center"/>
            </w:pPr>
            <w:r w:rsidRPr="00B36F80">
              <w:t>0</w:t>
            </w:r>
          </w:p>
        </w:tc>
        <w:tc>
          <w:tcPr>
            <w:tcW w:w="3687" w:type="dxa"/>
          </w:tcPr>
          <w:p w:rsidR="00B873E3" w:rsidRPr="00B36F80" w:rsidRDefault="00B873E3" w:rsidP="00B74AB2">
            <w:pPr>
              <w:jc w:val="center"/>
            </w:pPr>
            <w:r w:rsidRPr="00B36F80">
              <w:t>«неудовлетворительно»</w:t>
            </w:r>
          </w:p>
        </w:tc>
      </w:tr>
    </w:tbl>
    <w:p w:rsidR="00B873E3" w:rsidRPr="00B36F80" w:rsidRDefault="00B873E3" w:rsidP="00B873E3"/>
    <w:p w:rsidR="00B74AB2" w:rsidRPr="00B36F80" w:rsidRDefault="00B74AB2" w:rsidP="00B873E3"/>
    <w:tbl>
      <w:tblPr>
        <w:tblStyle w:val="a3"/>
        <w:tblW w:w="9356" w:type="dxa"/>
        <w:tblInd w:w="817" w:type="dxa"/>
        <w:tblLook w:val="04A0" w:firstRow="1" w:lastRow="0" w:firstColumn="1" w:lastColumn="0" w:noHBand="0" w:noVBand="1"/>
      </w:tblPr>
      <w:tblGrid>
        <w:gridCol w:w="2439"/>
        <w:gridCol w:w="6917"/>
      </w:tblGrid>
      <w:tr w:rsidR="00241053" w:rsidRPr="00B36F80" w:rsidTr="00B74AB2">
        <w:tc>
          <w:tcPr>
            <w:tcW w:w="2439" w:type="dxa"/>
          </w:tcPr>
          <w:p w:rsidR="00241053" w:rsidRPr="00B36F80" w:rsidRDefault="00241053" w:rsidP="00AA7FF4">
            <w:pPr>
              <w:jc w:val="center"/>
              <w:rPr>
                <w:b/>
              </w:rPr>
            </w:pPr>
            <w:r w:rsidRPr="00B36F80">
              <w:rPr>
                <w:b/>
              </w:rPr>
              <w:t xml:space="preserve">Форма контроля </w:t>
            </w:r>
          </w:p>
        </w:tc>
        <w:tc>
          <w:tcPr>
            <w:tcW w:w="6917" w:type="dxa"/>
          </w:tcPr>
          <w:p w:rsidR="00241053" w:rsidRPr="00B36F80" w:rsidRDefault="00241053" w:rsidP="00AA7FF4">
            <w:pPr>
              <w:ind w:firstLine="709"/>
              <w:jc w:val="center"/>
              <w:rPr>
                <w:b/>
              </w:rPr>
            </w:pPr>
            <w:r w:rsidRPr="00B36F80">
              <w:rPr>
                <w:b/>
              </w:rPr>
              <w:t>Критерии оценивания</w:t>
            </w:r>
          </w:p>
        </w:tc>
      </w:tr>
      <w:tr w:rsidR="00241053" w:rsidRPr="00B36F80" w:rsidTr="00B74AB2">
        <w:tc>
          <w:tcPr>
            <w:tcW w:w="2439" w:type="dxa"/>
            <w:vMerge w:val="restart"/>
          </w:tcPr>
          <w:p w:rsidR="00241053" w:rsidRPr="00B36F80" w:rsidRDefault="00241053" w:rsidP="00AA7FF4">
            <w:pPr>
              <w:jc w:val="center"/>
              <w:rPr>
                <w:b/>
              </w:rPr>
            </w:pPr>
            <w:r w:rsidRPr="00B36F80">
              <w:rPr>
                <w:b/>
              </w:rPr>
              <w:t>устный опрос</w:t>
            </w:r>
          </w:p>
          <w:p w:rsidR="00241053" w:rsidRPr="00B36F80" w:rsidRDefault="00241053" w:rsidP="00AA7FF4">
            <w:pPr>
              <w:jc w:val="center"/>
              <w:rPr>
                <w:b/>
              </w:rPr>
            </w:pPr>
          </w:p>
          <w:p w:rsidR="00241053" w:rsidRPr="00B36F80" w:rsidRDefault="00241053" w:rsidP="00AA7FF4">
            <w:pPr>
              <w:jc w:val="center"/>
              <w:rPr>
                <w:b/>
              </w:rPr>
            </w:pPr>
          </w:p>
          <w:p w:rsidR="00241053" w:rsidRPr="00B36F80" w:rsidRDefault="00241053" w:rsidP="00AA7FF4">
            <w:pPr>
              <w:jc w:val="center"/>
              <w:rPr>
                <w:b/>
              </w:rPr>
            </w:pPr>
          </w:p>
          <w:p w:rsidR="00241053" w:rsidRPr="00B36F80" w:rsidRDefault="00241053" w:rsidP="00AA7FF4">
            <w:pPr>
              <w:jc w:val="center"/>
              <w:rPr>
                <w:b/>
              </w:rPr>
            </w:pPr>
          </w:p>
        </w:tc>
        <w:tc>
          <w:tcPr>
            <w:tcW w:w="6917" w:type="dxa"/>
          </w:tcPr>
          <w:p w:rsidR="00241053" w:rsidRPr="00B36F80" w:rsidRDefault="00241053" w:rsidP="00AA7FF4">
            <w:pPr>
              <w:spacing w:before="100" w:beforeAutospacing="1" w:after="100" w:afterAutospacing="1"/>
              <w:ind w:firstLine="709"/>
              <w:jc w:val="both"/>
              <w:rPr>
                <w:b/>
              </w:rPr>
            </w:pPr>
            <w:r w:rsidRPr="00B36F80"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241053" w:rsidRPr="00B36F80" w:rsidTr="00B74AB2">
        <w:tc>
          <w:tcPr>
            <w:tcW w:w="2439" w:type="dxa"/>
            <w:vMerge/>
          </w:tcPr>
          <w:p w:rsidR="00241053" w:rsidRPr="00B36F80" w:rsidRDefault="00241053" w:rsidP="00AA7FF4">
            <w:pPr>
              <w:jc w:val="center"/>
              <w:rPr>
                <w:b/>
              </w:rPr>
            </w:pPr>
          </w:p>
        </w:tc>
        <w:tc>
          <w:tcPr>
            <w:tcW w:w="6917" w:type="dxa"/>
            <w:shd w:val="clear" w:color="auto" w:fill="auto"/>
          </w:tcPr>
          <w:p w:rsidR="00241053" w:rsidRPr="00B36F80" w:rsidRDefault="00241053" w:rsidP="00AA7FF4">
            <w:pPr>
              <w:spacing w:before="100" w:beforeAutospacing="1" w:after="100" w:afterAutospacing="1"/>
              <w:ind w:firstLine="709"/>
              <w:jc w:val="both"/>
            </w:pPr>
            <w:r w:rsidRPr="00B36F80"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241053" w:rsidRPr="00B36F80" w:rsidTr="00B74AB2">
        <w:tc>
          <w:tcPr>
            <w:tcW w:w="2439" w:type="dxa"/>
            <w:vMerge/>
          </w:tcPr>
          <w:p w:rsidR="00241053" w:rsidRPr="00B36F80" w:rsidRDefault="00241053" w:rsidP="00AA7FF4">
            <w:pPr>
              <w:jc w:val="center"/>
              <w:rPr>
                <w:b/>
              </w:rPr>
            </w:pPr>
          </w:p>
        </w:tc>
        <w:tc>
          <w:tcPr>
            <w:tcW w:w="6917" w:type="dxa"/>
          </w:tcPr>
          <w:p w:rsidR="00241053" w:rsidRPr="00B36F80" w:rsidRDefault="00241053" w:rsidP="00AA7FF4">
            <w:pPr>
              <w:spacing w:before="100" w:beforeAutospacing="1" w:after="100" w:afterAutospacing="1"/>
              <w:ind w:firstLine="709"/>
              <w:jc w:val="both"/>
            </w:pPr>
            <w:r w:rsidRPr="00B36F80"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241053" w:rsidRPr="00B36F80" w:rsidTr="00B74AB2">
        <w:tc>
          <w:tcPr>
            <w:tcW w:w="2439" w:type="dxa"/>
            <w:vMerge/>
          </w:tcPr>
          <w:p w:rsidR="00241053" w:rsidRPr="00B36F80" w:rsidRDefault="00241053" w:rsidP="00AA7FF4">
            <w:pPr>
              <w:jc w:val="center"/>
              <w:rPr>
                <w:b/>
              </w:rPr>
            </w:pPr>
          </w:p>
        </w:tc>
        <w:tc>
          <w:tcPr>
            <w:tcW w:w="6917" w:type="dxa"/>
          </w:tcPr>
          <w:p w:rsidR="00241053" w:rsidRPr="00B36F80" w:rsidRDefault="00241053" w:rsidP="00AA7FF4">
            <w:pPr>
              <w:spacing w:before="100" w:beforeAutospacing="1" w:after="100" w:afterAutospacing="1"/>
              <w:ind w:firstLine="709"/>
              <w:jc w:val="both"/>
            </w:pPr>
            <w:r w:rsidRPr="00B36F80">
              <w:t xml:space="preserve">Оценкой "НЕУДОВЛЕТВОРИТЕЛЬНО" оценивается ответ, обнаруживающий незнание изучаемого материла, </w:t>
            </w:r>
            <w:r w:rsidRPr="00B36F80">
              <w:lastRenderedPageBreak/>
              <w:t>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545C9B" w:rsidRPr="00B36F80" w:rsidTr="00B74AB2">
        <w:trPr>
          <w:trHeight w:val="180"/>
        </w:trPr>
        <w:tc>
          <w:tcPr>
            <w:tcW w:w="2439" w:type="dxa"/>
            <w:vMerge w:val="restart"/>
          </w:tcPr>
          <w:p w:rsidR="00545C9B" w:rsidRPr="00B36F80" w:rsidRDefault="00545C9B" w:rsidP="00BD6B7A">
            <w:pPr>
              <w:jc w:val="center"/>
              <w:rPr>
                <w:b/>
              </w:rPr>
            </w:pPr>
            <w:r w:rsidRPr="00B36F80">
              <w:rPr>
                <w:b/>
              </w:rPr>
              <w:lastRenderedPageBreak/>
              <w:t>проверка практических навыков</w:t>
            </w:r>
          </w:p>
        </w:tc>
        <w:tc>
          <w:tcPr>
            <w:tcW w:w="6917" w:type="dxa"/>
          </w:tcPr>
          <w:p w:rsidR="00545C9B" w:rsidRPr="00B36F80" w:rsidRDefault="00545C9B" w:rsidP="00BD6B7A">
            <w:pPr>
              <w:spacing w:before="100" w:beforeAutospacing="1" w:after="100" w:afterAutospacing="1"/>
              <w:ind w:firstLine="709"/>
              <w:jc w:val="both"/>
            </w:pPr>
            <w:r w:rsidRPr="00B36F80">
              <w:t>Оценка «ЗАЧТЕНО» выставляется, если обучающийся освоил практические навыки предусмотренные программой, при их демонстрации полностью иди с незначительными погрешностями соблюдал алгоритм и технику выполнения.</w:t>
            </w:r>
          </w:p>
        </w:tc>
      </w:tr>
      <w:tr w:rsidR="00545C9B" w:rsidRPr="00B36F80" w:rsidTr="00B74AB2">
        <w:trPr>
          <w:trHeight w:val="229"/>
        </w:trPr>
        <w:tc>
          <w:tcPr>
            <w:tcW w:w="2439" w:type="dxa"/>
            <w:vMerge/>
          </w:tcPr>
          <w:p w:rsidR="00545C9B" w:rsidRPr="00B36F80" w:rsidRDefault="00545C9B" w:rsidP="00BD6B7A">
            <w:pPr>
              <w:jc w:val="center"/>
              <w:rPr>
                <w:b/>
              </w:rPr>
            </w:pPr>
          </w:p>
        </w:tc>
        <w:tc>
          <w:tcPr>
            <w:tcW w:w="6917" w:type="dxa"/>
          </w:tcPr>
          <w:p w:rsidR="00545C9B" w:rsidRPr="00B36F80" w:rsidRDefault="00545C9B" w:rsidP="00BD6B7A">
            <w:pPr>
              <w:spacing w:before="100" w:beforeAutospacing="1" w:after="100" w:afterAutospacing="1"/>
              <w:ind w:firstLine="709"/>
              <w:jc w:val="both"/>
            </w:pPr>
            <w:r w:rsidRPr="00B36F80">
              <w:t>Оценка «НЕ ЗАЧТЕНО» выставляется, если обучающийся не смог продемонстрировать выполнение практических навыков или при их демонстрации допустил существенные ошибки.</w:t>
            </w:r>
          </w:p>
        </w:tc>
      </w:tr>
    </w:tbl>
    <w:p w:rsidR="007E7400" w:rsidRPr="00B36F80" w:rsidRDefault="007E7400" w:rsidP="00E836D2">
      <w:pPr>
        <w:pStyle w:val="a5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7E7400" w:rsidRPr="00B36F80" w:rsidRDefault="007E7400" w:rsidP="00E836D2">
      <w:pPr>
        <w:pStyle w:val="a5"/>
        <w:ind w:left="0"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B36F80">
        <w:rPr>
          <w:rFonts w:ascii="Times New Roman" w:hAnsi="Times New Roman"/>
          <w:b/>
          <w:i/>
          <w:sz w:val="24"/>
          <w:szCs w:val="24"/>
        </w:rPr>
        <w:t>Вопросы для проверки теоретических знаний по дисциплине</w:t>
      </w:r>
    </w:p>
    <w:p w:rsidR="00017BCA" w:rsidRPr="00B36F80" w:rsidRDefault="00017BCA" w:rsidP="00C470E7">
      <w:pPr>
        <w:pStyle w:val="a5"/>
        <w:ind w:left="0" w:firstLine="709"/>
        <w:rPr>
          <w:rFonts w:ascii="Times New Roman" w:hAnsi="Times New Roman"/>
          <w:sz w:val="24"/>
          <w:szCs w:val="24"/>
        </w:rPr>
      </w:pPr>
    </w:p>
    <w:p w:rsidR="00C470E7" w:rsidRPr="00B36F80" w:rsidRDefault="00C470E7" w:rsidP="003025CF">
      <w:pPr>
        <w:widowControl w:val="0"/>
        <w:numPr>
          <w:ilvl w:val="0"/>
          <w:numId w:val="28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r w:rsidRPr="00B36F80">
        <w:rPr>
          <w:color w:val="000000"/>
        </w:rPr>
        <w:t>Понятие резистентности.</w:t>
      </w:r>
      <w:r w:rsidR="00A73F99" w:rsidRPr="00B36F80">
        <w:rPr>
          <w:color w:val="000000"/>
        </w:rPr>
        <w:t xml:space="preserve"> Факторы, снижающие неспецифическую резистенстность</w:t>
      </w:r>
    </w:p>
    <w:p w:rsidR="00C470E7" w:rsidRPr="00B36F80" w:rsidRDefault="00C470E7" w:rsidP="003025CF">
      <w:pPr>
        <w:widowControl w:val="0"/>
        <w:numPr>
          <w:ilvl w:val="0"/>
          <w:numId w:val="28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r w:rsidRPr="00B36F80">
        <w:rPr>
          <w:color w:val="000000"/>
        </w:rPr>
        <w:t>Понятие иммунитета и иммунного ответа</w:t>
      </w:r>
    </w:p>
    <w:p w:rsidR="00C470E7" w:rsidRPr="00B36F80" w:rsidRDefault="00C470E7" w:rsidP="003025CF">
      <w:pPr>
        <w:widowControl w:val="0"/>
        <w:numPr>
          <w:ilvl w:val="0"/>
          <w:numId w:val="28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r w:rsidRPr="00B36F80">
        <w:rPr>
          <w:color w:val="000000"/>
        </w:rPr>
        <w:t>Лабораторная диагностика состояния иммунитета и иммунопатологических состояний.</w:t>
      </w:r>
    </w:p>
    <w:p w:rsidR="00C470E7" w:rsidRPr="00B36F80" w:rsidRDefault="00C470E7" w:rsidP="003025CF">
      <w:pPr>
        <w:widowControl w:val="0"/>
        <w:numPr>
          <w:ilvl w:val="0"/>
          <w:numId w:val="28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r w:rsidRPr="00B36F80">
        <w:rPr>
          <w:color w:val="000000"/>
        </w:rPr>
        <w:t>Общая характеристика специфических и неспецифических факторов защиты</w:t>
      </w:r>
    </w:p>
    <w:p w:rsidR="00C470E7" w:rsidRPr="00B36F80" w:rsidRDefault="00C470E7" w:rsidP="003025CF">
      <w:pPr>
        <w:widowControl w:val="0"/>
        <w:numPr>
          <w:ilvl w:val="0"/>
          <w:numId w:val="28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r w:rsidRPr="00B36F80">
        <w:rPr>
          <w:color w:val="000000"/>
        </w:rPr>
        <w:t>Задачи и методы патологической анатомии. Значение патологоанатомической службы в системе практического здравоохранения.</w:t>
      </w:r>
    </w:p>
    <w:p w:rsidR="00C470E7" w:rsidRPr="00B36F80" w:rsidRDefault="00C470E7" w:rsidP="003025CF">
      <w:pPr>
        <w:widowControl w:val="0"/>
        <w:numPr>
          <w:ilvl w:val="0"/>
          <w:numId w:val="28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r w:rsidRPr="00B36F80">
        <w:rPr>
          <w:color w:val="000000"/>
        </w:rPr>
        <w:t>Смерть: определение, виды. Механизм умирания и признаки смерти. Посмертные изменения.</w:t>
      </w:r>
    </w:p>
    <w:p w:rsidR="00C470E7" w:rsidRPr="00B36F80" w:rsidRDefault="00C470E7" w:rsidP="003025CF">
      <w:pPr>
        <w:widowControl w:val="0"/>
        <w:numPr>
          <w:ilvl w:val="0"/>
          <w:numId w:val="28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r w:rsidRPr="00B36F80">
        <w:rPr>
          <w:color w:val="000000"/>
        </w:rPr>
        <w:t>Воспаление: определение, биологическая сущность. Этиология, патогенез и морфологические компоненты воспаления. Факторы регуляции и классификация воспаления.</w:t>
      </w:r>
    </w:p>
    <w:p w:rsidR="00C470E7" w:rsidRPr="00B36F80" w:rsidRDefault="00C470E7" w:rsidP="003025CF">
      <w:pPr>
        <w:widowControl w:val="0"/>
        <w:numPr>
          <w:ilvl w:val="0"/>
          <w:numId w:val="28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r w:rsidRPr="00B36F80">
        <w:rPr>
          <w:color w:val="000000"/>
        </w:rPr>
        <w:t>Классификация воспаления. Характеристика различных видов воспаления.</w:t>
      </w:r>
    </w:p>
    <w:p w:rsidR="00C470E7" w:rsidRPr="00B36F80" w:rsidRDefault="00C470E7" w:rsidP="003025CF">
      <w:pPr>
        <w:widowControl w:val="0"/>
        <w:numPr>
          <w:ilvl w:val="0"/>
          <w:numId w:val="28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r w:rsidRPr="00B36F80">
        <w:rPr>
          <w:color w:val="000000"/>
        </w:rPr>
        <w:t xml:space="preserve">Компенсаторно-приспособительные процессы. Сущность, биологическое значение приспособления и компенсации. </w:t>
      </w:r>
    </w:p>
    <w:p w:rsidR="00C470E7" w:rsidRPr="00B36F80" w:rsidRDefault="00C470E7" w:rsidP="003025CF">
      <w:pPr>
        <w:widowControl w:val="0"/>
        <w:numPr>
          <w:ilvl w:val="0"/>
          <w:numId w:val="28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r w:rsidRPr="00B36F80">
        <w:rPr>
          <w:color w:val="000000"/>
        </w:rPr>
        <w:t>Особенности фармакокинетики и фармакодинамики лекарственных средств у новорожденных</w:t>
      </w:r>
    </w:p>
    <w:p w:rsidR="00C470E7" w:rsidRPr="00B36F80" w:rsidRDefault="00C470E7" w:rsidP="003025CF">
      <w:pPr>
        <w:widowControl w:val="0"/>
        <w:numPr>
          <w:ilvl w:val="0"/>
          <w:numId w:val="28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r w:rsidRPr="00B36F80">
        <w:rPr>
          <w:color w:val="000000"/>
        </w:rPr>
        <w:t>Принципы рационального комбинирования ЛС.</w:t>
      </w:r>
    </w:p>
    <w:p w:rsidR="00C470E7" w:rsidRPr="00B36F80" w:rsidRDefault="00C470E7" w:rsidP="003025CF">
      <w:pPr>
        <w:widowControl w:val="0"/>
        <w:numPr>
          <w:ilvl w:val="0"/>
          <w:numId w:val="28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r w:rsidRPr="00B36F80">
        <w:rPr>
          <w:color w:val="000000"/>
        </w:rPr>
        <w:t>Зависимость побочного действия лекарственных средств от пути введения, дозы, длительности их применения ЛС.</w:t>
      </w:r>
    </w:p>
    <w:p w:rsidR="00C470E7" w:rsidRPr="00B36F80" w:rsidRDefault="00C470E7" w:rsidP="003025CF">
      <w:pPr>
        <w:widowControl w:val="0"/>
        <w:numPr>
          <w:ilvl w:val="0"/>
          <w:numId w:val="28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r w:rsidRPr="00B36F80">
        <w:rPr>
          <w:color w:val="000000"/>
        </w:rPr>
        <w:t>Основные принципы рациональной антибиотикотерапии</w:t>
      </w:r>
      <w:r w:rsidR="00A73F99" w:rsidRPr="00B36F80">
        <w:rPr>
          <w:color w:val="000000"/>
        </w:rPr>
        <w:t xml:space="preserve"> в неонатологии</w:t>
      </w:r>
      <w:r w:rsidRPr="00B36F80">
        <w:rPr>
          <w:color w:val="000000"/>
        </w:rPr>
        <w:t xml:space="preserve">: показания, выбор препарата, дозирование, оценка эффективности, длительности. </w:t>
      </w:r>
    </w:p>
    <w:p w:rsidR="003B7408" w:rsidRPr="00B36F80" w:rsidRDefault="003B7408" w:rsidP="00E836D2">
      <w:pPr>
        <w:pStyle w:val="a5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B7408" w:rsidRPr="00B36F80" w:rsidRDefault="003B7408" w:rsidP="00E836D2">
      <w:pPr>
        <w:pStyle w:val="a5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B7408" w:rsidRPr="00B36F80" w:rsidRDefault="003B7408" w:rsidP="00E836D2">
      <w:pPr>
        <w:pStyle w:val="a5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74AB2" w:rsidRPr="00B36F80" w:rsidRDefault="0022652D" w:rsidP="0022652D">
      <w:pPr>
        <w:ind w:firstLine="709"/>
        <w:jc w:val="center"/>
        <w:rPr>
          <w:b/>
          <w:i/>
        </w:rPr>
      </w:pPr>
      <w:r w:rsidRPr="00B36F80">
        <w:rPr>
          <w:b/>
          <w:i/>
        </w:rPr>
        <w:t xml:space="preserve">Типовые практические задания для проверки </w:t>
      </w:r>
    </w:p>
    <w:p w:rsidR="0022652D" w:rsidRPr="00B36F80" w:rsidRDefault="00B74AB2" w:rsidP="0022652D">
      <w:pPr>
        <w:ind w:firstLine="709"/>
        <w:jc w:val="center"/>
        <w:rPr>
          <w:b/>
          <w:i/>
        </w:rPr>
      </w:pPr>
      <w:r w:rsidRPr="00B36F80">
        <w:rPr>
          <w:b/>
          <w:i/>
        </w:rPr>
        <w:t>сформированных умений и навыков</w:t>
      </w:r>
    </w:p>
    <w:p w:rsidR="00017BCA" w:rsidRPr="00B36F80" w:rsidRDefault="00017BCA" w:rsidP="0022652D">
      <w:pPr>
        <w:ind w:firstLine="709"/>
        <w:jc w:val="center"/>
        <w:rPr>
          <w:b/>
          <w:i/>
        </w:rPr>
      </w:pPr>
    </w:p>
    <w:p w:rsidR="0022652D" w:rsidRPr="00B36F80" w:rsidRDefault="0022652D" w:rsidP="003025CF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B36F80">
        <w:rPr>
          <w:rFonts w:ascii="Times New Roman" w:hAnsi="Times New Roman"/>
          <w:sz w:val="24"/>
          <w:szCs w:val="24"/>
        </w:rPr>
        <w:t>Оценить клинический анализ крови.</w:t>
      </w:r>
    </w:p>
    <w:p w:rsidR="0022652D" w:rsidRPr="00B36F80" w:rsidRDefault="0022652D" w:rsidP="003025CF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B36F80">
        <w:rPr>
          <w:rFonts w:ascii="Times New Roman" w:hAnsi="Times New Roman"/>
          <w:sz w:val="24"/>
          <w:szCs w:val="24"/>
        </w:rPr>
        <w:t>Оценить клинический анализ мочи.</w:t>
      </w:r>
    </w:p>
    <w:p w:rsidR="0022652D" w:rsidRPr="00B36F80" w:rsidRDefault="0022652D" w:rsidP="003025CF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B36F80">
        <w:rPr>
          <w:rFonts w:ascii="Times New Roman" w:hAnsi="Times New Roman"/>
          <w:sz w:val="24"/>
          <w:szCs w:val="24"/>
        </w:rPr>
        <w:t>Оценить анализ кала на копрологию.</w:t>
      </w:r>
    </w:p>
    <w:p w:rsidR="0022652D" w:rsidRPr="00B36F80" w:rsidRDefault="0022652D" w:rsidP="003025CF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B36F80">
        <w:rPr>
          <w:rFonts w:ascii="Times New Roman" w:hAnsi="Times New Roman"/>
          <w:sz w:val="24"/>
          <w:szCs w:val="24"/>
        </w:rPr>
        <w:t>Оценить биохимический анализа крови.</w:t>
      </w:r>
    </w:p>
    <w:p w:rsidR="0022652D" w:rsidRPr="00B36F80" w:rsidRDefault="0022652D" w:rsidP="003025CF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B36F80">
        <w:rPr>
          <w:rFonts w:ascii="Times New Roman" w:hAnsi="Times New Roman"/>
          <w:sz w:val="24"/>
          <w:szCs w:val="24"/>
        </w:rPr>
        <w:t>Оценить результаты иммунологического, иммуноферментного  анализа.</w:t>
      </w:r>
    </w:p>
    <w:p w:rsidR="0022652D" w:rsidRPr="00B36F80" w:rsidRDefault="0022652D" w:rsidP="003025CF">
      <w:pPr>
        <w:pStyle w:val="a5"/>
        <w:widowControl/>
        <w:numPr>
          <w:ilvl w:val="0"/>
          <w:numId w:val="2"/>
        </w:numPr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B36F80">
        <w:rPr>
          <w:rFonts w:ascii="Times New Roman" w:hAnsi="Times New Roman"/>
          <w:sz w:val="24"/>
          <w:szCs w:val="24"/>
        </w:rPr>
        <w:t>Оценить результаты серологического исследования.</w:t>
      </w:r>
    </w:p>
    <w:p w:rsidR="0022652D" w:rsidRPr="00B36F80" w:rsidRDefault="003B7408" w:rsidP="003025CF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B36F80">
        <w:rPr>
          <w:rFonts w:ascii="Times New Roman" w:hAnsi="Times New Roman"/>
          <w:sz w:val="24"/>
          <w:szCs w:val="24"/>
        </w:rPr>
        <w:t>О</w:t>
      </w:r>
      <w:r w:rsidR="0022652D" w:rsidRPr="00B36F80">
        <w:rPr>
          <w:rFonts w:ascii="Times New Roman" w:hAnsi="Times New Roman"/>
          <w:sz w:val="24"/>
          <w:szCs w:val="24"/>
        </w:rPr>
        <w:t>ценить лабораторный анализ электролитов.</w:t>
      </w:r>
    </w:p>
    <w:p w:rsidR="0022652D" w:rsidRPr="00B36F80" w:rsidRDefault="0022652D" w:rsidP="003025CF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B36F80">
        <w:rPr>
          <w:rFonts w:ascii="Times New Roman" w:hAnsi="Times New Roman"/>
          <w:sz w:val="24"/>
          <w:szCs w:val="24"/>
        </w:rPr>
        <w:t>Оценить коагулограмму.</w:t>
      </w:r>
    </w:p>
    <w:p w:rsidR="0022652D" w:rsidRPr="00B36F80" w:rsidRDefault="0022652D" w:rsidP="003025CF">
      <w:pPr>
        <w:pStyle w:val="a5"/>
        <w:widowControl/>
        <w:numPr>
          <w:ilvl w:val="0"/>
          <w:numId w:val="2"/>
        </w:numPr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B36F80">
        <w:rPr>
          <w:rFonts w:ascii="Times New Roman" w:hAnsi="Times New Roman"/>
          <w:sz w:val="24"/>
          <w:szCs w:val="24"/>
        </w:rPr>
        <w:t>Оценить результаты исследования биологических жидкостей.</w:t>
      </w:r>
    </w:p>
    <w:p w:rsidR="0022652D" w:rsidRPr="00B36F80" w:rsidRDefault="0022652D" w:rsidP="003025CF">
      <w:pPr>
        <w:pStyle w:val="a5"/>
        <w:widowControl/>
        <w:numPr>
          <w:ilvl w:val="0"/>
          <w:numId w:val="2"/>
        </w:numPr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B36F80">
        <w:rPr>
          <w:rFonts w:ascii="Times New Roman" w:hAnsi="Times New Roman"/>
          <w:sz w:val="24"/>
          <w:szCs w:val="24"/>
        </w:rPr>
        <w:t>Оценить результаты исследования биоптата.</w:t>
      </w:r>
    </w:p>
    <w:p w:rsidR="003B7408" w:rsidRPr="00B36F80" w:rsidRDefault="003B7408" w:rsidP="003025CF">
      <w:pPr>
        <w:pStyle w:val="a5"/>
        <w:widowControl/>
        <w:numPr>
          <w:ilvl w:val="0"/>
          <w:numId w:val="2"/>
        </w:numPr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B36F80">
        <w:rPr>
          <w:rFonts w:ascii="Times New Roman" w:hAnsi="Times New Roman"/>
          <w:sz w:val="24"/>
          <w:szCs w:val="24"/>
        </w:rPr>
        <w:t>Рассчитать суточную дозу гентамицина для ребенка 27</w:t>
      </w:r>
      <w:r w:rsidR="004C5ECA" w:rsidRPr="00B36F80">
        <w:rPr>
          <w:rFonts w:ascii="Times New Roman" w:hAnsi="Times New Roman"/>
          <w:sz w:val="24"/>
          <w:szCs w:val="24"/>
        </w:rPr>
        <w:t>, массой 900,0г.</w:t>
      </w:r>
      <w:r w:rsidRPr="00B36F80">
        <w:rPr>
          <w:rFonts w:ascii="Times New Roman" w:hAnsi="Times New Roman"/>
          <w:sz w:val="24"/>
          <w:szCs w:val="24"/>
        </w:rPr>
        <w:t xml:space="preserve"> недель гестации</w:t>
      </w:r>
    </w:p>
    <w:p w:rsidR="003B7408" w:rsidRPr="00B36F80" w:rsidRDefault="003B7408" w:rsidP="003025CF">
      <w:pPr>
        <w:pStyle w:val="a5"/>
        <w:widowControl/>
        <w:numPr>
          <w:ilvl w:val="0"/>
          <w:numId w:val="2"/>
        </w:numPr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B36F80">
        <w:rPr>
          <w:rFonts w:ascii="Times New Roman" w:hAnsi="Times New Roman"/>
          <w:sz w:val="24"/>
          <w:szCs w:val="24"/>
        </w:rPr>
        <w:lastRenderedPageBreak/>
        <w:t>Рассчитать суточную дозу ампициллина ребенку 24 недель гестации, массой 520 грамм</w:t>
      </w:r>
    </w:p>
    <w:p w:rsidR="003B7408" w:rsidRPr="00B36F80" w:rsidRDefault="003B7408" w:rsidP="003025CF">
      <w:pPr>
        <w:pStyle w:val="a5"/>
        <w:widowControl/>
        <w:numPr>
          <w:ilvl w:val="0"/>
          <w:numId w:val="2"/>
        </w:numPr>
        <w:autoSpaceDE/>
        <w:autoSpaceDN/>
        <w:adjustRightInd/>
        <w:spacing w:after="200"/>
        <w:rPr>
          <w:b/>
          <w:i/>
          <w:sz w:val="24"/>
          <w:szCs w:val="24"/>
        </w:rPr>
      </w:pPr>
      <w:r w:rsidRPr="00B36F80">
        <w:rPr>
          <w:rFonts w:ascii="Times New Roman" w:hAnsi="Times New Roman"/>
          <w:sz w:val="24"/>
          <w:szCs w:val="24"/>
        </w:rPr>
        <w:t xml:space="preserve">Сформулировать патологоанатомический диагноз по посмертному эпикризу. </w:t>
      </w:r>
    </w:p>
    <w:p w:rsidR="003B7408" w:rsidRPr="00B36F80" w:rsidRDefault="003B7408" w:rsidP="003025CF">
      <w:pPr>
        <w:pStyle w:val="a5"/>
        <w:widowControl/>
        <w:numPr>
          <w:ilvl w:val="0"/>
          <w:numId w:val="2"/>
        </w:numPr>
        <w:autoSpaceDE/>
        <w:autoSpaceDN/>
        <w:adjustRightInd/>
        <w:spacing w:after="200"/>
        <w:rPr>
          <w:b/>
          <w:i/>
          <w:sz w:val="24"/>
          <w:szCs w:val="24"/>
        </w:rPr>
      </w:pPr>
      <w:r w:rsidRPr="00B36F80">
        <w:rPr>
          <w:rFonts w:ascii="Times New Roman" w:hAnsi="Times New Roman"/>
          <w:sz w:val="24"/>
          <w:szCs w:val="24"/>
        </w:rPr>
        <w:t xml:space="preserve">Выделить основной диагноз, сопутствующий и осложнения по представленному посмертному эпикризу и указать основную причину смерти.  </w:t>
      </w:r>
    </w:p>
    <w:p w:rsidR="00AA4841" w:rsidRDefault="00AA4841" w:rsidP="0022652D">
      <w:pPr>
        <w:spacing w:after="200"/>
        <w:jc w:val="center"/>
        <w:rPr>
          <w:b/>
          <w:i/>
        </w:rPr>
      </w:pPr>
    </w:p>
    <w:p w:rsidR="0022652D" w:rsidRPr="00B36F80" w:rsidRDefault="0022652D" w:rsidP="0022652D">
      <w:pPr>
        <w:spacing w:after="200"/>
        <w:jc w:val="center"/>
        <w:rPr>
          <w:b/>
          <w:i/>
        </w:rPr>
      </w:pPr>
      <w:r w:rsidRPr="00B36F80">
        <w:rPr>
          <w:b/>
          <w:i/>
        </w:rPr>
        <w:t>Эталоны решения типовых практических заданий</w:t>
      </w:r>
    </w:p>
    <w:p w:rsidR="0022652D" w:rsidRPr="00B36F80" w:rsidRDefault="0022652D" w:rsidP="0022652D">
      <w:pPr>
        <w:pStyle w:val="ae"/>
        <w:jc w:val="both"/>
        <w:rPr>
          <w:rFonts w:ascii="Times New Roman" w:hAnsi="Times New Roman"/>
          <w:noProof/>
          <w:sz w:val="24"/>
          <w:szCs w:val="24"/>
        </w:rPr>
      </w:pPr>
      <w:r w:rsidRPr="00B36F80">
        <w:rPr>
          <w:rFonts w:ascii="Times New Roman" w:hAnsi="Times New Roman"/>
          <w:sz w:val="24"/>
          <w:szCs w:val="24"/>
        </w:rPr>
        <w:t xml:space="preserve">1.  Количество эритроцитов и содержание гемоглобина, а также количество тромбоцитов в пределах нормальных значений. Увеличение количества лейкоцитов до </w:t>
      </w:r>
      <w:r w:rsidR="00C22581" w:rsidRPr="00B36F80">
        <w:rPr>
          <w:rFonts w:ascii="Times New Roman" w:hAnsi="Times New Roman"/>
          <w:sz w:val="24"/>
          <w:szCs w:val="24"/>
        </w:rPr>
        <w:t>35</w:t>
      </w:r>
      <w:r w:rsidRPr="00B36F80">
        <w:rPr>
          <w:rFonts w:ascii="Times New Roman" w:hAnsi="Times New Roman"/>
          <w:sz w:val="24"/>
          <w:szCs w:val="24"/>
        </w:rPr>
        <w:t>х10</w:t>
      </w:r>
      <w:r w:rsidRPr="00B36F80">
        <w:rPr>
          <w:rFonts w:ascii="Times New Roman" w:hAnsi="Times New Roman"/>
          <w:sz w:val="24"/>
          <w:szCs w:val="24"/>
          <w:vertAlign w:val="superscript"/>
        </w:rPr>
        <w:t>9</w:t>
      </w:r>
      <w:r w:rsidRPr="00B36F80">
        <w:rPr>
          <w:rFonts w:ascii="Times New Roman" w:hAnsi="Times New Roman"/>
          <w:sz w:val="24"/>
          <w:szCs w:val="24"/>
        </w:rPr>
        <w:t>/л свидетельствует о лейкоцитозе, увеличение количества палочкоядерных нейтрофилов – о сдвиге лейкоцитарной формулы влево.</w:t>
      </w:r>
      <w:r w:rsidRPr="00B36F80">
        <w:rPr>
          <w:rFonts w:ascii="Times New Roman" w:hAnsi="Times New Roman"/>
          <w:noProof/>
          <w:sz w:val="24"/>
          <w:szCs w:val="24"/>
        </w:rPr>
        <w:t xml:space="preserve"> Подобные изменения нередко возникают при заболеваниях, связанных с воспалением, инфекцией и других состояниях.</w:t>
      </w:r>
    </w:p>
    <w:p w:rsidR="0022652D" w:rsidRPr="00B36F80" w:rsidRDefault="00C22581" w:rsidP="0022652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B36F80">
        <w:rPr>
          <w:rFonts w:ascii="Times New Roman" w:hAnsi="Times New Roman"/>
          <w:sz w:val="24"/>
          <w:szCs w:val="24"/>
        </w:rPr>
        <w:t>2.</w:t>
      </w:r>
      <w:r w:rsidR="0022652D" w:rsidRPr="00B36F80">
        <w:rPr>
          <w:rFonts w:ascii="Times New Roman" w:hAnsi="Times New Roman"/>
          <w:sz w:val="24"/>
          <w:szCs w:val="24"/>
        </w:rPr>
        <w:t xml:space="preserve"> Удельный вес мочи в пределах нормы, осадок в пр</w:t>
      </w:r>
      <w:r w:rsidRPr="00B36F80">
        <w:rPr>
          <w:rFonts w:ascii="Times New Roman" w:hAnsi="Times New Roman"/>
          <w:sz w:val="24"/>
          <w:szCs w:val="24"/>
        </w:rPr>
        <w:t>еделах нормы, наличие белка 2,</w:t>
      </w:r>
      <w:r w:rsidR="0022652D" w:rsidRPr="00B36F80">
        <w:rPr>
          <w:rFonts w:ascii="Times New Roman" w:hAnsi="Times New Roman"/>
          <w:sz w:val="24"/>
          <w:szCs w:val="24"/>
        </w:rPr>
        <w:t>6 г/л служит признаком патологии, в связи с чем необходимо повторить анализ, поскольку наличие белка даже в минимальных количествах должно настораживать в отношении возможного</w:t>
      </w:r>
      <w:r w:rsidRPr="00B36F80">
        <w:rPr>
          <w:rFonts w:ascii="Times New Roman" w:hAnsi="Times New Roman"/>
          <w:sz w:val="24"/>
          <w:szCs w:val="24"/>
        </w:rPr>
        <w:t xml:space="preserve"> острого повреждения</w:t>
      </w:r>
      <w:r w:rsidR="0022652D" w:rsidRPr="00B36F80">
        <w:rPr>
          <w:rFonts w:ascii="Times New Roman" w:hAnsi="Times New Roman"/>
          <w:sz w:val="24"/>
          <w:szCs w:val="24"/>
        </w:rPr>
        <w:t xml:space="preserve"> почек или мочевых путей и определить суточное количество белка, экскретируемого с мочой. </w:t>
      </w:r>
    </w:p>
    <w:p w:rsidR="0022652D" w:rsidRPr="00B36F80" w:rsidRDefault="00C22581" w:rsidP="0022652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B36F80">
        <w:rPr>
          <w:rFonts w:ascii="Times New Roman" w:hAnsi="Times New Roman"/>
          <w:sz w:val="24"/>
          <w:szCs w:val="24"/>
        </w:rPr>
        <w:t>3</w:t>
      </w:r>
      <w:r w:rsidR="0022652D" w:rsidRPr="00B36F80">
        <w:rPr>
          <w:rFonts w:ascii="Times New Roman" w:hAnsi="Times New Roman"/>
          <w:sz w:val="24"/>
          <w:szCs w:val="24"/>
        </w:rPr>
        <w:t>. Относительная плотность мочи в пределах нормы, количество эритроцитов в пределах нормы, количество лейкоцитов (5000) свидетельствует о лейкоцитурии, что наиболее часто встречается при пиелонефрите и инфекции мочевыводящих путей.</w:t>
      </w:r>
    </w:p>
    <w:p w:rsidR="0022652D" w:rsidRPr="00B36F80" w:rsidRDefault="00C22581" w:rsidP="0022652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B36F80">
        <w:rPr>
          <w:rFonts w:ascii="Times New Roman" w:hAnsi="Times New Roman"/>
          <w:sz w:val="24"/>
          <w:szCs w:val="24"/>
        </w:rPr>
        <w:t>4</w:t>
      </w:r>
      <w:r w:rsidR="0022652D" w:rsidRPr="00B36F80">
        <w:rPr>
          <w:rFonts w:ascii="Times New Roman" w:hAnsi="Times New Roman"/>
          <w:sz w:val="24"/>
          <w:szCs w:val="24"/>
        </w:rPr>
        <w:t>. Из представленных результатов копрологического исследование обращает на себя внимание наличие нейтрального жира, что может быть проявлением синдрома мальдигестии, возникающий вследствие нарушения внешнесекреторной функции поджелудочной железы (панкреатическая недостаточность), а также при недостаточном поступлении желчи при холестазе.</w:t>
      </w:r>
    </w:p>
    <w:p w:rsidR="0022652D" w:rsidRPr="00B36F80" w:rsidRDefault="00C22581" w:rsidP="0022652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B36F80">
        <w:rPr>
          <w:rFonts w:ascii="Times New Roman" w:hAnsi="Times New Roman"/>
          <w:sz w:val="24"/>
          <w:szCs w:val="24"/>
        </w:rPr>
        <w:t xml:space="preserve">5. Полученная  положительная реакция Грегерсена в кале </w:t>
      </w:r>
      <w:r w:rsidR="0022652D" w:rsidRPr="00B36F80">
        <w:rPr>
          <w:rFonts w:ascii="Times New Roman" w:hAnsi="Times New Roman"/>
          <w:sz w:val="24"/>
          <w:szCs w:val="24"/>
        </w:rPr>
        <w:t>наиболее часто свидетельствует о наличии крови в кале, рекомендуется</w:t>
      </w:r>
      <w:r w:rsidRPr="00B36F80">
        <w:rPr>
          <w:rFonts w:ascii="Times New Roman" w:hAnsi="Times New Roman"/>
          <w:sz w:val="24"/>
          <w:szCs w:val="24"/>
        </w:rPr>
        <w:t xml:space="preserve"> исключит некротизирующий энтероколит и синдром заглоченной крови.</w:t>
      </w:r>
    </w:p>
    <w:p w:rsidR="00C22581" w:rsidRPr="00B36F80" w:rsidRDefault="00C22581" w:rsidP="0022652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B36F80">
        <w:rPr>
          <w:rFonts w:ascii="Times New Roman" w:hAnsi="Times New Roman"/>
          <w:sz w:val="24"/>
          <w:szCs w:val="24"/>
        </w:rPr>
        <w:t>6</w:t>
      </w:r>
      <w:r w:rsidR="0022652D" w:rsidRPr="00B36F80">
        <w:rPr>
          <w:rFonts w:ascii="Times New Roman" w:hAnsi="Times New Roman"/>
          <w:sz w:val="24"/>
          <w:szCs w:val="24"/>
        </w:rPr>
        <w:t xml:space="preserve">. В биохимическом анализе крови повышен уровень мочевой кислоты – гиперурикемия, свидетельствующая о </w:t>
      </w:r>
      <w:r w:rsidRPr="00B36F80">
        <w:rPr>
          <w:rFonts w:ascii="Times New Roman" w:hAnsi="Times New Roman"/>
          <w:sz w:val="24"/>
          <w:szCs w:val="24"/>
        </w:rPr>
        <w:t>почечной</w:t>
      </w:r>
      <w:r w:rsidR="0022652D" w:rsidRPr="00B36F80">
        <w:rPr>
          <w:rFonts w:ascii="Times New Roman" w:hAnsi="Times New Roman"/>
          <w:sz w:val="24"/>
          <w:szCs w:val="24"/>
        </w:rPr>
        <w:t xml:space="preserve"> недостаточность</w:t>
      </w:r>
      <w:r w:rsidRPr="00B36F80">
        <w:rPr>
          <w:rFonts w:ascii="Times New Roman" w:hAnsi="Times New Roman"/>
          <w:sz w:val="24"/>
          <w:szCs w:val="24"/>
        </w:rPr>
        <w:t>и</w:t>
      </w:r>
      <w:r w:rsidR="0022652D" w:rsidRPr="00B36F80">
        <w:rPr>
          <w:rFonts w:ascii="Times New Roman" w:hAnsi="Times New Roman"/>
          <w:sz w:val="24"/>
          <w:szCs w:val="24"/>
        </w:rPr>
        <w:t xml:space="preserve"> ацидоз</w:t>
      </w:r>
      <w:r w:rsidRPr="00B36F80">
        <w:rPr>
          <w:rFonts w:ascii="Times New Roman" w:hAnsi="Times New Roman"/>
          <w:sz w:val="24"/>
          <w:szCs w:val="24"/>
        </w:rPr>
        <w:t>е.</w:t>
      </w:r>
      <w:r w:rsidR="0022652D" w:rsidRPr="00B36F80">
        <w:rPr>
          <w:rFonts w:ascii="Times New Roman" w:hAnsi="Times New Roman"/>
          <w:sz w:val="24"/>
          <w:szCs w:val="24"/>
        </w:rPr>
        <w:t xml:space="preserve"> </w:t>
      </w:r>
    </w:p>
    <w:p w:rsidR="00C22581" w:rsidRPr="00B36F80" w:rsidRDefault="00C22581" w:rsidP="0022652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B36F80">
        <w:rPr>
          <w:rFonts w:ascii="Times New Roman" w:hAnsi="Times New Roman"/>
          <w:sz w:val="24"/>
          <w:szCs w:val="24"/>
        </w:rPr>
        <w:t>7</w:t>
      </w:r>
      <w:r w:rsidR="0022652D" w:rsidRPr="00B36F80">
        <w:rPr>
          <w:rFonts w:ascii="Times New Roman" w:hAnsi="Times New Roman"/>
          <w:sz w:val="24"/>
          <w:szCs w:val="24"/>
        </w:rPr>
        <w:t xml:space="preserve">. </w:t>
      </w:r>
      <w:r w:rsidRPr="00B36F80">
        <w:rPr>
          <w:rFonts w:ascii="Times New Roman" w:hAnsi="Times New Roman"/>
          <w:sz w:val="24"/>
          <w:szCs w:val="24"/>
        </w:rPr>
        <w:t>высокие показатели билирубина и его прямой фракции –выше 20% от общего свидетельствуют о синдроме холестаза. Показано обследование для исключения гепатита.</w:t>
      </w:r>
    </w:p>
    <w:p w:rsidR="0022652D" w:rsidRPr="00B36F80" w:rsidRDefault="0022652D" w:rsidP="0022652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B36F80">
        <w:rPr>
          <w:rFonts w:ascii="Times New Roman" w:hAnsi="Times New Roman"/>
          <w:sz w:val="24"/>
          <w:szCs w:val="24"/>
        </w:rPr>
        <w:t xml:space="preserve">10. В иммунограмме повышен уровень </w:t>
      </w:r>
      <w:r w:rsidR="004C5ECA" w:rsidRPr="00B36F80">
        <w:rPr>
          <w:rFonts w:ascii="Times New Roman" w:hAnsi="Times New Roman"/>
          <w:sz w:val="24"/>
          <w:szCs w:val="24"/>
        </w:rPr>
        <w:t xml:space="preserve">иммуноглобулина </w:t>
      </w:r>
      <w:r w:rsidR="00C22581" w:rsidRPr="00B36F80">
        <w:rPr>
          <w:rFonts w:ascii="Times New Roman" w:hAnsi="Times New Roman"/>
          <w:sz w:val="24"/>
          <w:szCs w:val="24"/>
          <w:lang w:val="en-US"/>
        </w:rPr>
        <w:t>G</w:t>
      </w:r>
      <w:r w:rsidR="00C22581" w:rsidRPr="00B36F80">
        <w:rPr>
          <w:rFonts w:ascii="Times New Roman" w:hAnsi="Times New Roman"/>
          <w:sz w:val="24"/>
          <w:szCs w:val="24"/>
        </w:rPr>
        <w:t>,</w:t>
      </w:r>
      <w:r w:rsidRPr="00B36F80">
        <w:rPr>
          <w:rFonts w:ascii="Times New Roman" w:hAnsi="Times New Roman"/>
          <w:sz w:val="24"/>
          <w:szCs w:val="24"/>
        </w:rPr>
        <w:t xml:space="preserve"> что встречается при </w:t>
      </w:r>
      <w:r w:rsidR="00C22581" w:rsidRPr="00B36F80">
        <w:rPr>
          <w:rFonts w:ascii="Times New Roman" w:hAnsi="Times New Roman"/>
          <w:sz w:val="24"/>
          <w:szCs w:val="24"/>
        </w:rPr>
        <w:t>острых инфекционных процессах или является</w:t>
      </w:r>
      <w:r w:rsidR="00E24C44" w:rsidRPr="00B36F80">
        <w:rPr>
          <w:rFonts w:ascii="Times New Roman" w:hAnsi="Times New Roman"/>
          <w:sz w:val="24"/>
          <w:szCs w:val="24"/>
        </w:rPr>
        <w:t xml:space="preserve"> </w:t>
      </w:r>
      <w:r w:rsidR="004C5ECA" w:rsidRPr="00B36F80">
        <w:rPr>
          <w:rFonts w:ascii="Times New Roman" w:hAnsi="Times New Roman"/>
          <w:sz w:val="24"/>
          <w:szCs w:val="24"/>
        </w:rPr>
        <w:t>трансплацентарной передачей. Показ контроль через 2 недели.</w:t>
      </w:r>
    </w:p>
    <w:p w:rsidR="00C22581" w:rsidRPr="00B36F80" w:rsidRDefault="00C22581" w:rsidP="0022652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B36F80">
        <w:rPr>
          <w:rFonts w:ascii="Times New Roman" w:hAnsi="Times New Roman"/>
          <w:sz w:val="24"/>
          <w:szCs w:val="24"/>
        </w:rPr>
        <w:t xml:space="preserve">11. В иммунограмме </w:t>
      </w:r>
      <w:r w:rsidR="004C5ECA" w:rsidRPr="00B36F80">
        <w:rPr>
          <w:rFonts w:ascii="Times New Roman" w:hAnsi="Times New Roman"/>
          <w:sz w:val="24"/>
          <w:szCs w:val="24"/>
        </w:rPr>
        <w:t>в</w:t>
      </w:r>
      <w:r w:rsidRPr="00B36F80">
        <w:rPr>
          <w:rFonts w:ascii="Times New Roman" w:hAnsi="Times New Roman"/>
          <w:sz w:val="24"/>
          <w:szCs w:val="24"/>
        </w:rPr>
        <w:t xml:space="preserve">ыявлен иммуноглобулин М, что </w:t>
      </w:r>
      <w:r w:rsidR="004C5ECA" w:rsidRPr="00B36F80">
        <w:rPr>
          <w:rFonts w:ascii="Times New Roman" w:hAnsi="Times New Roman"/>
          <w:sz w:val="24"/>
          <w:szCs w:val="24"/>
        </w:rPr>
        <w:t xml:space="preserve">указывает на </w:t>
      </w:r>
      <w:r w:rsidRPr="00B36F80">
        <w:rPr>
          <w:rFonts w:ascii="Times New Roman" w:hAnsi="Times New Roman"/>
          <w:sz w:val="24"/>
          <w:szCs w:val="24"/>
        </w:rPr>
        <w:t>остры</w:t>
      </w:r>
      <w:r w:rsidR="004C5ECA" w:rsidRPr="00B36F80">
        <w:rPr>
          <w:rFonts w:ascii="Times New Roman" w:hAnsi="Times New Roman"/>
          <w:sz w:val="24"/>
          <w:szCs w:val="24"/>
        </w:rPr>
        <w:t>й</w:t>
      </w:r>
      <w:r w:rsidRPr="00B36F80">
        <w:rPr>
          <w:rFonts w:ascii="Times New Roman" w:hAnsi="Times New Roman"/>
          <w:sz w:val="24"/>
          <w:szCs w:val="24"/>
        </w:rPr>
        <w:t xml:space="preserve"> инфекционны</w:t>
      </w:r>
      <w:r w:rsidR="004C5ECA" w:rsidRPr="00B36F80">
        <w:rPr>
          <w:rFonts w:ascii="Times New Roman" w:hAnsi="Times New Roman"/>
          <w:sz w:val="24"/>
          <w:szCs w:val="24"/>
        </w:rPr>
        <w:t xml:space="preserve">й </w:t>
      </w:r>
      <w:r w:rsidRPr="00B36F80">
        <w:rPr>
          <w:rFonts w:ascii="Times New Roman" w:hAnsi="Times New Roman"/>
          <w:sz w:val="24"/>
          <w:szCs w:val="24"/>
        </w:rPr>
        <w:t>процесс</w:t>
      </w:r>
      <w:r w:rsidR="004C5ECA" w:rsidRPr="00B36F80">
        <w:rPr>
          <w:rFonts w:ascii="Times New Roman" w:hAnsi="Times New Roman"/>
          <w:sz w:val="24"/>
          <w:szCs w:val="24"/>
        </w:rPr>
        <w:t>.</w:t>
      </w:r>
    </w:p>
    <w:p w:rsidR="0022652D" w:rsidRPr="00B36F80" w:rsidRDefault="0022652D" w:rsidP="0022652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B36F80">
        <w:rPr>
          <w:rFonts w:ascii="Times New Roman" w:hAnsi="Times New Roman"/>
          <w:sz w:val="24"/>
          <w:szCs w:val="24"/>
        </w:rPr>
        <w:t>1</w:t>
      </w:r>
      <w:r w:rsidR="004C5ECA" w:rsidRPr="00B36F80">
        <w:rPr>
          <w:rFonts w:ascii="Times New Roman" w:hAnsi="Times New Roman"/>
          <w:sz w:val="24"/>
          <w:szCs w:val="24"/>
        </w:rPr>
        <w:t>2</w:t>
      </w:r>
      <w:r w:rsidRPr="00B36F80">
        <w:rPr>
          <w:rFonts w:ascii="Times New Roman" w:hAnsi="Times New Roman"/>
          <w:sz w:val="24"/>
          <w:szCs w:val="24"/>
        </w:rPr>
        <w:t>. Положительная прямая реакция Кумбса, основанная на агглютинации эритроцитов больного в антиглобулиновой сыворотке, свидетельствует об аутоиммунной гемолитической анемии.</w:t>
      </w:r>
    </w:p>
    <w:p w:rsidR="004C5ECA" w:rsidRPr="00B36F80" w:rsidRDefault="0022652D" w:rsidP="0022652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B36F80">
        <w:rPr>
          <w:rFonts w:ascii="Times New Roman" w:hAnsi="Times New Roman"/>
          <w:sz w:val="24"/>
          <w:szCs w:val="24"/>
        </w:rPr>
        <w:t>1</w:t>
      </w:r>
      <w:r w:rsidR="004C5ECA" w:rsidRPr="00B36F80">
        <w:rPr>
          <w:rFonts w:ascii="Times New Roman" w:hAnsi="Times New Roman"/>
          <w:sz w:val="24"/>
          <w:szCs w:val="24"/>
        </w:rPr>
        <w:t>3</w:t>
      </w:r>
      <w:r w:rsidRPr="00B36F80">
        <w:rPr>
          <w:rFonts w:ascii="Times New Roman" w:hAnsi="Times New Roman"/>
          <w:sz w:val="24"/>
          <w:szCs w:val="24"/>
        </w:rPr>
        <w:t>. В представленном электролитном анализе сыворотки крови выявлено сниженное содержание калия – менее 3,4 ммоль/л. Гипокалиемия наиболее часто встречается при потери жидкости (диарея, повторные рвоты, применение диуретиков, полиурия), диабетическом ацидозе, поражении почечных канальцев, гипера</w:t>
      </w:r>
      <w:r w:rsidR="004C5ECA" w:rsidRPr="00B36F80">
        <w:rPr>
          <w:rFonts w:ascii="Times New Roman" w:hAnsi="Times New Roman"/>
          <w:sz w:val="24"/>
          <w:szCs w:val="24"/>
        </w:rPr>
        <w:t>льдостеронизме, гиперкортицизме.</w:t>
      </w:r>
      <w:r w:rsidRPr="00B36F80">
        <w:rPr>
          <w:rFonts w:ascii="Times New Roman" w:hAnsi="Times New Roman"/>
          <w:sz w:val="24"/>
          <w:szCs w:val="24"/>
        </w:rPr>
        <w:t xml:space="preserve"> </w:t>
      </w:r>
    </w:p>
    <w:p w:rsidR="0022652D" w:rsidRPr="00B36F80" w:rsidRDefault="0022652D" w:rsidP="0022652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B36F80">
        <w:rPr>
          <w:rFonts w:ascii="Times New Roman" w:hAnsi="Times New Roman"/>
          <w:sz w:val="24"/>
          <w:szCs w:val="24"/>
        </w:rPr>
        <w:t>1</w:t>
      </w:r>
      <w:r w:rsidR="004C5ECA" w:rsidRPr="00B36F80">
        <w:rPr>
          <w:rFonts w:ascii="Times New Roman" w:hAnsi="Times New Roman"/>
          <w:sz w:val="24"/>
          <w:szCs w:val="24"/>
        </w:rPr>
        <w:t>4</w:t>
      </w:r>
      <w:r w:rsidRPr="00B36F80">
        <w:rPr>
          <w:rFonts w:ascii="Times New Roman" w:hAnsi="Times New Roman"/>
          <w:sz w:val="24"/>
          <w:szCs w:val="24"/>
        </w:rPr>
        <w:t xml:space="preserve">. Уровень Д-димера повышен. Д-димер - это продукт распада фибрина, небольшой фрагмент белка, присутствующий в крови после разрушения тромба (процесс фибринолиза), поэтому его повышение свидетельствует о внутрисосудистом тромбообразовании, например, </w:t>
      </w:r>
      <w:r w:rsidR="004C5ECA" w:rsidRPr="00B36F80">
        <w:rPr>
          <w:rFonts w:ascii="Times New Roman" w:hAnsi="Times New Roman"/>
          <w:sz w:val="24"/>
          <w:szCs w:val="24"/>
        </w:rPr>
        <w:t>тромбоэмболии</w:t>
      </w:r>
      <w:r w:rsidRPr="00B36F80">
        <w:rPr>
          <w:rFonts w:ascii="Times New Roman" w:hAnsi="Times New Roman"/>
          <w:sz w:val="24"/>
          <w:szCs w:val="24"/>
        </w:rPr>
        <w:t>, ДВС-синдроме и т.п.</w:t>
      </w:r>
    </w:p>
    <w:p w:rsidR="0022652D" w:rsidRPr="00B36F80" w:rsidRDefault="0022652D" w:rsidP="0022652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B36F80">
        <w:rPr>
          <w:rFonts w:ascii="Times New Roman" w:hAnsi="Times New Roman"/>
          <w:sz w:val="24"/>
          <w:szCs w:val="24"/>
        </w:rPr>
        <w:t>1</w:t>
      </w:r>
      <w:r w:rsidR="004C5ECA" w:rsidRPr="00B36F80">
        <w:rPr>
          <w:rFonts w:ascii="Times New Roman" w:hAnsi="Times New Roman"/>
          <w:sz w:val="24"/>
          <w:szCs w:val="24"/>
        </w:rPr>
        <w:t>5</w:t>
      </w:r>
      <w:r w:rsidRPr="00B36F80">
        <w:rPr>
          <w:rFonts w:ascii="Times New Roman" w:hAnsi="Times New Roman"/>
          <w:sz w:val="24"/>
          <w:szCs w:val="24"/>
        </w:rPr>
        <w:t xml:space="preserve">. Уровень глюкозы натощак &lt; </w:t>
      </w:r>
      <w:r w:rsidR="004C5ECA" w:rsidRPr="00B36F80">
        <w:rPr>
          <w:rFonts w:ascii="Times New Roman" w:hAnsi="Times New Roman"/>
          <w:sz w:val="24"/>
          <w:szCs w:val="24"/>
        </w:rPr>
        <w:t>2,2</w:t>
      </w:r>
      <w:r w:rsidRPr="00B36F80">
        <w:rPr>
          <w:rFonts w:ascii="Times New Roman" w:hAnsi="Times New Roman"/>
          <w:sz w:val="24"/>
          <w:szCs w:val="24"/>
        </w:rPr>
        <w:t xml:space="preserve"> ммоль/л, </w:t>
      </w:r>
      <w:r w:rsidR="004C5ECA" w:rsidRPr="00B36F80">
        <w:rPr>
          <w:rFonts w:ascii="Times New Roman" w:hAnsi="Times New Roman"/>
          <w:sz w:val="24"/>
          <w:szCs w:val="24"/>
        </w:rPr>
        <w:t>свидетельствует о гипогликемии</w:t>
      </w:r>
    </w:p>
    <w:p w:rsidR="0022652D" w:rsidRPr="00B36F80" w:rsidRDefault="0022652D" w:rsidP="0022652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B36F80">
        <w:rPr>
          <w:rFonts w:ascii="Times New Roman" w:hAnsi="Times New Roman"/>
          <w:sz w:val="24"/>
          <w:szCs w:val="24"/>
        </w:rPr>
        <w:t>1</w:t>
      </w:r>
      <w:r w:rsidR="004C5ECA" w:rsidRPr="00B36F80">
        <w:rPr>
          <w:rFonts w:ascii="Times New Roman" w:hAnsi="Times New Roman"/>
          <w:sz w:val="24"/>
          <w:szCs w:val="24"/>
        </w:rPr>
        <w:t>6</w:t>
      </w:r>
      <w:r w:rsidRPr="00B36F80">
        <w:rPr>
          <w:rFonts w:ascii="Times New Roman" w:hAnsi="Times New Roman"/>
          <w:sz w:val="24"/>
          <w:szCs w:val="24"/>
        </w:rPr>
        <w:t xml:space="preserve">. Установленный характер плевральной жидкости (мутность, отсутствие запаха, относительная плотность выше 1015, белка более 30 г/л, положительная проба Ривальта) свидетельствует об экссудате, экссудат розового цвета, при микроскопическом исследовании большое количество эритроцитов в поле зрения – геморрагический экссудат. Геморрагический экссудат чаще встречается и травматическом поражении плевры, инфаркте легкого, </w:t>
      </w:r>
      <w:r w:rsidR="004C5ECA" w:rsidRPr="00B36F80">
        <w:rPr>
          <w:rFonts w:ascii="Times New Roman" w:hAnsi="Times New Roman"/>
          <w:sz w:val="24"/>
          <w:szCs w:val="24"/>
        </w:rPr>
        <w:t xml:space="preserve">при злокачественных новообразованиях, </w:t>
      </w:r>
      <w:r w:rsidRPr="00B36F80">
        <w:rPr>
          <w:rFonts w:ascii="Times New Roman" w:hAnsi="Times New Roman"/>
          <w:sz w:val="24"/>
          <w:szCs w:val="24"/>
        </w:rPr>
        <w:t>туберкулезе.</w:t>
      </w:r>
    </w:p>
    <w:p w:rsidR="002B2FBB" w:rsidRDefault="004C5ECA" w:rsidP="002B2FBB">
      <w:pPr>
        <w:jc w:val="both"/>
        <w:rPr>
          <w:bCs/>
          <w:iCs/>
        </w:rPr>
      </w:pPr>
      <w:r w:rsidRPr="00B36F80">
        <w:rPr>
          <w:bCs/>
          <w:iCs/>
        </w:rPr>
        <w:t xml:space="preserve">17. </w:t>
      </w:r>
      <w:r w:rsidR="002B2FBB" w:rsidRPr="002B2FBB">
        <w:rPr>
          <w:bCs/>
          <w:iCs/>
        </w:rPr>
        <w:t>11.</w:t>
      </w:r>
      <w:r w:rsidR="002B2FBB" w:rsidRPr="002B2FBB">
        <w:rPr>
          <w:bCs/>
          <w:iCs/>
        </w:rPr>
        <w:tab/>
        <w:t>Рассчитать суточную дозу гентамицина для ребенка 27, массой 900,0г. недель гестации</w:t>
      </w:r>
      <w:r w:rsidR="002B2FBB">
        <w:rPr>
          <w:bCs/>
          <w:iCs/>
        </w:rPr>
        <w:t xml:space="preserve"> = 6 мг/кг = 6*0,9=1,8 мг : 3 раза = 0,6мг </w:t>
      </w:r>
    </w:p>
    <w:p w:rsidR="002B2FBB" w:rsidRDefault="002B2FBB" w:rsidP="002B2FBB">
      <w:pPr>
        <w:jc w:val="both"/>
        <w:rPr>
          <w:bCs/>
          <w:iCs/>
        </w:rPr>
      </w:pPr>
      <w:r>
        <w:rPr>
          <w:bCs/>
          <w:iCs/>
        </w:rPr>
        <w:lastRenderedPageBreak/>
        <w:t>1 мл = 40 мг</w:t>
      </w:r>
    </w:p>
    <w:p w:rsidR="002B2FBB" w:rsidRDefault="002B2FBB" w:rsidP="002B2FBB">
      <w:pPr>
        <w:jc w:val="both"/>
        <w:rPr>
          <w:bCs/>
          <w:iCs/>
        </w:rPr>
      </w:pPr>
      <w:r>
        <w:rPr>
          <w:bCs/>
          <w:iCs/>
        </w:rPr>
        <w:t xml:space="preserve">Хмл -0,6 мг </w:t>
      </w:r>
    </w:p>
    <w:p w:rsidR="002B2FBB" w:rsidRPr="002B2FBB" w:rsidRDefault="002B2FBB" w:rsidP="002B2FBB">
      <w:pPr>
        <w:jc w:val="both"/>
        <w:rPr>
          <w:bCs/>
          <w:iCs/>
        </w:rPr>
      </w:pPr>
      <w:r>
        <w:rPr>
          <w:bCs/>
          <w:iCs/>
        </w:rPr>
        <w:t>Х=0,015мл.</w:t>
      </w:r>
    </w:p>
    <w:p w:rsidR="002B2FBB" w:rsidRDefault="002B2FBB" w:rsidP="002B2FBB">
      <w:pPr>
        <w:jc w:val="both"/>
        <w:rPr>
          <w:bCs/>
          <w:iCs/>
        </w:rPr>
      </w:pPr>
      <w:r w:rsidRPr="002B2FBB">
        <w:rPr>
          <w:bCs/>
          <w:iCs/>
        </w:rPr>
        <w:t>12.</w:t>
      </w:r>
      <w:r w:rsidRPr="002B2FBB">
        <w:rPr>
          <w:bCs/>
          <w:iCs/>
        </w:rPr>
        <w:tab/>
        <w:t>Рассчитать суточную дозу ампициллина ребенку 24 недель гестации, массой 520 грамм</w:t>
      </w:r>
      <w:r>
        <w:rPr>
          <w:bCs/>
          <w:iCs/>
        </w:rPr>
        <w:t xml:space="preserve"> = 50мг*0,52= 26 мг =0,05мл</w:t>
      </w:r>
    </w:p>
    <w:p w:rsidR="002B2FBB" w:rsidRDefault="002B2FBB" w:rsidP="002B2FBB">
      <w:pPr>
        <w:jc w:val="both"/>
        <w:rPr>
          <w:bCs/>
          <w:iCs/>
        </w:rPr>
      </w:pPr>
    </w:p>
    <w:p w:rsidR="002B2FBB" w:rsidRDefault="002B2FBB" w:rsidP="002B2FBB">
      <w:pPr>
        <w:jc w:val="both"/>
        <w:rPr>
          <w:bCs/>
          <w:iCs/>
        </w:rPr>
      </w:pPr>
    </w:p>
    <w:p w:rsidR="004C5ECA" w:rsidRDefault="004C5ECA" w:rsidP="002B2FBB">
      <w:pPr>
        <w:jc w:val="both"/>
        <w:rPr>
          <w:bCs/>
          <w:iCs/>
        </w:rPr>
      </w:pPr>
      <w:r w:rsidRPr="00B36F80">
        <w:rPr>
          <w:bCs/>
          <w:iCs/>
        </w:rPr>
        <w:t xml:space="preserve">19. Диагноз на секцию: </w:t>
      </w:r>
    </w:p>
    <w:p w:rsidR="002B2FBB" w:rsidRDefault="002B2FBB" w:rsidP="002B2FBB">
      <w:pPr>
        <w:jc w:val="both"/>
        <w:rPr>
          <w:bCs/>
          <w:iCs/>
        </w:rPr>
      </w:pPr>
    </w:p>
    <w:p w:rsidR="002B2FBB" w:rsidRPr="00FB043B" w:rsidRDefault="002B2FBB" w:rsidP="002B2FBB">
      <w:pPr>
        <w:ind w:firstLine="708"/>
        <w:jc w:val="both"/>
        <w:textAlignment w:val="top"/>
        <w:rPr>
          <w:color w:val="000000"/>
        </w:rPr>
      </w:pPr>
      <w:r w:rsidRPr="00FB043B">
        <w:rPr>
          <w:color w:val="000000"/>
        </w:rPr>
        <w:t>Живорожденный с массой 730 г, длиной 33 см, оценка по шкале Апгар 3-4 балла (прожил 16 час 30 мин). У матери хронический пиелонефрит. Беременность осложнилась поздним гестозом тяжёлой степени по поводу чего произведено малое кесарево сечение при сроке беременности 25-26 нед. Анализ данных истории развития новорожденного, секции и гистологического исследования показал, что причиной смерти явилась вторичная асфиксия с ДВС синдромом, которая развилась на фоне формирования гиалиновых мембран в легких, кроме того, у ребенка имеет место морфофункциональная незрелость ткани внутренних органов и головного мозга, а также хроническая плацентарная недостаточность декомпенсированная форма.</w:t>
      </w:r>
    </w:p>
    <w:p w:rsidR="002B2FBB" w:rsidRPr="00FB043B" w:rsidRDefault="002B2FBB" w:rsidP="002B2FBB">
      <w:pPr>
        <w:ind w:firstLine="708"/>
        <w:jc w:val="both"/>
        <w:textAlignment w:val="top"/>
        <w:rPr>
          <w:color w:val="000000"/>
        </w:rPr>
      </w:pPr>
      <w:r w:rsidRPr="00FB043B">
        <w:rPr>
          <w:color w:val="000000"/>
        </w:rPr>
        <w:br/>
        <w:t>Выберите из нижеприведенных данных:</w:t>
      </w:r>
    </w:p>
    <w:p w:rsidR="002B2FBB" w:rsidRPr="00FB043B" w:rsidRDefault="002B2FBB" w:rsidP="002B2FBB">
      <w:pPr>
        <w:jc w:val="both"/>
        <w:textAlignment w:val="top"/>
        <w:rPr>
          <w:color w:val="000000"/>
        </w:rPr>
      </w:pPr>
      <w:r w:rsidRPr="00FB043B">
        <w:rPr>
          <w:color w:val="000000"/>
        </w:rPr>
        <w:t>а) основное заболевание новорожденного, обусловившее наступление смерти,</w:t>
      </w:r>
      <w:r w:rsidRPr="00FB043B">
        <w:rPr>
          <w:color w:val="000000"/>
        </w:rPr>
        <w:br/>
        <w:t>б) другое заболевание новорожденного, способствовавшее наступлению смерти,</w:t>
      </w:r>
      <w:r w:rsidRPr="00FB043B">
        <w:rPr>
          <w:color w:val="000000"/>
        </w:rPr>
        <w:br/>
        <w:t>в) основное заболевание матери, оказавшее наиболее выраженное неблагоприятное воздействие на новорожденного,</w:t>
      </w:r>
    </w:p>
    <w:p w:rsidR="002B2FBB" w:rsidRPr="00FB043B" w:rsidRDefault="002B2FBB" w:rsidP="002B2FBB">
      <w:pPr>
        <w:jc w:val="both"/>
        <w:textAlignment w:val="top"/>
        <w:rPr>
          <w:color w:val="000000"/>
        </w:rPr>
      </w:pPr>
      <w:r w:rsidRPr="00FB043B">
        <w:rPr>
          <w:color w:val="000000"/>
        </w:rPr>
        <w:t>г) другое заболевание (или состояние) матери, которое могло способствовать смерти новорожденного</w:t>
      </w:r>
      <w:r w:rsidRPr="00FB043B">
        <w:rPr>
          <w:color w:val="000000"/>
        </w:rPr>
        <w:br/>
        <w:t>I. Морфофункциональная незрелость ткани головного мозга и внутренних органов</w:t>
      </w:r>
      <w:r w:rsidRPr="00FB043B">
        <w:rPr>
          <w:color w:val="000000"/>
        </w:rPr>
        <w:br/>
        <w:t xml:space="preserve">II. Поздний гестоз тяжелой степени </w:t>
      </w:r>
    </w:p>
    <w:p w:rsidR="002B2FBB" w:rsidRPr="00FB043B" w:rsidRDefault="002B2FBB" w:rsidP="002B2FBB">
      <w:pPr>
        <w:jc w:val="both"/>
        <w:textAlignment w:val="top"/>
        <w:rPr>
          <w:color w:val="000000"/>
        </w:rPr>
      </w:pPr>
      <w:r w:rsidRPr="00FB043B">
        <w:rPr>
          <w:color w:val="000000"/>
        </w:rPr>
        <w:t>III. Болезнь гиалиновых мембран</w:t>
      </w:r>
    </w:p>
    <w:p w:rsidR="002B2FBB" w:rsidRPr="00FB043B" w:rsidRDefault="002B2FBB" w:rsidP="002B2FBB">
      <w:pPr>
        <w:jc w:val="both"/>
        <w:textAlignment w:val="top"/>
        <w:rPr>
          <w:color w:val="000000"/>
        </w:rPr>
      </w:pPr>
    </w:p>
    <w:p w:rsidR="002B2FBB" w:rsidRPr="00FB043B" w:rsidRDefault="002B2FBB" w:rsidP="002B2FBB">
      <w:pPr>
        <w:rPr>
          <w:u w:val="single"/>
        </w:rPr>
      </w:pPr>
      <w:r w:rsidRPr="00FB043B">
        <w:rPr>
          <w:u w:val="single"/>
        </w:rPr>
        <w:t>а III, б-I, в -, г II</w:t>
      </w:r>
    </w:p>
    <w:p w:rsidR="002B2FBB" w:rsidRDefault="002B2FBB" w:rsidP="002B2FBB">
      <w:pPr>
        <w:jc w:val="both"/>
        <w:rPr>
          <w:bCs/>
          <w:iCs/>
        </w:rPr>
      </w:pPr>
    </w:p>
    <w:p w:rsidR="002B2FBB" w:rsidRPr="00B36F80" w:rsidRDefault="002B2FBB" w:rsidP="002B2FBB">
      <w:pPr>
        <w:jc w:val="both"/>
        <w:rPr>
          <w:bCs/>
          <w:iCs/>
        </w:rPr>
      </w:pPr>
    </w:p>
    <w:p w:rsidR="0005357E" w:rsidRPr="00B36F80" w:rsidRDefault="0005357E">
      <w:pPr>
        <w:spacing w:after="160" w:line="259" w:lineRule="auto"/>
        <w:rPr>
          <w:b/>
        </w:rPr>
      </w:pPr>
      <w:r w:rsidRPr="00B36F80">
        <w:rPr>
          <w:b/>
        </w:rPr>
        <w:br w:type="page"/>
      </w:r>
    </w:p>
    <w:p w:rsidR="007E7400" w:rsidRPr="00B36F80" w:rsidRDefault="007E7400" w:rsidP="00E836D2">
      <w:pPr>
        <w:pStyle w:val="a5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B36F80">
        <w:rPr>
          <w:rFonts w:ascii="Times New Roman" w:hAnsi="Times New Roman"/>
          <w:b/>
          <w:sz w:val="24"/>
          <w:szCs w:val="24"/>
        </w:rPr>
        <w:lastRenderedPageBreak/>
        <w:t>Образец экзаменационного билета</w:t>
      </w:r>
    </w:p>
    <w:p w:rsidR="007E7400" w:rsidRPr="00B36F80" w:rsidRDefault="007E7400" w:rsidP="00E836D2">
      <w:pPr>
        <w:pStyle w:val="a5"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p w:rsidR="007E7400" w:rsidRPr="00B36F80" w:rsidRDefault="007E7400" w:rsidP="00605973">
      <w:pPr>
        <w:ind w:firstLine="709"/>
        <w:jc w:val="center"/>
      </w:pPr>
      <w:r w:rsidRPr="00B36F80">
        <w:t>ФЕДЕРАЛЬНОЕ ГОСУДАРСТВЕННОЕ БЮДЖЕТНОЕ ОБРАЗОВАТЕЛЬНОЕ УЧРЕЖДЕНИЕ ВЫСШЕГО ОБРАЗОВАНИЯ</w:t>
      </w:r>
    </w:p>
    <w:p w:rsidR="00500CF6" w:rsidRPr="00B36F80" w:rsidRDefault="007E7400" w:rsidP="00605973">
      <w:pPr>
        <w:ind w:firstLine="709"/>
        <w:jc w:val="center"/>
      </w:pPr>
      <w:r w:rsidRPr="00B36F80">
        <w:t xml:space="preserve">«ОРЕНБУРГСКИЙ ГОСУДАРСТВЕННЫЙ МЕДИЦИНСКИЙ УНИВЕРСИТЕТ» </w:t>
      </w:r>
    </w:p>
    <w:p w:rsidR="007E7400" w:rsidRPr="00B36F80" w:rsidRDefault="00500CF6" w:rsidP="00605973">
      <w:pPr>
        <w:ind w:firstLine="709"/>
        <w:jc w:val="center"/>
      </w:pPr>
      <w:r w:rsidRPr="00B36F80">
        <w:t xml:space="preserve"> </w:t>
      </w:r>
      <w:r w:rsidR="007E7400" w:rsidRPr="00B36F80">
        <w:t>МИНИСТЕРСТВА ЗДРАВООХРАНЕНИЯ РОССИЙСКОЙ ФЕДЕРАЦИИ</w:t>
      </w:r>
    </w:p>
    <w:p w:rsidR="007E7400" w:rsidRPr="00B36F80" w:rsidRDefault="007E7400" w:rsidP="00E836D2">
      <w:pPr>
        <w:ind w:firstLine="709"/>
        <w:jc w:val="center"/>
      </w:pPr>
    </w:p>
    <w:p w:rsidR="007E7400" w:rsidRPr="00B36F80" w:rsidRDefault="007E7400" w:rsidP="00E836D2">
      <w:pPr>
        <w:ind w:firstLine="709"/>
        <w:jc w:val="center"/>
      </w:pPr>
    </w:p>
    <w:p w:rsidR="007E7400" w:rsidRPr="00B36F80" w:rsidRDefault="007E7400" w:rsidP="00E836D2">
      <w:pPr>
        <w:ind w:firstLine="709"/>
      </w:pPr>
      <w:r w:rsidRPr="00B36F80">
        <w:t>кафедр</w:t>
      </w:r>
      <w:r w:rsidR="001E25B4" w:rsidRPr="00B36F80">
        <w:t xml:space="preserve">а </w:t>
      </w:r>
      <w:r w:rsidR="00B63D8E">
        <w:t>педиатрии</w:t>
      </w:r>
    </w:p>
    <w:p w:rsidR="001E25B4" w:rsidRPr="00B36F80" w:rsidRDefault="007E7400" w:rsidP="001E25B4">
      <w:pPr>
        <w:ind w:firstLine="708"/>
        <w:rPr>
          <w:i/>
        </w:rPr>
      </w:pPr>
      <w:r w:rsidRPr="00B36F80">
        <w:t>направление</w:t>
      </w:r>
      <w:r w:rsidR="001E25B4" w:rsidRPr="00B36F80">
        <w:t xml:space="preserve"> подготовки (специальность) </w:t>
      </w:r>
      <w:r w:rsidRPr="00B36F80">
        <w:t xml:space="preserve">  </w:t>
      </w:r>
      <w:r w:rsidR="000B52DE">
        <w:rPr>
          <w:i/>
        </w:rPr>
        <w:t>31.08.18</w:t>
      </w:r>
      <w:r w:rsidR="001E25B4" w:rsidRPr="00B36F80">
        <w:rPr>
          <w:i/>
        </w:rPr>
        <w:t xml:space="preserve"> </w:t>
      </w:r>
      <w:r w:rsidR="000B52DE">
        <w:rPr>
          <w:i/>
        </w:rPr>
        <w:t>Неонатология</w:t>
      </w:r>
    </w:p>
    <w:p w:rsidR="007E7400" w:rsidRPr="00B36F80" w:rsidRDefault="007E7400" w:rsidP="00E836D2">
      <w:pPr>
        <w:ind w:firstLine="709"/>
      </w:pPr>
      <w:r w:rsidRPr="00B36F80">
        <w:t>дис</w:t>
      </w:r>
      <w:r w:rsidR="001E25B4" w:rsidRPr="00B36F80">
        <w:t xml:space="preserve">циплина </w:t>
      </w:r>
      <w:r w:rsidR="000B52DE">
        <w:t>патология</w:t>
      </w:r>
    </w:p>
    <w:p w:rsidR="007E7400" w:rsidRPr="00B36F80" w:rsidRDefault="007E7400" w:rsidP="00E836D2">
      <w:pPr>
        <w:ind w:firstLine="709"/>
        <w:jc w:val="center"/>
      </w:pPr>
    </w:p>
    <w:p w:rsidR="007E7400" w:rsidRPr="00B36F80" w:rsidRDefault="007E7400" w:rsidP="00E836D2">
      <w:pPr>
        <w:ind w:firstLine="709"/>
        <w:jc w:val="center"/>
      </w:pPr>
    </w:p>
    <w:p w:rsidR="00876450" w:rsidRPr="00B36F80" w:rsidRDefault="00876450" w:rsidP="00E836D2">
      <w:pPr>
        <w:ind w:firstLine="709"/>
        <w:jc w:val="center"/>
      </w:pPr>
    </w:p>
    <w:p w:rsidR="007E7400" w:rsidRPr="00B36F80" w:rsidRDefault="007E7400" w:rsidP="00E836D2">
      <w:pPr>
        <w:ind w:firstLine="709"/>
        <w:jc w:val="center"/>
        <w:rPr>
          <w:b/>
        </w:rPr>
      </w:pPr>
      <w:r w:rsidRPr="00B36F80">
        <w:rPr>
          <w:b/>
        </w:rPr>
        <w:t>ЭКЗАМЕНАЦИОННЫЙ</w:t>
      </w:r>
      <w:r w:rsidR="00876450" w:rsidRPr="00B36F80">
        <w:rPr>
          <w:b/>
        </w:rPr>
        <w:t xml:space="preserve"> </w:t>
      </w:r>
      <w:r w:rsidR="001E25B4" w:rsidRPr="00B36F80">
        <w:rPr>
          <w:b/>
        </w:rPr>
        <w:t xml:space="preserve"> БИЛЕТ № 1</w:t>
      </w:r>
    </w:p>
    <w:p w:rsidR="005108E6" w:rsidRPr="00B36F80" w:rsidRDefault="005108E6" w:rsidP="00E836D2">
      <w:pPr>
        <w:ind w:firstLine="709"/>
        <w:jc w:val="center"/>
        <w:rPr>
          <w:b/>
        </w:rPr>
      </w:pPr>
    </w:p>
    <w:p w:rsidR="007E7400" w:rsidRPr="00B36F80" w:rsidRDefault="007E7400" w:rsidP="00E836D2">
      <w:pPr>
        <w:ind w:firstLine="709"/>
        <w:jc w:val="center"/>
        <w:rPr>
          <w:b/>
        </w:rPr>
      </w:pPr>
    </w:p>
    <w:p w:rsidR="00605973" w:rsidRPr="00B36F80" w:rsidRDefault="00605973" w:rsidP="00605973">
      <w:pPr>
        <w:rPr>
          <w:b/>
        </w:rPr>
      </w:pPr>
      <w:r w:rsidRPr="00B36F80">
        <w:rPr>
          <w:b/>
          <w:lang w:val="en-US"/>
        </w:rPr>
        <w:t>I</w:t>
      </w:r>
      <w:r w:rsidRPr="00B36F80">
        <w:rPr>
          <w:b/>
        </w:rPr>
        <w:t>. ТЕОРЕТИЧЕСКИЕ ВОПРОСЫ</w:t>
      </w:r>
    </w:p>
    <w:p w:rsidR="00605973" w:rsidRPr="00B36F80" w:rsidRDefault="00605973" w:rsidP="00605973">
      <w:pPr>
        <w:jc w:val="center"/>
      </w:pPr>
    </w:p>
    <w:p w:rsidR="001E25B4" w:rsidRPr="00B36F80" w:rsidRDefault="00605973" w:rsidP="001E25B4">
      <w:pPr>
        <w:widowControl w:val="0"/>
        <w:suppressAutoHyphens/>
        <w:autoSpaceDE w:val="0"/>
        <w:autoSpaceDN w:val="0"/>
        <w:adjustRightInd w:val="0"/>
        <w:jc w:val="both"/>
      </w:pPr>
      <w:r w:rsidRPr="00B36F80">
        <w:t xml:space="preserve">1. </w:t>
      </w:r>
      <w:r w:rsidR="004518DC" w:rsidRPr="004518DC">
        <w:t>Понятие иммунитета и иммунного ответа</w:t>
      </w:r>
    </w:p>
    <w:p w:rsidR="001E25B4" w:rsidRPr="00B36F80" w:rsidRDefault="001E25B4" w:rsidP="00605973"/>
    <w:p w:rsidR="0017384A" w:rsidRPr="00B36F80" w:rsidRDefault="00605973" w:rsidP="0017384A">
      <w:pPr>
        <w:suppressAutoHyphens/>
        <w:spacing w:line="235" w:lineRule="auto"/>
        <w:jc w:val="both"/>
      </w:pPr>
      <w:r w:rsidRPr="00B36F80">
        <w:t xml:space="preserve">2. </w:t>
      </w:r>
      <w:r w:rsidR="00B86473" w:rsidRPr="00B86473">
        <w:t>Особенности фармакокинетики и фармакодинамики лекарственных средств у новорожденных</w:t>
      </w:r>
    </w:p>
    <w:p w:rsidR="00605973" w:rsidRPr="00B36F80" w:rsidRDefault="00605973" w:rsidP="00605973">
      <w:pPr>
        <w:jc w:val="center"/>
      </w:pPr>
    </w:p>
    <w:p w:rsidR="00605973" w:rsidRPr="00B36F80" w:rsidRDefault="00605973" w:rsidP="00605973">
      <w:pPr>
        <w:rPr>
          <w:b/>
        </w:rPr>
      </w:pPr>
      <w:r w:rsidRPr="00B36F80">
        <w:rPr>
          <w:b/>
          <w:lang w:val="en-US"/>
        </w:rPr>
        <w:t>II</w:t>
      </w:r>
      <w:r w:rsidRPr="00B36F80">
        <w:rPr>
          <w:b/>
        </w:rPr>
        <w:t>. ПРАКТИЧЕСКАЯ ЧАСТЬ</w:t>
      </w:r>
    </w:p>
    <w:p w:rsidR="00605973" w:rsidRPr="00B36F80" w:rsidRDefault="0022652D" w:rsidP="00605973">
      <w:r w:rsidRPr="00B36F80">
        <w:t>В</w:t>
      </w:r>
      <w:r w:rsidR="0017384A" w:rsidRPr="00B36F80">
        <w:t>ыполнение практического задания</w:t>
      </w:r>
      <w:r w:rsidRPr="00B36F80">
        <w:t xml:space="preserve">: </w:t>
      </w:r>
      <w:r w:rsidR="00B86473">
        <w:t>признаки системного воспалительного ответа по данным анализов крови</w:t>
      </w:r>
      <w:r w:rsidRPr="00B36F80">
        <w:t>.</w:t>
      </w:r>
    </w:p>
    <w:p w:rsidR="00605973" w:rsidRPr="00B36F80" w:rsidRDefault="00605973" w:rsidP="00605973"/>
    <w:p w:rsidR="007E7400" w:rsidRPr="00B36F80" w:rsidRDefault="007E7400" w:rsidP="00E836D2">
      <w:pPr>
        <w:ind w:firstLine="709"/>
      </w:pPr>
    </w:p>
    <w:p w:rsidR="007E7400" w:rsidRPr="00B36F80" w:rsidRDefault="007E7400" w:rsidP="00E836D2">
      <w:pPr>
        <w:ind w:firstLine="709"/>
      </w:pPr>
    </w:p>
    <w:p w:rsidR="0017384A" w:rsidRPr="00B36F80" w:rsidRDefault="007E7400" w:rsidP="00E836D2">
      <w:pPr>
        <w:ind w:firstLine="709"/>
      </w:pPr>
      <w:r w:rsidRPr="00B36F80">
        <w:t>Заведующий кафедрой</w:t>
      </w:r>
    </w:p>
    <w:p w:rsidR="007E7400" w:rsidRPr="00B36F80" w:rsidRDefault="00B63D8E" w:rsidP="00E836D2">
      <w:pPr>
        <w:ind w:firstLine="709"/>
      </w:pPr>
      <w:r>
        <w:t xml:space="preserve">педиатрии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 w:rsidR="0017384A" w:rsidRPr="00B36F80">
        <w:t xml:space="preserve"> </w:t>
      </w:r>
      <w:r w:rsidR="007E7400" w:rsidRPr="00B36F80">
        <w:t>(</w:t>
      </w:r>
      <w:r>
        <w:t>Г.Ю. Евстифеева)</w:t>
      </w:r>
    </w:p>
    <w:p w:rsidR="00B63D8E" w:rsidRDefault="00B63D8E" w:rsidP="00E836D2">
      <w:pPr>
        <w:ind w:firstLine="709"/>
      </w:pPr>
    </w:p>
    <w:p w:rsidR="00B63D8E" w:rsidRDefault="00B63D8E" w:rsidP="00E836D2">
      <w:pPr>
        <w:ind w:firstLine="709"/>
      </w:pPr>
    </w:p>
    <w:p w:rsidR="0017384A" w:rsidRPr="00B36F80" w:rsidRDefault="0017384A" w:rsidP="00E836D2">
      <w:pPr>
        <w:ind w:firstLine="709"/>
      </w:pPr>
      <w:r w:rsidRPr="00B36F80">
        <w:t xml:space="preserve">Декан факультета подготовки </w:t>
      </w:r>
    </w:p>
    <w:p w:rsidR="007E7400" w:rsidRPr="00B36F80" w:rsidRDefault="0017384A" w:rsidP="00E836D2">
      <w:pPr>
        <w:ind w:firstLine="709"/>
      </w:pPr>
      <w:r w:rsidRPr="00B36F80">
        <w:t>кадров высшей квалификации</w:t>
      </w:r>
      <w:r w:rsidR="007E7400" w:rsidRPr="00B36F80">
        <w:t xml:space="preserve"> </w:t>
      </w:r>
      <w:r w:rsidRPr="00B36F80">
        <w:t xml:space="preserve">                    </w:t>
      </w:r>
      <w:r w:rsidR="00B63D8E">
        <w:tab/>
      </w:r>
      <w:r w:rsidR="00B63D8E">
        <w:tab/>
      </w:r>
      <w:r w:rsidRPr="00B36F80">
        <w:t xml:space="preserve">                    </w:t>
      </w:r>
      <w:r w:rsidR="004518DC">
        <w:t xml:space="preserve"> </w:t>
      </w:r>
      <w:r w:rsidRPr="00B36F80">
        <w:t xml:space="preserve"> </w:t>
      </w:r>
      <w:r w:rsidR="007E7400" w:rsidRPr="00B36F80">
        <w:t>(</w:t>
      </w:r>
      <w:r w:rsidR="00B63D8E">
        <w:t>И.В. Ткаченко</w:t>
      </w:r>
      <w:r w:rsidRPr="00B36F80">
        <w:t>)</w:t>
      </w:r>
    </w:p>
    <w:p w:rsidR="005108E6" w:rsidRPr="00B36F80" w:rsidRDefault="005108E6" w:rsidP="00E836D2">
      <w:pPr>
        <w:ind w:firstLine="709"/>
      </w:pPr>
    </w:p>
    <w:p w:rsidR="005108E6" w:rsidRPr="00B36F80" w:rsidRDefault="005108E6" w:rsidP="00E836D2">
      <w:pPr>
        <w:ind w:firstLine="709"/>
      </w:pPr>
    </w:p>
    <w:p w:rsidR="005108E6" w:rsidRPr="00B36F80" w:rsidRDefault="005108E6" w:rsidP="00E836D2">
      <w:pPr>
        <w:ind w:firstLine="709"/>
      </w:pPr>
    </w:p>
    <w:p w:rsidR="007E7400" w:rsidRPr="00B36F80" w:rsidRDefault="005108E6" w:rsidP="005108E6">
      <w:pPr>
        <w:ind w:firstLine="709"/>
        <w:jc w:val="right"/>
      </w:pPr>
      <w:r w:rsidRPr="00B36F80">
        <w:t xml:space="preserve"> «</w:t>
      </w:r>
      <w:r w:rsidR="00F16684" w:rsidRPr="00B36F80">
        <w:t>___</w:t>
      </w:r>
      <w:r w:rsidRPr="00B36F80">
        <w:t>»_______________20___</w:t>
      </w:r>
    </w:p>
    <w:p w:rsidR="005108E6" w:rsidRPr="00B36F80" w:rsidRDefault="005108E6" w:rsidP="005108E6">
      <w:pPr>
        <w:ind w:firstLine="709"/>
        <w:jc w:val="right"/>
      </w:pPr>
    </w:p>
    <w:p w:rsidR="005108E6" w:rsidRPr="00B36F80" w:rsidRDefault="005108E6" w:rsidP="005108E6">
      <w:pPr>
        <w:pStyle w:val="a5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7384A" w:rsidRPr="00B36F80" w:rsidRDefault="0017384A">
      <w:pPr>
        <w:spacing w:after="160" w:line="259" w:lineRule="auto"/>
        <w:rPr>
          <w:b/>
        </w:rPr>
      </w:pPr>
      <w:r w:rsidRPr="00B36F80">
        <w:rPr>
          <w:b/>
        </w:rPr>
        <w:br w:type="page"/>
      </w:r>
    </w:p>
    <w:p w:rsidR="004518DC" w:rsidRPr="00B36F80" w:rsidRDefault="004518DC" w:rsidP="004518DC">
      <w:pPr>
        <w:pStyle w:val="a5"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p w:rsidR="004518DC" w:rsidRPr="00B36F80" w:rsidRDefault="004518DC" w:rsidP="004518DC">
      <w:pPr>
        <w:ind w:firstLine="709"/>
        <w:jc w:val="center"/>
      </w:pPr>
      <w:r w:rsidRPr="00B36F80">
        <w:t>ФЕДЕРАЛЬНОЕ ГОСУДАРСТВЕННОЕ БЮДЖЕТНОЕ ОБРАЗОВАТЕЛЬНОЕ УЧРЕЖДЕНИЕ ВЫСШЕГО ОБРАЗОВАНИЯ</w:t>
      </w:r>
    </w:p>
    <w:p w:rsidR="004518DC" w:rsidRPr="00B36F80" w:rsidRDefault="004518DC" w:rsidP="004518DC">
      <w:pPr>
        <w:ind w:firstLine="709"/>
        <w:jc w:val="center"/>
      </w:pPr>
      <w:r w:rsidRPr="00B36F80">
        <w:t xml:space="preserve">«ОРЕНБУРГСКИЙ ГОСУДАРСТВЕННЫЙ МЕДИЦИНСКИЙ УНИВЕРСИТЕТ» </w:t>
      </w:r>
    </w:p>
    <w:p w:rsidR="004518DC" w:rsidRPr="00B36F80" w:rsidRDefault="004518DC" w:rsidP="004518DC">
      <w:pPr>
        <w:ind w:firstLine="709"/>
        <w:jc w:val="center"/>
      </w:pPr>
      <w:r w:rsidRPr="00B36F80">
        <w:t xml:space="preserve"> МИНИСТЕРСТВА ЗДРАВООХРАНЕНИЯ РОССИЙСКОЙ ФЕДЕРАЦИИ</w:t>
      </w:r>
    </w:p>
    <w:p w:rsidR="004518DC" w:rsidRPr="00B36F80" w:rsidRDefault="004518DC" w:rsidP="004518DC">
      <w:pPr>
        <w:ind w:firstLine="709"/>
        <w:jc w:val="center"/>
      </w:pPr>
    </w:p>
    <w:p w:rsidR="004518DC" w:rsidRPr="00B36F80" w:rsidRDefault="004518DC" w:rsidP="004518DC">
      <w:pPr>
        <w:ind w:firstLine="709"/>
        <w:jc w:val="center"/>
      </w:pPr>
    </w:p>
    <w:p w:rsidR="004518DC" w:rsidRPr="00B36F80" w:rsidRDefault="004518DC" w:rsidP="004518DC">
      <w:pPr>
        <w:ind w:firstLine="709"/>
      </w:pPr>
      <w:r w:rsidRPr="00B36F80">
        <w:t xml:space="preserve">кафедра </w:t>
      </w:r>
      <w:r>
        <w:t>педиатрии</w:t>
      </w:r>
    </w:p>
    <w:p w:rsidR="004518DC" w:rsidRPr="00B36F80" w:rsidRDefault="004518DC" w:rsidP="004518DC">
      <w:pPr>
        <w:ind w:firstLine="708"/>
        <w:rPr>
          <w:i/>
        </w:rPr>
      </w:pPr>
      <w:r w:rsidRPr="00B36F80">
        <w:t xml:space="preserve">направление подготовки (специальность)   </w:t>
      </w:r>
      <w:r>
        <w:rPr>
          <w:i/>
        </w:rPr>
        <w:t>31.08.18</w:t>
      </w:r>
      <w:r w:rsidRPr="00B36F80">
        <w:rPr>
          <w:i/>
        </w:rPr>
        <w:t xml:space="preserve"> </w:t>
      </w:r>
      <w:r>
        <w:rPr>
          <w:i/>
        </w:rPr>
        <w:t>Неонатология</w:t>
      </w:r>
    </w:p>
    <w:p w:rsidR="004518DC" w:rsidRPr="00B36F80" w:rsidRDefault="004518DC" w:rsidP="004518DC">
      <w:pPr>
        <w:ind w:firstLine="709"/>
      </w:pPr>
      <w:r w:rsidRPr="00B36F80">
        <w:t xml:space="preserve">дисциплина </w:t>
      </w:r>
      <w:r>
        <w:t>патология</w:t>
      </w:r>
    </w:p>
    <w:p w:rsidR="004518DC" w:rsidRPr="00B36F80" w:rsidRDefault="004518DC" w:rsidP="004518DC">
      <w:pPr>
        <w:ind w:firstLine="709"/>
        <w:jc w:val="center"/>
      </w:pPr>
    </w:p>
    <w:p w:rsidR="004518DC" w:rsidRPr="00B36F80" w:rsidRDefault="004518DC" w:rsidP="004518DC">
      <w:pPr>
        <w:ind w:firstLine="709"/>
        <w:jc w:val="center"/>
      </w:pPr>
    </w:p>
    <w:p w:rsidR="004518DC" w:rsidRPr="00B36F80" w:rsidRDefault="004518DC" w:rsidP="004518DC">
      <w:pPr>
        <w:ind w:firstLine="709"/>
        <w:jc w:val="center"/>
      </w:pPr>
    </w:p>
    <w:p w:rsidR="004518DC" w:rsidRPr="00B36F80" w:rsidRDefault="004518DC" w:rsidP="004518DC">
      <w:pPr>
        <w:ind w:firstLine="709"/>
        <w:jc w:val="center"/>
        <w:rPr>
          <w:b/>
        </w:rPr>
      </w:pPr>
      <w:r w:rsidRPr="00B36F80">
        <w:rPr>
          <w:b/>
        </w:rPr>
        <w:t xml:space="preserve">ЭКЗАМЕНАЦИОННЫЙ  БИЛЕТ № </w:t>
      </w:r>
      <w:r>
        <w:rPr>
          <w:b/>
        </w:rPr>
        <w:t>2</w:t>
      </w:r>
    </w:p>
    <w:p w:rsidR="004518DC" w:rsidRPr="00B36F80" w:rsidRDefault="004518DC" w:rsidP="004518DC">
      <w:pPr>
        <w:ind w:firstLine="709"/>
        <w:jc w:val="center"/>
        <w:rPr>
          <w:b/>
        </w:rPr>
      </w:pPr>
    </w:p>
    <w:p w:rsidR="004518DC" w:rsidRPr="00B36F80" w:rsidRDefault="004518DC" w:rsidP="004518DC">
      <w:pPr>
        <w:ind w:firstLine="709"/>
        <w:jc w:val="center"/>
        <w:rPr>
          <w:b/>
        </w:rPr>
      </w:pPr>
    </w:p>
    <w:p w:rsidR="004518DC" w:rsidRPr="00B36F80" w:rsidRDefault="004518DC" w:rsidP="004518DC">
      <w:pPr>
        <w:rPr>
          <w:b/>
        </w:rPr>
      </w:pPr>
      <w:r w:rsidRPr="00B36F80">
        <w:rPr>
          <w:b/>
          <w:lang w:val="en-US"/>
        </w:rPr>
        <w:t>I</w:t>
      </w:r>
      <w:r w:rsidRPr="00B36F80">
        <w:rPr>
          <w:b/>
        </w:rPr>
        <w:t>. ТЕОРЕТИЧЕСКИЕ ВОПРОСЫ</w:t>
      </w:r>
    </w:p>
    <w:p w:rsidR="004518DC" w:rsidRPr="00B36F80" w:rsidRDefault="004518DC" w:rsidP="004518DC">
      <w:pPr>
        <w:jc w:val="center"/>
      </w:pPr>
    </w:p>
    <w:p w:rsidR="004518DC" w:rsidRPr="00B36F80" w:rsidRDefault="004518DC" w:rsidP="004518DC">
      <w:pPr>
        <w:widowControl w:val="0"/>
        <w:suppressAutoHyphens/>
        <w:autoSpaceDE w:val="0"/>
        <w:autoSpaceDN w:val="0"/>
        <w:adjustRightInd w:val="0"/>
        <w:jc w:val="both"/>
      </w:pPr>
      <w:r w:rsidRPr="00B36F80">
        <w:t xml:space="preserve">1. </w:t>
      </w:r>
      <w:r w:rsidRPr="00B86473">
        <w:t>Понятие резистентности. Факторы, снижающие неспецифическую резистенстность</w:t>
      </w:r>
    </w:p>
    <w:p w:rsidR="004518DC" w:rsidRPr="00B36F80" w:rsidRDefault="004518DC" w:rsidP="004518DC"/>
    <w:p w:rsidR="004518DC" w:rsidRPr="00B36F80" w:rsidRDefault="004518DC" w:rsidP="004518DC">
      <w:pPr>
        <w:suppressAutoHyphens/>
        <w:spacing w:line="235" w:lineRule="auto"/>
        <w:jc w:val="both"/>
      </w:pPr>
      <w:r w:rsidRPr="00B36F80">
        <w:t xml:space="preserve">2. </w:t>
      </w:r>
      <w:r w:rsidR="00EF34C3" w:rsidRPr="00EF34C3">
        <w:t>Принципы рационального комбинирования ЛС.</w:t>
      </w:r>
    </w:p>
    <w:p w:rsidR="004518DC" w:rsidRPr="00B36F80" w:rsidRDefault="004518DC" w:rsidP="004518DC">
      <w:pPr>
        <w:jc w:val="center"/>
      </w:pPr>
    </w:p>
    <w:p w:rsidR="004518DC" w:rsidRPr="00B36F80" w:rsidRDefault="004518DC" w:rsidP="004518DC">
      <w:pPr>
        <w:rPr>
          <w:b/>
        </w:rPr>
      </w:pPr>
      <w:r w:rsidRPr="00B36F80">
        <w:rPr>
          <w:b/>
          <w:lang w:val="en-US"/>
        </w:rPr>
        <w:t>II</w:t>
      </w:r>
      <w:r w:rsidRPr="00B36F80">
        <w:rPr>
          <w:b/>
        </w:rPr>
        <w:t>. ПРАКТИЧЕСКАЯ ЧАСТЬ</w:t>
      </w:r>
    </w:p>
    <w:p w:rsidR="004518DC" w:rsidRPr="00B36F80" w:rsidRDefault="004518DC" w:rsidP="004518DC">
      <w:r w:rsidRPr="00B36F80">
        <w:t xml:space="preserve">Выполнение практического задания: </w:t>
      </w:r>
      <w:r w:rsidR="00EF34C3">
        <w:t>Рассчитать дозу ампициллина ребенку 3500г.</w:t>
      </w:r>
    </w:p>
    <w:p w:rsidR="004518DC" w:rsidRPr="00B36F80" w:rsidRDefault="004518DC" w:rsidP="004518DC">
      <w:pPr>
        <w:ind w:firstLine="709"/>
      </w:pPr>
    </w:p>
    <w:p w:rsidR="004518DC" w:rsidRPr="00B36F80" w:rsidRDefault="004518DC" w:rsidP="004518DC">
      <w:pPr>
        <w:ind w:firstLine="709"/>
      </w:pPr>
    </w:p>
    <w:p w:rsidR="004518DC" w:rsidRPr="00B36F80" w:rsidRDefault="004518DC" w:rsidP="004518DC">
      <w:pPr>
        <w:ind w:firstLine="709"/>
      </w:pPr>
      <w:r w:rsidRPr="00B36F80">
        <w:t>Заведующий кафедрой</w:t>
      </w:r>
    </w:p>
    <w:p w:rsidR="004518DC" w:rsidRPr="00B36F80" w:rsidRDefault="004518DC" w:rsidP="004518DC">
      <w:pPr>
        <w:ind w:firstLine="709"/>
      </w:pPr>
      <w:r>
        <w:t xml:space="preserve">педиатрии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 w:rsidRPr="00B36F80">
        <w:t xml:space="preserve"> (</w:t>
      </w:r>
      <w:r>
        <w:t>Г.Ю. Евстифеева)</w:t>
      </w:r>
    </w:p>
    <w:p w:rsidR="004518DC" w:rsidRDefault="004518DC" w:rsidP="004518DC">
      <w:pPr>
        <w:ind w:firstLine="709"/>
      </w:pPr>
    </w:p>
    <w:p w:rsidR="004518DC" w:rsidRDefault="004518DC" w:rsidP="004518DC">
      <w:pPr>
        <w:ind w:firstLine="709"/>
      </w:pPr>
    </w:p>
    <w:p w:rsidR="004518DC" w:rsidRPr="00B36F80" w:rsidRDefault="004518DC" w:rsidP="004518DC">
      <w:pPr>
        <w:ind w:firstLine="709"/>
      </w:pPr>
      <w:r w:rsidRPr="00B36F80">
        <w:t xml:space="preserve">Декан факультета подготовки </w:t>
      </w:r>
    </w:p>
    <w:p w:rsidR="004518DC" w:rsidRPr="00B36F80" w:rsidRDefault="004518DC" w:rsidP="004518DC">
      <w:pPr>
        <w:ind w:firstLine="709"/>
      </w:pPr>
      <w:r w:rsidRPr="00B36F80">
        <w:t xml:space="preserve">кадров высшей квалификации                     </w:t>
      </w:r>
      <w:r>
        <w:tab/>
      </w:r>
      <w:r>
        <w:tab/>
      </w:r>
      <w:r w:rsidRPr="00B36F80">
        <w:t xml:space="preserve">                    </w:t>
      </w:r>
      <w:r>
        <w:t xml:space="preserve"> </w:t>
      </w:r>
      <w:r w:rsidRPr="00B36F80">
        <w:t xml:space="preserve"> (</w:t>
      </w:r>
      <w:r>
        <w:t>И.В. Ткаченко</w:t>
      </w:r>
      <w:r w:rsidRPr="00B36F80">
        <w:t>)</w:t>
      </w:r>
    </w:p>
    <w:p w:rsidR="004518DC" w:rsidRPr="00B36F80" w:rsidRDefault="004518DC" w:rsidP="004518DC">
      <w:pPr>
        <w:ind w:firstLine="709"/>
      </w:pPr>
    </w:p>
    <w:p w:rsidR="004518DC" w:rsidRPr="00B36F80" w:rsidRDefault="004518DC" w:rsidP="004518DC">
      <w:pPr>
        <w:ind w:firstLine="709"/>
      </w:pPr>
    </w:p>
    <w:p w:rsidR="004518DC" w:rsidRPr="00B36F80" w:rsidRDefault="004518DC" w:rsidP="004518DC">
      <w:pPr>
        <w:ind w:firstLine="709"/>
      </w:pPr>
    </w:p>
    <w:p w:rsidR="004518DC" w:rsidRPr="00B36F80" w:rsidRDefault="004518DC" w:rsidP="004518DC">
      <w:pPr>
        <w:ind w:firstLine="709"/>
        <w:jc w:val="right"/>
      </w:pPr>
      <w:r w:rsidRPr="00B36F80">
        <w:t xml:space="preserve"> «___»_______________20___</w:t>
      </w:r>
    </w:p>
    <w:p w:rsidR="004518DC" w:rsidRPr="00B36F80" w:rsidRDefault="004518DC" w:rsidP="004518DC">
      <w:pPr>
        <w:ind w:firstLine="709"/>
        <w:jc w:val="right"/>
      </w:pPr>
    </w:p>
    <w:p w:rsidR="004518DC" w:rsidRPr="00B36F80" w:rsidRDefault="004518DC" w:rsidP="004518DC">
      <w:pPr>
        <w:pStyle w:val="a5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518DC" w:rsidRPr="00B36F80" w:rsidRDefault="004518DC" w:rsidP="004518DC">
      <w:pPr>
        <w:spacing w:after="160" w:line="259" w:lineRule="auto"/>
        <w:rPr>
          <w:b/>
        </w:rPr>
      </w:pPr>
      <w:r w:rsidRPr="00B36F80">
        <w:rPr>
          <w:b/>
        </w:rPr>
        <w:br w:type="page"/>
      </w:r>
    </w:p>
    <w:p w:rsidR="00EF34C3" w:rsidRPr="00B36F80" w:rsidRDefault="00EF34C3" w:rsidP="00EF34C3">
      <w:pPr>
        <w:ind w:firstLine="709"/>
        <w:jc w:val="center"/>
      </w:pPr>
      <w:r w:rsidRPr="00B36F80">
        <w:lastRenderedPageBreak/>
        <w:t>ФЕДЕРАЛЬНОЕ ГОСУДАРСТВЕННОЕ БЮДЖЕТНОЕ ОБРАЗОВАТЕЛЬНОЕ УЧРЕЖДЕНИЕ ВЫСШЕГО ОБРАЗОВАНИЯ</w:t>
      </w:r>
    </w:p>
    <w:p w:rsidR="00EF34C3" w:rsidRPr="00B36F80" w:rsidRDefault="00EF34C3" w:rsidP="00EF34C3">
      <w:pPr>
        <w:ind w:firstLine="709"/>
        <w:jc w:val="center"/>
      </w:pPr>
      <w:r w:rsidRPr="00B36F80">
        <w:t xml:space="preserve">«ОРЕНБУРГСКИЙ ГОСУДАРСТВЕННЫЙ МЕДИЦИНСКИЙ УНИВЕРСИТЕТ» </w:t>
      </w:r>
    </w:p>
    <w:p w:rsidR="00EF34C3" w:rsidRPr="00B36F80" w:rsidRDefault="00EF34C3" w:rsidP="00EF34C3">
      <w:pPr>
        <w:ind w:firstLine="709"/>
        <w:jc w:val="center"/>
      </w:pPr>
      <w:r w:rsidRPr="00B36F80">
        <w:t xml:space="preserve"> МИНИСТЕРСТВА ЗДРАВООХРАНЕНИЯ РОССИЙСКОЙ ФЕДЕРАЦИИ</w:t>
      </w:r>
    </w:p>
    <w:p w:rsidR="00EF34C3" w:rsidRPr="00B36F80" w:rsidRDefault="00EF34C3" w:rsidP="00EF34C3">
      <w:pPr>
        <w:ind w:firstLine="709"/>
        <w:jc w:val="center"/>
      </w:pPr>
    </w:p>
    <w:p w:rsidR="00EF34C3" w:rsidRPr="00B36F80" w:rsidRDefault="00EF34C3" w:rsidP="00EF34C3">
      <w:pPr>
        <w:ind w:firstLine="709"/>
        <w:jc w:val="center"/>
      </w:pPr>
    </w:p>
    <w:p w:rsidR="00EF34C3" w:rsidRPr="00B36F80" w:rsidRDefault="00EF34C3" w:rsidP="00EF34C3">
      <w:pPr>
        <w:ind w:firstLine="709"/>
      </w:pPr>
      <w:r w:rsidRPr="00B36F80">
        <w:t xml:space="preserve">кафедра </w:t>
      </w:r>
      <w:r>
        <w:t>педиатрии</w:t>
      </w:r>
    </w:p>
    <w:p w:rsidR="00EF34C3" w:rsidRPr="00B36F80" w:rsidRDefault="00EF34C3" w:rsidP="00EF34C3">
      <w:pPr>
        <w:ind w:firstLine="708"/>
        <w:rPr>
          <w:i/>
        </w:rPr>
      </w:pPr>
      <w:r w:rsidRPr="00B36F80">
        <w:t xml:space="preserve">направление подготовки (специальность)   </w:t>
      </w:r>
      <w:r>
        <w:rPr>
          <w:i/>
        </w:rPr>
        <w:t>31.08.18</w:t>
      </w:r>
      <w:r w:rsidRPr="00B36F80">
        <w:rPr>
          <w:i/>
        </w:rPr>
        <w:t xml:space="preserve"> </w:t>
      </w:r>
      <w:r>
        <w:rPr>
          <w:i/>
        </w:rPr>
        <w:t>Неонатология</w:t>
      </w:r>
    </w:p>
    <w:p w:rsidR="00EF34C3" w:rsidRPr="00B36F80" w:rsidRDefault="00EF34C3" w:rsidP="00EF34C3">
      <w:pPr>
        <w:ind w:firstLine="709"/>
      </w:pPr>
      <w:r w:rsidRPr="00B36F80">
        <w:t xml:space="preserve">дисциплина </w:t>
      </w:r>
      <w:r>
        <w:t>патология</w:t>
      </w:r>
    </w:p>
    <w:p w:rsidR="00EF34C3" w:rsidRPr="00B36F80" w:rsidRDefault="00EF34C3" w:rsidP="00EF34C3">
      <w:pPr>
        <w:ind w:firstLine="709"/>
        <w:jc w:val="center"/>
      </w:pPr>
    </w:p>
    <w:p w:rsidR="00EF34C3" w:rsidRPr="00B36F80" w:rsidRDefault="00EF34C3" w:rsidP="00EF34C3">
      <w:pPr>
        <w:ind w:firstLine="709"/>
        <w:jc w:val="center"/>
      </w:pPr>
    </w:p>
    <w:p w:rsidR="00EF34C3" w:rsidRPr="00B36F80" w:rsidRDefault="00EF34C3" w:rsidP="00EF34C3">
      <w:pPr>
        <w:ind w:firstLine="709"/>
        <w:jc w:val="center"/>
      </w:pPr>
    </w:p>
    <w:p w:rsidR="00EF34C3" w:rsidRPr="00B36F80" w:rsidRDefault="00EF34C3" w:rsidP="00EF34C3">
      <w:pPr>
        <w:ind w:firstLine="709"/>
        <w:jc w:val="center"/>
        <w:rPr>
          <w:b/>
        </w:rPr>
      </w:pPr>
      <w:r w:rsidRPr="00B36F80">
        <w:rPr>
          <w:b/>
        </w:rPr>
        <w:t xml:space="preserve">ЭКЗАМЕНАЦИОННЫЙ  БИЛЕТ № </w:t>
      </w:r>
      <w:r>
        <w:rPr>
          <w:b/>
        </w:rPr>
        <w:t>2</w:t>
      </w:r>
    </w:p>
    <w:p w:rsidR="00EF34C3" w:rsidRPr="00B36F80" w:rsidRDefault="00EF34C3" w:rsidP="00EF34C3">
      <w:pPr>
        <w:ind w:firstLine="709"/>
        <w:jc w:val="center"/>
        <w:rPr>
          <w:b/>
        </w:rPr>
      </w:pPr>
    </w:p>
    <w:p w:rsidR="00EF34C3" w:rsidRPr="00B36F80" w:rsidRDefault="00EF34C3" w:rsidP="00EF34C3">
      <w:pPr>
        <w:ind w:firstLine="709"/>
        <w:jc w:val="center"/>
        <w:rPr>
          <w:b/>
        </w:rPr>
      </w:pPr>
    </w:p>
    <w:p w:rsidR="00EF34C3" w:rsidRPr="00B36F80" w:rsidRDefault="00EF34C3" w:rsidP="00EF34C3">
      <w:pPr>
        <w:rPr>
          <w:b/>
        </w:rPr>
      </w:pPr>
      <w:r w:rsidRPr="00B36F80">
        <w:rPr>
          <w:b/>
          <w:lang w:val="en-US"/>
        </w:rPr>
        <w:t>I</w:t>
      </w:r>
      <w:r w:rsidRPr="00B36F80">
        <w:rPr>
          <w:b/>
        </w:rPr>
        <w:t>. ТЕОРЕТИЧЕСКИЕ ВОПРОСЫ</w:t>
      </w:r>
    </w:p>
    <w:p w:rsidR="00EF34C3" w:rsidRPr="00B36F80" w:rsidRDefault="00EF34C3" w:rsidP="00EF34C3">
      <w:pPr>
        <w:jc w:val="center"/>
      </w:pPr>
    </w:p>
    <w:p w:rsidR="00EF34C3" w:rsidRPr="00B36F80" w:rsidRDefault="00EF34C3" w:rsidP="00EF34C3">
      <w:pPr>
        <w:widowControl w:val="0"/>
        <w:suppressAutoHyphens/>
        <w:autoSpaceDE w:val="0"/>
        <w:autoSpaceDN w:val="0"/>
        <w:adjustRightInd w:val="0"/>
        <w:jc w:val="both"/>
      </w:pPr>
      <w:r w:rsidRPr="00B36F80">
        <w:t xml:space="preserve">1. </w:t>
      </w:r>
      <w:r w:rsidRPr="00B86473">
        <w:t>Понятие резистентности. Факторы, снижающие неспецифическую резистенстность</w:t>
      </w:r>
    </w:p>
    <w:p w:rsidR="00EF34C3" w:rsidRPr="00B36F80" w:rsidRDefault="00EF34C3" w:rsidP="00EF34C3"/>
    <w:p w:rsidR="00EF34C3" w:rsidRPr="00B36F80" w:rsidRDefault="00EF34C3" w:rsidP="00EF34C3">
      <w:pPr>
        <w:suppressAutoHyphens/>
        <w:spacing w:line="235" w:lineRule="auto"/>
        <w:jc w:val="both"/>
      </w:pPr>
      <w:r w:rsidRPr="00B36F80">
        <w:t xml:space="preserve">2. </w:t>
      </w:r>
      <w:r w:rsidRPr="00EF34C3">
        <w:t>Принципы рационального комбинирования ЛС.</w:t>
      </w:r>
    </w:p>
    <w:p w:rsidR="00EF34C3" w:rsidRPr="00B36F80" w:rsidRDefault="00EF34C3" w:rsidP="00EF34C3">
      <w:pPr>
        <w:jc w:val="center"/>
      </w:pPr>
    </w:p>
    <w:p w:rsidR="00EF34C3" w:rsidRPr="00B36F80" w:rsidRDefault="00EF34C3" w:rsidP="00EF34C3">
      <w:pPr>
        <w:rPr>
          <w:b/>
        </w:rPr>
      </w:pPr>
      <w:r w:rsidRPr="00B36F80">
        <w:rPr>
          <w:b/>
          <w:lang w:val="en-US"/>
        </w:rPr>
        <w:t>II</w:t>
      </w:r>
      <w:r w:rsidRPr="00B36F80">
        <w:rPr>
          <w:b/>
        </w:rPr>
        <w:t>. ПРАКТИЧЕСКАЯ ЧАСТЬ</w:t>
      </w:r>
    </w:p>
    <w:p w:rsidR="00EF34C3" w:rsidRPr="00B36F80" w:rsidRDefault="00EF34C3" w:rsidP="00EF34C3">
      <w:r w:rsidRPr="00B36F80">
        <w:t xml:space="preserve">Выполнение практического задания: </w:t>
      </w:r>
      <w:r>
        <w:t>Рассчитать дозу ампициллина ребенку 3500г.</w:t>
      </w:r>
    </w:p>
    <w:p w:rsidR="00EF34C3" w:rsidRPr="00B36F80" w:rsidRDefault="00EF34C3" w:rsidP="00EF34C3">
      <w:pPr>
        <w:ind w:firstLine="709"/>
      </w:pPr>
    </w:p>
    <w:p w:rsidR="00EF34C3" w:rsidRPr="00B36F80" w:rsidRDefault="00EF34C3" w:rsidP="00EF34C3">
      <w:pPr>
        <w:ind w:firstLine="709"/>
      </w:pPr>
    </w:p>
    <w:p w:rsidR="00EF34C3" w:rsidRPr="00B36F80" w:rsidRDefault="00EF34C3" w:rsidP="00EF34C3">
      <w:pPr>
        <w:ind w:firstLine="709"/>
      </w:pPr>
      <w:r w:rsidRPr="00B36F80">
        <w:t>Заведующий кафедрой</w:t>
      </w:r>
    </w:p>
    <w:p w:rsidR="00EF34C3" w:rsidRPr="00B36F80" w:rsidRDefault="00EF34C3" w:rsidP="00EF34C3">
      <w:pPr>
        <w:ind w:firstLine="709"/>
      </w:pPr>
      <w:r>
        <w:t xml:space="preserve">педиатрии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 w:rsidRPr="00B36F80">
        <w:t xml:space="preserve"> (</w:t>
      </w:r>
      <w:r>
        <w:t>Г.Ю. Евстифеева)</w:t>
      </w:r>
    </w:p>
    <w:p w:rsidR="00EF34C3" w:rsidRDefault="00EF34C3" w:rsidP="00EF34C3">
      <w:pPr>
        <w:ind w:firstLine="709"/>
      </w:pPr>
    </w:p>
    <w:p w:rsidR="00EF34C3" w:rsidRDefault="00EF34C3" w:rsidP="00EF34C3">
      <w:pPr>
        <w:ind w:firstLine="709"/>
      </w:pPr>
    </w:p>
    <w:p w:rsidR="00EF34C3" w:rsidRPr="00B36F80" w:rsidRDefault="00EF34C3" w:rsidP="00EF34C3">
      <w:pPr>
        <w:ind w:firstLine="709"/>
      </w:pPr>
      <w:r w:rsidRPr="00B36F80">
        <w:t xml:space="preserve">Декан факультета подготовки </w:t>
      </w:r>
    </w:p>
    <w:p w:rsidR="00EF34C3" w:rsidRPr="00B36F80" w:rsidRDefault="00EF34C3" w:rsidP="00EF34C3">
      <w:pPr>
        <w:ind w:firstLine="709"/>
      </w:pPr>
      <w:r w:rsidRPr="00B36F80">
        <w:t xml:space="preserve">кадров высшей квалификации                     </w:t>
      </w:r>
      <w:r>
        <w:tab/>
      </w:r>
      <w:r>
        <w:tab/>
      </w:r>
      <w:r w:rsidRPr="00B36F80">
        <w:t xml:space="preserve">                    </w:t>
      </w:r>
      <w:r>
        <w:t xml:space="preserve"> </w:t>
      </w:r>
      <w:r w:rsidRPr="00B36F80">
        <w:t xml:space="preserve"> (</w:t>
      </w:r>
      <w:r>
        <w:t>И.В. Ткаченко</w:t>
      </w:r>
      <w:r w:rsidRPr="00B36F80">
        <w:t>)</w:t>
      </w:r>
    </w:p>
    <w:p w:rsidR="00EF34C3" w:rsidRPr="00B36F80" w:rsidRDefault="00EF34C3" w:rsidP="00EF34C3">
      <w:pPr>
        <w:ind w:firstLine="709"/>
      </w:pPr>
    </w:p>
    <w:p w:rsidR="00EF34C3" w:rsidRPr="00B36F80" w:rsidRDefault="00EF34C3" w:rsidP="00EF34C3">
      <w:pPr>
        <w:ind w:firstLine="709"/>
      </w:pPr>
    </w:p>
    <w:p w:rsidR="00EF34C3" w:rsidRPr="00B36F80" w:rsidRDefault="00EF34C3" w:rsidP="00EF34C3">
      <w:pPr>
        <w:ind w:firstLine="709"/>
      </w:pPr>
    </w:p>
    <w:p w:rsidR="00EF34C3" w:rsidRPr="00B36F80" w:rsidRDefault="00EF34C3" w:rsidP="00EF34C3">
      <w:pPr>
        <w:ind w:firstLine="709"/>
        <w:jc w:val="right"/>
      </w:pPr>
      <w:r w:rsidRPr="00B36F80">
        <w:t xml:space="preserve"> «___»_______________20___</w:t>
      </w:r>
    </w:p>
    <w:p w:rsidR="00EF34C3" w:rsidRDefault="00EF34C3" w:rsidP="0017384A">
      <w:pPr>
        <w:jc w:val="center"/>
        <w:rPr>
          <w:b/>
        </w:rPr>
      </w:pPr>
    </w:p>
    <w:p w:rsidR="00EF34C3" w:rsidRDefault="00EF34C3" w:rsidP="0017384A">
      <w:pPr>
        <w:jc w:val="center"/>
        <w:rPr>
          <w:b/>
        </w:rPr>
      </w:pPr>
    </w:p>
    <w:p w:rsidR="00EF34C3" w:rsidRDefault="00EF34C3" w:rsidP="0017384A">
      <w:pPr>
        <w:jc w:val="center"/>
        <w:rPr>
          <w:b/>
        </w:rPr>
      </w:pPr>
    </w:p>
    <w:p w:rsidR="00EF34C3" w:rsidRDefault="00EF34C3" w:rsidP="0017384A">
      <w:pPr>
        <w:jc w:val="center"/>
        <w:rPr>
          <w:b/>
        </w:rPr>
      </w:pPr>
    </w:p>
    <w:p w:rsidR="00EF34C3" w:rsidRDefault="00EF34C3" w:rsidP="0017384A">
      <w:pPr>
        <w:jc w:val="center"/>
        <w:rPr>
          <w:b/>
        </w:rPr>
      </w:pPr>
    </w:p>
    <w:p w:rsidR="00EF34C3" w:rsidRDefault="00EF34C3" w:rsidP="0017384A">
      <w:pPr>
        <w:jc w:val="center"/>
        <w:rPr>
          <w:b/>
        </w:rPr>
      </w:pPr>
    </w:p>
    <w:p w:rsidR="00EF34C3" w:rsidRDefault="00EF34C3" w:rsidP="0017384A">
      <w:pPr>
        <w:jc w:val="center"/>
        <w:rPr>
          <w:b/>
        </w:rPr>
      </w:pPr>
    </w:p>
    <w:p w:rsidR="00EF34C3" w:rsidRDefault="00EF34C3" w:rsidP="0017384A">
      <w:pPr>
        <w:jc w:val="center"/>
        <w:rPr>
          <w:b/>
        </w:rPr>
      </w:pPr>
    </w:p>
    <w:p w:rsidR="00EF34C3" w:rsidRDefault="00EF34C3" w:rsidP="0017384A">
      <w:pPr>
        <w:jc w:val="center"/>
        <w:rPr>
          <w:b/>
        </w:rPr>
      </w:pPr>
    </w:p>
    <w:p w:rsidR="00EF34C3" w:rsidRDefault="00EF34C3" w:rsidP="0017384A">
      <w:pPr>
        <w:jc w:val="center"/>
        <w:rPr>
          <w:b/>
        </w:rPr>
      </w:pPr>
    </w:p>
    <w:p w:rsidR="00EF34C3" w:rsidRDefault="00EF34C3" w:rsidP="0017384A">
      <w:pPr>
        <w:jc w:val="center"/>
        <w:rPr>
          <w:b/>
        </w:rPr>
      </w:pPr>
    </w:p>
    <w:p w:rsidR="00EF34C3" w:rsidRDefault="00EF34C3" w:rsidP="0017384A">
      <w:pPr>
        <w:jc w:val="center"/>
        <w:rPr>
          <w:b/>
        </w:rPr>
      </w:pPr>
    </w:p>
    <w:p w:rsidR="00EF34C3" w:rsidRDefault="00EF34C3" w:rsidP="0017384A">
      <w:pPr>
        <w:jc w:val="center"/>
        <w:rPr>
          <w:b/>
        </w:rPr>
      </w:pPr>
    </w:p>
    <w:p w:rsidR="00EF34C3" w:rsidRDefault="00EF34C3" w:rsidP="0017384A">
      <w:pPr>
        <w:jc w:val="center"/>
        <w:rPr>
          <w:b/>
        </w:rPr>
      </w:pPr>
    </w:p>
    <w:p w:rsidR="00EF34C3" w:rsidRDefault="00EF34C3" w:rsidP="0017384A">
      <w:pPr>
        <w:jc w:val="center"/>
        <w:rPr>
          <w:b/>
        </w:rPr>
      </w:pPr>
    </w:p>
    <w:p w:rsidR="00EF34C3" w:rsidRDefault="00EF34C3" w:rsidP="0017384A">
      <w:pPr>
        <w:jc w:val="center"/>
        <w:rPr>
          <w:b/>
        </w:rPr>
      </w:pPr>
    </w:p>
    <w:p w:rsidR="00EF34C3" w:rsidRDefault="00EF34C3" w:rsidP="0017384A">
      <w:pPr>
        <w:jc w:val="center"/>
        <w:rPr>
          <w:b/>
        </w:rPr>
      </w:pPr>
    </w:p>
    <w:p w:rsidR="00EF34C3" w:rsidRDefault="00EF34C3" w:rsidP="0017384A">
      <w:pPr>
        <w:jc w:val="center"/>
        <w:rPr>
          <w:b/>
        </w:rPr>
      </w:pPr>
    </w:p>
    <w:p w:rsidR="00EF34C3" w:rsidRDefault="00EF34C3" w:rsidP="0017384A">
      <w:pPr>
        <w:jc w:val="center"/>
        <w:rPr>
          <w:b/>
        </w:rPr>
      </w:pPr>
    </w:p>
    <w:p w:rsidR="00EF34C3" w:rsidRDefault="00EF34C3" w:rsidP="0017384A">
      <w:pPr>
        <w:jc w:val="center"/>
        <w:rPr>
          <w:b/>
        </w:rPr>
      </w:pPr>
    </w:p>
    <w:p w:rsidR="00EF34C3" w:rsidRDefault="00EF34C3" w:rsidP="0017384A">
      <w:pPr>
        <w:jc w:val="center"/>
        <w:rPr>
          <w:b/>
        </w:rPr>
      </w:pPr>
    </w:p>
    <w:p w:rsidR="007E7400" w:rsidRPr="00B36F80" w:rsidRDefault="007E7400" w:rsidP="0017384A">
      <w:pPr>
        <w:jc w:val="center"/>
        <w:rPr>
          <w:b/>
        </w:rPr>
      </w:pPr>
      <w:r w:rsidRPr="00B36F80">
        <w:rPr>
          <w:b/>
        </w:rPr>
        <w:t>Перечень дидактических материалов для обучающихся на промежуточной аттестации.</w:t>
      </w:r>
    </w:p>
    <w:p w:rsidR="0017384A" w:rsidRPr="00B36F80" w:rsidRDefault="0017384A" w:rsidP="00E836D2">
      <w:pPr>
        <w:ind w:firstLine="709"/>
        <w:jc w:val="both"/>
        <w:rPr>
          <w:b/>
        </w:rPr>
      </w:pPr>
    </w:p>
    <w:p w:rsidR="00BD6B7A" w:rsidRPr="00B36F80" w:rsidRDefault="00BD6B7A" w:rsidP="00E836D2">
      <w:pPr>
        <w:ind w:firstLine="709"/>
        <w:jc w:val="both"/>
      </w:pPr>
      <w:r w:rsidRPr="00B36F80">
        <w:t xml:space="preserve">1. Стандарты оказания медицинской помощи по </w:t>
      </w:r>
      <w:r w:rsidR="00B86473">
        <w:t>неонатологическому профилю</w:t>
      </w:r>
      <w:r w:rsidRPr="00B36F80">
        <w:t>.</w:t>
      </w:r>
    </w:p>
    <w:p w:rsidR="00B63D8E" w:rsidRDefault="00BD6B7A" w:rsidP="00E836D2">
      <w:pPr>
        <w:ind w:firstLine="709"/>
        <w:jc w:val="both"/>
      </w:pPr>
      <w:r w:rsidRPr="00B36F80">
        <w:t>2.</w:t>
      </w:r>
      <w:r w:rsidR="00B63D8E">
        <w:t xml:space="preserve"> Набор клинических, биохимических, иммунологических анализов.</w:t>
      </w:r>
    </w:p>
    <w:p w:rsidR="00BD6B7A" w:rsidRPr="00B36F80" w:rsidRDefault="00BD6B7A" w:rsidP="00B63D8E">
      <w:pPr>
        <w:ind w:firstLine="709"/>
        <w:jc w:val="both"/>
      </w:pPr>
    </w:p>
    <w:p w:rsidR="007E7400" w:rsidRPr="00B36F80" w:rsidRDefault="007E7400" w:rsidP="00E836D2">
      <w:pPr>
        <w:ind w:firstLine="709"/>
        <w:jc w:val="both"/>
      </w:pPr>
    </w:p>
    <w:p w:rsidR="00BD6B7A" w:rsidRPr="00B36F80" w:rsidRDefault="00BD6B7A">
      <w:pPr>
        <w:spacing w:after="160" w:line="259" w:lineRule="auto"/>
        <w:rPr>
          <w:b/>
        </w:rPr>
      </w:pPr>
      <w:r w:rsidRPr="00B36F80">
        <w:rPr>
          <w:b/>
        </w:rPr>
        <w:br w:type="page"/>
      </w:r>
    </w:p>
    <w:p w:rsidR="00BA1760" w:rsidRPr="00B36F80" w:rsidRDefault="00BA1760" w:rsidP="00BA1760">
      <w:pPr>
        <w:ind w:firstLine="709"/>
        <w:jc w:val="center"/>
        <w:rPr>
          <w:b/>
        </w:rPr>
      </w:pPr>
      <w:r w:rsidRPr="00B36F80">
        <w:rPr>
          <w:b/>
        </w:rPr>
        <w:lastRenderedPageBreak/>
        <w:t>Таблица соответствия результатов обучения по дисциплине и оценочных материалов, используемых на промежуточной аттестации.</w:t>
      </w:r>
    </w:p>
    <w:p w:rsidR="00BA1760" w:rsidRPr="00B36F80" w:rsidRDefault="00BA1760" w:rsidP="00BA1760">
      <w:pPr>
        <w:ind w:firstLine="709"/>
        <w:jc w:val="center"/>
        <w:rPr>
          <w:b/>
        </w:rPr>
      </w:pPr>
    </w:p>
    <w:tbl>
      <w:tblPr>
        <w:tblStyle w:val="a3"/>
        <w:tblW w:w="9999" w:type="dxa"/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4961"/>
        <w:gridCol w:w="2236"/>
      </w:tblGrid>
      <w:tr w:rsidR="007445C6" w:rsidRPr="00B36F80" w:rsidTr="00E94CDF">
        <w:tc>
          <w:tcPr>
            <w:tcW w:w="392" w:type="dxa"/>
          </w:tcPr>
          <w:p w:rsidR="007445C6" w:rsidRPr="00C92669" w:rsidRDefault="007445C6" w:rsidP="00E94CDF">
            <w:pPr>
              <w:ind w:firstLine="7"/>
              <w:jc w:val="center"/>
              <w:rPr>
                <w:b/>
              </w:rPr>
            </w:pPr>
            <w:r w:rsidRPr="00C92669">
              <w:rPr>
                <w:b/>
              </w:rPr>
              <w:t>№</w:t>
            </w:r>
          </w:p>
        </w:tc>
        <w:tc>
          <w:tcPr>
            <w:tcW w:w="2410" w:type="dxa"/>
          </w:tcPr>
          <w:p w:rsidR="007445C6" w:rsidRPr="00B36F80" w:rsidRDefault="007445C6" w:rsidP="00E94CDF">
            <w:pPr>
              <w:jc w:val="center"/>
            </w:pPr>
            <w:r w:rsidRPr="00B36F80">
              <w:t>Проверяемая компетенция</w:t>
            </w:r>
          </w:p>
        </w:tc>
        <w:tc>
          <w:tcPr>
            <w:tcW w:w="4961" w:type="dxa"/>
          </w:tcPr>
          <w:p w:rsidR="007445C6" w:rsidRPr="00B36F80" w:rsidRDefault="007445C6" w:rsidP="00E94CDF">
            <w:pPr>
              <w:jc w:val="center"/>
            </w:pPr>
            <w:r w:rsidRPr="00B36F80">
              <w:t>Дескриптор</w:t>
            </w:r>
          </w:p>
        </w:tc>
        <w:tc>
          <w:tcPr>
            <w:tcW w:w="2236" w:type="dxa"/>
          </w:tcPr>
          <w:p w:rsidR="007445C6" w:rsidRPr="00B36F80" w:rsidRDefault="007445C6" w:rsidP="00E94CDF">
            <w:pPr>
              <w:jc w:val="center"/>
            </w:pPr>
            <w:r w:rsidRPr="00B36F80">
              <w:t>Контрольно-оценочное средство (номер вопроса/практического задания)</w:t>
            </w:r>
          </w:p>
        </w:tc>
      </w:tr>
      <w:tr w:rsidR="007445C6" w:rsidRPr="00B36F80" w:rsidTr="00E94CDF">
        <w:tc>
          <w:tcPr>
            <w:tcW w:w="392" w:type="dxa"/>
            <w:vMerge w:val="restart"/>
          </w:tcPr>
          <w:p w:rsidR="007445C6" w:rsidRPr="00B36F80" w:rsidRDefault="007445C6" w:rsidP="00E94CDF">
            <w:pPr>
              <w:ind w:firstLine="7"/>
              <w:jc w:val="both"/>
            </w:pPr>
            <w:r w:rsidRPr="00B36F80">
              <w:t>1</w:t>
            </w:r>
          </w:p>
        </w:tc>
        <w:tc>
          <w:tcPr>
            <w:tcW w:w="2410" w:type="dxa"/>
            <w:vMerge w:val="restart"/>
          </w:tcPr>
          <w:p w:rsidR="007445C6" w:rsidRPr="00B36F80" w:rsidRDefault="007445C6" w:rsidP="00E94CDF">
            <w:r w:rsidRPr="00B36F80">
              <w:t>УК-1. Готовность к абстрактному мышлению, анализу и синтезу.</w:t>
            </w:r>
          </w:p>
        </w:tc>
        <w:tc>
          <w:tcPr>
            <w:tcW w:w="4961" w:type="dxa"/>
          </w:tcPr>
          <w:p w:rsidR="007445C6" w:rsidRPr="00B36F80" w:rsidRDefault="007445C6" w:rsidP="00E94CDF">
            <w:r w:rsidRPr="00C65FF1">
              <w:t>основы доказательной медицины, современные научные концепции клинической патологии, принципы диагностики, профилактики и терапии заболеваний; теоретические основы построения диагноза, профилактических и лечебных мероприятий при болезнях новорожденных и недоношенных детей</w:t>
            </w:r>
          </w:p>
        </w:tc>
        <w:tc>
          <w:tcPr>
            <w:tcW w:w="2236" w:type="dxa"/>
          </w:tcPr>
          <w:p w:rsidR="007445C6" w:rsidRPr="00B36F80" w:rsidRDefault="007445C6" w:rsidP="00E94CDF">
            <w:pPr>
              <w:jc w:val="both"/>
            </w:pPr>
            <w:r w:rsidRPr="00B36F80">
              <w:t>вопросы № 1-</w:t>
            </w:r>
            <w:r>
              <w:t>13</w:t>
            </w:r>
          </w:p>
        </w:tc>
      </w:tr>
      <w:tr w:rsidR="007445C6" w:rsidRPr="00B36F80" w:rsidTr="00E94CDF">
        <w:tc>
          <w:tcPr>
            <w:tcW w:w="392" w:type="dxa"/>
            <w:vMerge/>
          </w:tcPr>
          <w:p w:rsidR="007445C6" w:rsidRPr="00B36F80" w:rsidRDefault="007445C6" w:rsidP="00E94CDF">
            <w:pPr>
              <w:ind w:firstLine="7"/>
              <w:jc w:val="both"/>
            </w:pPr>
          </w:p>
        </w:tc>
        <w:tc>
          <w:tcPr>
            <w:tcW w:w="2410" w:type="dxa"/>
            <w:vMerge/>
          </w:tcPr>
          <w:p w:rsidR="007445C6" w:rsidRPr="00B36F80" w:rsidRDefault="007445C6" w:rsidP="00E94CDF"/>
        </w:tc>
        <w:tc>
          <w:tcPr>
            <w:tcW w:w="4961" w:type="dxa"/>
          </w:tcPr>
          <w:p w:rsidR="007445C6" w:rsidRPr="00B36F80" w:rsidRDefault="007445C6" w:rsidP="00E94CDF">
            <w:r w:rsidRPr="00C65FF1">
              <w:t>получать новую информацию о заболеваниях; определять необходимость специальных методов исследования (лабораторных, рент генологических, функциональных, инструментальных, медико-генетических), организовать их выполнение и уметь интерпретировать их результаты; самостоятельно поставить предварительный диагноз при типичном течении заболеваний, проводить дифференциальный диагноз; оценить причину и тяжесть состояния больного и принять необходимые меры для выведения больного из этого с стояния; обосновать схему, план и тактику ведения больного, показания и противопоказания к назначению различных методов лечения</w:t>
            </w:r>
          </w:p>
        </w:tc>
        <w:tc>
          <w:tcPr>
            <w:tcW w:w="2236" w:type="dxa"/>
          </w:tcPr>
          <w:p w:rsidR="007445C6" w:rsidRPr="00B36F80" w:rsidRDefault="007445C6" w:rsidP="00E94CDF">
            <w:pPr>
              <w:jc w:val="both"/>
            </w:pPr>
            <w:r w:rsidRPr="00B36F80">
              <w:t>практические задания № 1</w:t>
            </w:r>
            <w:r>
              <w:t>-14</w:t>
            </w:r>
          </w:p>
        </w:tc>
      </w:tr>
      <w:tr w:rsidR="007445C6" w:rsidRPr="00B36F80" w:rsidTr="00E94CDF">
        <w:tc>
          <w:tcPr>
            <w:tcW w:w="392" w:type="dxa"/>
            <w:vMerge/>
          </w:tcPr>
          <w:p w:rsidR="007445C6" w:rsidRPr="00B36F80" w:rsidRDefault="007445C6" w:rsidP="00E94CDF">
            <w:pPr>
              <w:ind w:firstLine="7"/>
              <w:jc w:val="both"/>
            </w:pPr>
          </w:p>
        </w:tc>
        <w:tc>
          <w:tcPr>
            <w:tcW w:w="2410" w:type="dxa"/>
            <w:vMerge/>
          </w:tcPr>
          <w:p w:rsidR="007445C6" w:rsidRPr="00B36F80" w:rsidRDefault="007445C6" w:rsidP="00E94CDF"/>
        </w:tc>
        <w:tc>
          <w:tcPr>
            <w:tcW w:w="4961" w:type="dxa"/>
          </w:tcPr>
          <w:p w:rsidR="007445C6" w:rsidRPr="00B36F80" w:rsidRDefault="007445C6" w:rsidP="00E94CDF">
            <w:r w:rsidRPr="00C65FF1">
              <w:t>навыками расспроса родителей пациента и других его родственников, сбора анамнестических и катамнестических сведений, наблюдения за ребенком; клинического анализа получаемой информации; использования диагностических и оценочных шкал, применяемых в неонатологии; диагностики и подбора адекватной терапии конкретной перинатальной патологии, методами реабилитации</w:t>
            </w:r>
          </w:p>
        </w:tc>
        <w:tc>
          <w:tcPr>
            <w:tcW w:w="2236" w:type="dxa"/>
          </w:tcPr>
          <w:p w:rsidR="007445C6" w:rsidRPr="00B36F80" w:rsidRDefault="007445C6" w:rsidP="00E94CDF">
            <w:pPr>
              <w:jc w:val="both"/>
            </w:pPr>
            <w:r w:rsidRPr="00B36F80">
              <w:t>практические задания № 1-</w:t>
            </w:r>
            <w:r>
              <w:t>14</w:t>
            </w:r>
          </w:p>
        </w:tc>
      </w:tr>
      <w:tr w:rsidR="007445C6" w:rsidRPr="00B36F80" w:rsidTr="00E94CDF">
        <w:tc>
          <w:tcPr>
            <w:tcW w:w="392" w:type="dxa"/>
            <w:vMerge w:val="restart"/>
          </w:tcPr>
          <w:p w:rsidR="007445C6" w:rsidRPr="00B36F80" w:rsidRDefault="007445C6" w:rsidP="00E94CDF">
            <w:pPr>
              <w:jc w:val="both"/>
            </w:pPr>
            <w:r w:rsidRPr="00B36F80">
              <w:t>5</w:t>
            </w:r>
          </w:p>
        </w:tc>
        <w:tc>
          <w:tcPr>
            <w:tcW w:w="2410" w:type="dxa"/>
            <w:vMerge w:val="restart"/>
          </w:tcPr>
          <w:p w:rsidR="007445C6" w:rsidRPr="00B36F80" w:rsidRDefault="007445C6" w:rsidP="00E94CDF">
            <w:r w:rsidRPr="00B36F80">
              <w:t xml:space="preserve">ПК-5: готовность к определению у пациентов патологических состояний, симптомов, синдромов заболеваний, нозологических форм в соответствии с Международной </w:t>
            </w:r>
            <w:r w:rsidRPr="00B36F80">
              <w:lastRenderedPageBreak/>
              <w:t>статистической классификацией болезней и проблем, связанных со здоровьем</w:t>
            </w:r>
          </w:p>
        </w:tc>
        <w:tc>
          <w:tcPr>
            <w:tcW w:w="4961" w:type="dxa"/>
          </w:tcPr>
          <w:p w:rsidR="007445C6" w:rsidRPr="00B36F80" w:rsidRDefault="007445C6" w:rsidP="00E94CDF">
            <w:r w:rsidRPr="00B36F80">
              <w:lastRenderedPageBreak/>
              <w:t>Знать</w:t>
            </w:r>
          </w:p>
          <w:p w:rsidR="007445C6" w:rsidRPr="00B36F80" w:rsidRDefault="007445C6" w:rsidP="00E94CDF">
            <w:r w:rsidRPr="00C65FF1">
              <w:t xml:space="preserve">причины, механизмы и проявления типовых патологических процессов, закономерности их взаимосвязи, значение при различных заболеваниях; особенности возникновения, развития и завершения типовых форм патологии органов и физиологических систем у доношенных и недоношенных новорожденных; этиологию и патогенез отдельных болезней и синдромов, их проявления и механизм, патологическую </w:t>
            </w:r>
            <w:r w:rsidRPr="00C65FF1">
              <w:lastRenderedPageBreak/>
              <w:t>анатомию развития, методы их рациональной диагностики, а в случаи смерти -тонатогенез.</w:t>
            </w:r>
          </w:p>
        </w:tc>
        <w:tc>
          <w:tcPr>
            <w:tcW w:w="2236" w:type="dxa"/>
          </w:tcPr>
          <w:p w:rsidR="007445C6" w:rsidRPr="00B36F80" w:rsidRDefault="007445C6" w:rsidP="00E94CDF">
            <w:pPr>
              <w:jc w:val="both"/>
            </w:pPr>
            <w:r w:rsidRPr="00B36F80">
              <w:lastRenderedPageBreak/>
              <w:t xml:space="preserve">вопросы № </w:t>
            </w:r>
            <w:r>
              <w:t>1-9</w:t>
            </w:r>
          </w:p>
        </w:tc>
      </w:tr>
      <w:tr w:rsidR="007445C6" w:rsidRPr="00B36F80" w:rsidTr="00E94CDF">
        <w:tc>
          <w:tcPr>
            <w:tcW w:w="392" w:type="dxa"/>
            <w:vMerge/>
          </w:tcPr>
          <w:p w:rsidR="007445C6" w:rsidRPr="00B36F80" w:rsidRDefault="007445C6" w:rsidP="00E94CDF">
            <w:pPr>
              <w:ind w:firstLine="7"/>
              <w:jc w:val="both"/>
            </w:pPr>
          </w:p>
        </w:tc>
        <w:tc>
          <w:tcPr>
            <w:tcW w:w="2410" w:type="dxa"/>
            <w:vMerge/>
          </w:tcPr>
          <w:p w:rsidR="007445C6" w:rsidRPr="00B36F80" w:rsidRDefault="007445C6" w:rsidP="00E94CDF"/>
        </w:tc>
        <w:tc>
          <w:tcPr>
            <w:tcW w:w="4961" w:type="dxa"/>
          </w:tcPr>
          <w:p w:rsidR="007445C6" w:rsidRPr="00B36F80" w:rsidRDefault="007445C6" w:rsidP="00E94CDF">
            <w:r w:rsidRPr="00B36F80">
              <w:t>Уметь</w:t>
            </w:r>
          </w:p>
          <w:p w:rsidR="007445C6" w:rsidRPr="00B36F80" w:rsidRDefault="007445C6" w:rsidP="00E94CDF">
            <w:r w:rsidRPr="00C65FF1">
              <w:t>интерпретировать результаты наиболее распространенных методов функциональной диагностики, применяемых для выявления патологии; - анализировать вопросы общей патологии и современные теоретические концепции и направления в медицине; осуществлять сопоставление морфологических и клинических проявлений болезней на всех этапах их развития; - диагностировать причины, патогенез и морфогенез болезней, их проявления, осложнения и исходы, а также патоморфоз, а в случае смерти - причину смерти и механизм умирания (танатогенез);</w:t>
            </w:r>
          </w:p>
        </w:tc>
        <w:tc>
          <w:tcPr>
            <w:tcW w:w="2236" w:type="dxa"/>
          </w:tcPr>
          <w:p w:rsidR="007445C6" w:rsidRPr="00B36F80" w:rsidRDefault="007445C6" w:rsidP="00E94CDF">
            <w:pPr>
              <w:jc w:val="both"/>
            </w:pPr>
            <w:r w:rsidRPr="00B36F80">
              <w:t xml:space="preserve">практические задания № </w:t>
            </w:r>
            <w:r>
              <w:t>1-10</w:t>
            </w:r>
          </w:p>
        </w:tc>
      </w:tr>
      <w:tr w:rsidR="007445C6" w:rsidRPr="00B36F80" w:rsidTr="00E94CDF">
        <w:tc>
          <w:tcPr>
            <w:tcW w:w="392" w:type="dxa"/>
            <w:vMerge/>
          </w:tcPr>
          <w:p w:rsidR="007445C6" w:rsidRPr="00B36F80" w:rsidRDefault="007445C6" w:rsidP="00E94CDF">
            <w:pPr>
              <w:ind w:firstLine="7"/>
              <w:jc w:val="both"/>
            </w:pPr>
          </w:p>
        </w:tc>
        <w:tc>
          <w:tcPr>
            <w:tcW w:w="2410" w:type="dxa"/>
            <w:vMerge/>
          </w:tcPr>
          <w:p w:rsidR="007445C6" w:rsidRPr="00B36F80" w:rsidRDefault="007445C6" w:rsidP="00E94CDF"/>
        </w:tc>
        <w:tc>
          <w:tcPr>
            <w:tcW w:w="4961" w:type="dxa"/>
          </w:tcPr>
          <w:p w:rsidR="007445C6" w:rsidRPr="00B36F80" w:rsidRDefault="007445C6" w:rsidP="00E94CDF">
            <w:r w:rsidRPr="00B36F80">
              <w:t>Владеть</w:t>
            </w:r>
          </w:p>
          <w:p w:rsidR="007445C6" w:rsidRPr="00B36F80" w:rsidRDefault="007445C6" w:rsidP="00E94CDF">
            <w:r w:rsidRPr="00C65FF1">
              <w:t>диагностировать причины, патогенез и морфогенез болезней, их проявления, осложнения и исходы, а также патоморфоз - навыками постановки предварительного диагноза на основании результатов исследования; выявлять характерные изменения внутренних органов при важнейших заболеваниях новорожденных; - основами клинико-анатомического анализа, правилами построения патологоанатомического диагноза,</w:t>
            </w:r>
            <w:r w:rsidRPr="00B36F80">
              <w:t>.</w:t>
            </w:r>
          </w:p>
        </w:tc>
        <w:tc>
          <w:tcPr>
            <w:tcW w:w="2236" w:type="dxa"/>
          </w:tcPr>
          <w:p w:rsidR="007445C6" w:rsidRPr="00B36F80" w:rsidRDefault="007445C6" w:rsidP="00E94CDF">
            <w:pPr>
              <w:jc w:val="both"/>
            </w:pPr>
            <w:r w:rsidRPr="00B36F80">
              <w:t xml:space="preserve">практические задания № </w:t>
            </w:r>
            <w:r>
              <w:t>1-10</w:t>
            </w:r>
          </w:p>
        </w:tc>
      </w:tr>
      <w:tr w:rsidR="007445C6" w:rsidRPr="00B36F80" w:rsidTr="00E94CDF">
        <w:tc>
          <w:tcPr>
            <w:tcW w:w="392" w:type="dxa"/>
            <w:vMerge w:val="restart"/>
          </w:tcPr>
          <w:p w:rsidR="007445C6" w:rsidRPr="00B36F80" w:rsidRDefault="007445C6" w:rsidP="00E94CDF">
            <w:pPr>
              <w:jc w:val="both"/>
            </w:pPr>
            <w:r w:rsidRPr="00B36F80">
              <w:t>6</w:t>
            </w:r>
          </w:p>
        </w:tc>
        <w:tc>
          <w:tcPr>
            <w:tcW w:w="2410" w:type="dxa"/>
            <w:vMerge w:val="restart"/>
          </w:tcPr>
          <w:p w:rsidR="007445C6" w:rsidRPr="00B36F80" w:rsidRDefault="007445C6" w:rsidP="00E94CDF">
            <w:r w:rsidRPr="00B36F80">
              <w:t>ПК-6: готовность к ведению и лечению пациентов, нуждающихся в оказании терапевтической медицинской помощи</w:t>
            </w:r>
          </w:p>
        </w:tc>
        <w:tc>
          <w:tcPr>
            <w:tcW w:w="4961" w:type="dxa"/>
          </w:tcPr>
          <w:p w:rsidR="007445C6" w:rsidRPr="00B36F80" w:rsidRDefault="007445C6" w:rsidP="00E94CDF">
            <w:r w:rsidRPr="00B36F80">
              <w:t>Знать</w:t>
            </w:r>
          </w:p>
          <w:p w:rsidR="007445C6" w:rsidRPr="00B36F80" w:rsidRDefault="007445C6" w:rsidP="00E94CDF">
            <w:pPr>
              <w:rPr>
                <w:highlight w:val="magenta"/>
              </w:rPr>
            </w:pPr>
            <w:r w:rsidRPr="00B36F80">
              <w:t>методы лечения и алгоритмы ведения пациентов на основе клинических рекомендаций (протоколов ведения), порядков и стандартов медицинской помощи при терапевтических заболеваниях</w:t>
            </w:r>
          </w:p>
        </w:tc>
        <w:tc>
          <w:tcPr>
            <w:tcW w:w="2236" w:type="dxa"/>
          </w:tcPr>
          <w:p w:rsidR="007445C6" w:rsidRPr="00B36F80" w:rsidRDefault="007445C6" w:rsidP="00E94CDF">
            <w:pPr>
              <w:jc w:val="both"/>
            </w:pPr>
            <w:r w:rsidRPr="00B36F80">
              <w:t xml:space="preserve">вопросы № </w:t>
            </w:r>
            <w:r>
              <w:t>10-14</w:t>
            </w:r>
          </w:p>
        </w:tc>
      </w:tr>
      <w:tr w:rsidR="007445C6" w:rsidRPr="00B36F80" w:rsidTr="00E94CDF">
        <w:tc>
          <w:tcPr>
            <w:tcW w:w="392" w:type="dxa"/>
            <w:vMerge/>
          </w:tcPr>
          <w:p w:rsidR="007445C6" w:rsidRPr="00B36F80" w:rsidRDefault="007445C6" w:rsidP="00E94CDF">
            <w:pPr>
              <w:ind w:firstLine="7"/>
              <w:jc w:val="both"/>
            </w:pPr>
          </w:p>
        </w:tc>
        <w:tc>
          <w:tcPr>
            <w:tcW w:w="2410" w:type="dxa"/>
            <w:vMerge/>
          </w:tcPr>
          <w:p w:rsidR="007445C6" w:rsidRPr="00B36F80" w:rsidRDefault="007445C6" w:rsidP="00E94CDF"/>
        </w:tc>
        <w:tc>
          <w:tcPr>
            <w:tcW w:w="4961" w:type="dxa"/>
          </w:tcPr>
          <w:p w:rsidR="007445C6" w:rsidRPr="00B36F80" w:rsidRDefault="007445C6" w:rsidP="00E94CDF">
            <w:r w:rsidRPr="00B36F80">
              <w:t>Уметь</w:t>
            </w:r>
          </w:p>
          <w:p w:rsidR="007445C6" w:rsidRPr="00B36F80" w:rsidRDefault="007445C6" w:rsidP="00E94CDF">
            <w:r w:rsidRPr="00B36F80">
              <w:t>определять методы лечения и тактику ведения на основе установленной патологии.</w:t>
            </w:r>
          </w:p>
        </w:tc>
        <w:tc>
          <w:tcPr>
            <w:tcW w:w="2236" w:type="dxa"/>
          </w:tcPr>
          <w:p w:rsidR="007445C6" w:rsidRPr="00B36F80" w:rsidRDefault="007445C6" w:rsidP="00E94CDF">
            <w:pPr>
              <w:jc w:val="both"/>
            </w:pPr>
            <w:r w:rsidRPr="00B36F80">
              <w:t xml:space="preserve">практические задания № </w:t>
            </w:r>
            <w:r>
              <w:t>11-14</w:t>
            </w:r>
          </w:p>
        </w:tc>
      </w:tr>
      <w:tr w:rsidR="007445C6" w:rsidRPr="00B36F80" w:rsidTr="00E94CDF">
        <w:tc>
          <w:tcPr>
            <w:tcW w:w="392" w:type="dxa"/>
            <w:vMerge/>
          </w:tcPr>
          <w:p w:rsidR="007445C6" w:rsidRPr="00B36F80" w:rsidRDefault="007445C6" w:rsidP="00E94CDF">
            <w:pPr>
              <w:ind w:firstLine="7"/>
              <w:jc w:val="both"/>
            </w:pPr>
          </w:p>
        </w:tc>
        <w:tc>
          <w:tcPr>
            <w:tcW w:w="2410" w:type="dxa"/>
            <w:vMerge/>
          </w:tcPr>
          <w:p w:rsidR="007445C6" w:rsidRPr="00B36F80" w:rsidRDefault="007445C6" w:rsidP="00E94CDF"/>
        </w:tc>
        <w:tc>
          <w:tcPr>
            <w:tcW w:w="4961" w:type="dxa"/>
          </w:tcPr>
          <w:p w:rsidR="007445C6" w:rsidRPr="00B36F80" w:rsidRDefault="007445C6" w:rsidP="00E94CDF">
            <w:r w:rsidRPr="00B36F80">
              <w:t>Владеть</w:t>
            </w:r>
          </w:p>
          <w:p w:rsidR="007445C6" w:rsidRPr="00B36F80" w:rsidRDefault="007445C6" w:rsidP="00E94CDF">
            <w:pPr>
              <w:rPr>
                <w:highlight w:val="magenta"/>
              </w:rPr>
            </w:pPr>
            <w:r w:rsidRPr="00B36F80">
              <w:t>методами оценки эффективности лечебных мероприятий</w:t>
            </w:r>
          </w:p>
        </w:tc>
        <w:tc>
          <w:tcPr>
            <w:tcW w:w="2236" w:type="dxa"/>
          </w:tcPr>
          <w:p w:rsidR="007445C6" w:rsidRPr="00B36F80" w:rsidRDefault="007445C6" w:rsidP="00E94CDF">
            <w:pPr>
              <w:jc w:val="both"/>
            </w:pPr>
            <w:r w:rsidRPr="00B36F80">
              <w:t xml:space="preserve">практические задания № </w:t>
            </w:r>
            <w:r>
              <w:t>11-14</w:t>
            </w:r>
          </w:p>
        </w:tc>
      </w:tr>
    </w:tbl>
    <w:p w:rsidR="00BA1760" w:rsidRPr="00B36F80" w:rsidRDefault="00BA1760" w:rsidP="00BA1760">
      <w:pPr>
        <w:jc w:val="both"/>
        <w:rPr>
          <w:b/>
        </w:rPr>
      </w:pPr>
    </w:p>
    <w:sectPr w:rsidR="00BA1760" w:rsidRPr="00B36F80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E8E" w:rsidRDefault="00602E8E" w:rsidP="007E7400">
      <w:r>
        <w:separator/>
      </w:r>
    </w:p>
  </w:endnote>
  <w:endnote w:type="continuationSeparator" w:id="0">
    <w:p w:rsidR="00602E8E" w:rsidRDefault="00602E8E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4026909"/>
      <w:docPartObj>
        <w:docPartGallery w:val="Page Numbers (Bottom of Page)"/>
        <w:docPartUnique/>
      </w:docPartObj>
    </w:sdtPr>
    <w:sdtContent>
      <w:p w:rsidR="00E94CDF" w:rsidRDefault="00E94CDF">
        <w:pPr>
          <w:pStyle w:val="a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548C4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E94CDF" w:rsidRDefault="00E94CD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E8E" w:rsidRDefault="00602E8E" w:rsidP="007E7400">
      <w:r>
        <w:separator/>
      </w:r>
    </w:p>
  </w:footnote>
  <w:footnote w:type="continuationSeparator" w:id="0">
    <w:p w:rsidR="00602E8E" w:rsidRDefault="00602E8E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26F2D"/>
    <w:multiLevelType w:val="multilevel"/>
    <w:tmpl w:val="C0B43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97518"/>
    <w:multiLevelType w:val="multilevel"/>
    <w:tmpl w:val="CD90B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C783C"/>
    <w:multiLevelType w:val="multilevel"/>
    <w:tmpl w:val="E58CC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DD36A8"/>
    <w:multiLevelType w:val="multilevel"/>
    <w:tmpl w:val="07E2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5B313C"/>
    <w:multiLevelType w:val="multilevel"/>
    <w:tmpl w:val="1966C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820C28"/>
    <w:multiLevelType w:val="multilevel"/>
    <w:tmpl w:val="0DE2D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CC67B5"/>
    <w:multiLevelType w:val="multilevel"/>
    <w:tmpl w:val="CBAAC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2A28D6"/>
    <w:multiLevelType w:val="multilevel"/>
    <w:tmpl w:val="A61C0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0B4C63"/>
    <w:multiLevelType w:val="multilevel"/>
    <w:tmpl w:val="5BFA1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6C23BE"/>
    <w:multiLevelType w:val="multilevel"/>
    <w:tmpl w:val="AE9AD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BA2ED4"/>
    <w:multiLevelType w:val="multilevel"/>
    <w:tmpl w:val="62780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835220"/>
    <w:multiLevelType w:val="multilevel"/>
    <w:tmpl w:val="9B404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5C4684"/>
    <w:multiLevelType w:val="multilevel"/>
    <w:tmpl w:val="08EEF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AD6526"/>
    <w:multiLevelType w:val="multilevel"/>
    <w:tmpl w:val="6EBEF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7F2BAA"/>
    <w:multiLevelType w:val="hybridMultilevel"/>
    <w:tmpl w:val="F3BC0EF2"/>
    <w:lvl w:ilvl="0" w:tplc="08C849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A6729"/>
    <w:multiLevelType w:val="multilevel"/>
    <w:tmpl w:val="DA022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3D201F"/>
    <w:multiLevelType w:val="multilevel"/>
    <w:tmpl w:val="011E5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C81044"/>
    <w:multiLevelType w:val="hybridMultilevel"/>
    <w:tmpl w:val="1E02AAF6"/>
    <w:lvl w:ilvl="0" w:tplc="DB4819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62E55"/>
    <w:multiLevelType w:val="multilevel"/>
    <w:tmpl w:val="4E360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6474EE"/>
    <w:multiLevelType w:val="hybridMultilevel"/>
    <w:tmpl w:val="D19A97E8"/>
    <w:lvl w:ilvl="0" w:tplc="0E52B7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570364"/>
    <w:multiLevelType w:val="hybridMultilevel"/>
    <w:tmpl w:val="6400D1F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5834D4B"/>
    <w:multiLevelType w:val="multilevel"/>
    <w:tmpl w:val="68AC2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EF4C1E"/>
    <w:multiLevelType w:val="multilevel"/>
    <w:tmpl w:val="9FF86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DE6651"/>
    <w:multiLevelType w:val="multilevel"/>
    <w:tmpl w:val="03E83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A05614"/>
    <w:multiLevelType w:val="multilevel"/>
    <w:tmpl w:val="EA96F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65777B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CFA75A5"/>
    <w:multiLevelType w:val="multilevel"/>
    <w:tmpl w:val="0F4E8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C84268"/>
    <w:multiLevelType w:val="hybridMultilevel"/>
    <w:tmpl w:val="F626A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7217E2"/>
    <w:multiLevelType w:val="multilevel"/>
    <w:tmpl w:val="F1E43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34278B"/>
    <w:multiLevelType w:val="hybridMultilevel"/>
    <w:tmpl w:val="9CDC3580"/>
    <w:lvl w:ilvl="0" w:tplc="DB4819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A8045C"/>
    <w:multiLevelType w:val="multilevel"/>
    <w:tmpl w:val="FF785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8E628F"/>
    <w:multiLevelType w:val="hybridMultilevel"/>
    <w:tmpl w:val="9D2893DC"/>
    <w:lvl w:ilvl="0" w:tplc="DB4819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</w:num>
  <w:num w:numId="2">
    <w:abstractNumId w:val="19"/>
  </w:num>
  <w:num w:numId="3">
    <w:abstractNumId w:val="22"/>
  </w:num>
  <w:num w:numId="4">
    <w:abstractNumId w:val="5"/>
  </w:num>
  <w:num w:numId="5">
    <w:abstractNumId w:val="9"/>
  </w:num>
  <w:num w:numId="6">
    <w:abstractNumId w:val="30"/>
  </w:num>
  <w:num w:numId="7">
    <w:abstractNumId w:val="10"/>
  </w:num>
  <w:num w:numId="8">
    <w:abstractNumId w:val="7"/>
  </w:num>
  <w:num w:numId="9">
    <w:abstractNumId w:val="12"/>
  </w:num>
  <w:num w:numId="10">
    <w:abstractNumId w:val="18"/>
  </w:num>
  <w:num w:numId="11">
    <w:abstractNumId w:val="4"/>
  </w:num>
  <w:num w:numId="12">
    <w:abstractNumId w:val="13"/>
  </w:num>
  <w:num w:numId="13">
    <w:abstractNumId w:val="24"/>
  </w:num>
  <w:num w:numId="14">
    <w:abstractNumId w:val="6"/>
  </w:num>
  <w:num w:numId="15">
    <w:abstractNumId w:val="16"/>
  </w:num>
  <w:num w:numId="16">
    <w:abstractNumId w:val="0"/>
  </w:num>
  <w:num w:numId="17">
    <w:abstractNumId w:val="3"/>
  </w:num>
  <w:num w:numId="18">
    <w:abstractNumId w:val="15"/>
  </w:num>
  <w:num w:numId="19">
    <w:abstractNumId w:val="11"/>
  </w:num>
  <w:num w:numId="20">
    <w:abstractNumId w:val="8"/>
  </w:num>
  <w:num w:numId="21">
    <w:abstractNumId w:val="23"/>
  </w:num>
  <w:num w:numId="22">
    <w:abstractNumId w:val="28"/>
  </w:num>
  <w:num w:numId="23">
    <w:abstractNumId w:val="1"/>
  </w:num>
  <w:num w:numId="24">
    <w:abstractNumId w:val="2"/>
  </w:num>
  <w:num w:numId="25">
    <w:abstractNumId w:val="26"/>
  </w:num>
  <w:num w:numId="26">
    <w:abstractNumId w:val="21"/>
  </w:num>
  <w:num w:numId="27">
    <w:abstractNumId w:val="31"/>
  </w:num>
  <w:num w:numId="28">
    <w:abstractNumId w:val="14"/>
  </w:num>
  <w:num w:numId="29">
    <w:abstractNumId w:val="25"/>
  </w:num>
  <w:num w:numId="30">
    <w:abstractNumId w:val="20"/>
  </w:num>
  <w:num w:numId="31">
    <w:abstractNumId w:val="29"/>
  </w:num>
  <w:num w:numId="32">
    <w:abstractNumId w:val="1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00"/>
    <w:rsid w:val="00011F87"/>
    <w:rsid w:val="00012564"/>
    <w:rsid w:val="00017BCA"/>
    <w:rsid w:val="00022C10"/>
    <w:rsid w:val="0002583A"/>
    <w:rsid w:val="00032619"/>
    <w:rsid w:val="000349EE"/>
    <w:rsid w:val="00035F49"/>
    <w:rsid w:val="00040DB8"/>
    <w:rsid w:val="000433FD"/>
    <w:rsid w:val="000478CB"/>
    <w:rsid w:val="0005357E"/>
    <w:rsid w:val="00056DF6"/>
    <w:rsid w:val="0006569C"/>
    <w:rsid w:val="00065CD5"/>
    <w:rsid w:val="00083E33"/>
    <w:rsid w:val="00097799"/>
    <w:rsid w:val="000A3E4C"/>
    <w:rsid w:val="000B1ACC"/>
    <w:rsid w:val="000B4841"/>
    <w:rsid w:val="000B52DE"/>
    <w:rsid w:val="000D5327"/>
    <w:rsid w:val="000D7C75"/>
    <w:rsid w:val="000E345D"/>
    <w:rsid w:val="000E5E4C"/>
    <w:rsid w:val="000F4416"/>
    <w:rsid w:val="000F4A55"/>
    <w:rsid w:val="000F550D"/>
    <w:rsid w:val="001023CC"/>
    <w:rsid w:val="00104453"/>
    <w:rsid w:val="0010514D"/>
    <w:rsid w:val="0011195D"/>
    <w:rsid w:val="00112D09"/>
    <w:rsid w:val="00117378"/>
    <w:rsid w:val="001176A0"/>
    <w:rsid w:val="001242FC"/>
    <w:rsid w:val="00134930"/>
    <w:rsid w:val="0013652E"/>
    <w:rsid w:val="00140611"/>
    <w:rsid w:val="001427DF"/>
    <w:rsid w:val="001437F8"/>
    <w:rsid w:val="00160BBC"/>
    <w:rsid w:val="00166E03"/>
    <w:rsid w:val="0017384A"/>
    <w:rsid w:val="00177CD9"/>
    <w:rsid w:val="00183033"/>
    <w:rsid w:val="001830E5"/>
    <w:rsid w:val="001924C8"/>
    <w:rsid w:val="00196B30"/>
    <w:rsid w:val="001B6A9D"/>
    <w:rsid w:val="001C4F3D"/>
    <w:rsid w:val="001C693E"/>
    <w:rsid w:val="001D0900"/>
    <w:rsid w:val="001D158B"/>
    <w:rsid w:val="001D2E75"/>
    <w:rsid w:val="001E25B4"/>
    <w:rsid w:val="001E2A6D"/>
    <w:rsid w:val="001E7865"/>
    <w:rsid w:val="001F1A8A"/>
    <w:rsid w:val="001F2AA6"/>
    <w:rsid w:val="001F3DC2"/>
    <w:rsid w:val="001F5610"/>
    <w:rsid w:val="0020409B"/>
    <w:rsid w:val="0020460C"/>
    <w:rsid w:val="00205C6B"/>
    <w:rsid w:val="002159D5"/>
    <w:rsid w:val="00217D05"/>
    <w:rsid w:val="002241CA"/>
    <w:rsid w:val="0022652D"/>
    <w:rsid w:val="002307A6"/>
    <w:rsid w:val="00231E02"/>
    <w:rsid w:val="00241053"/>
    <w:rsid w:val="002501A3"/>
    <w:rsid w:val="00250560"/>
    <w:rsid w:val="00252947"/>
    <w:rsid w:val="00254399"/>
    <w:rsid w:val="00261BF4"/>
    <w:rsid w:val="00264D59"/>
    <w:rsid w:val="00273B47"/>
    <w:rsid w:val="00274CBB"/>
    <w:rsid w:val="0027594D"/>
    <w:rsid w:val="00276243"/>
    <w:rsid w:val="002776BD"/>
    <w:rsid w:val="0028776E"/>
    <w:rsid w:val="00290852"/>
    <w:rsid w:val="002A3D93"/>
    <w:rsid w:val="002A490E"/>
    <w:rsid w:val="002A564A"/>
    <w:rsid w:val="002A7597"/>
    <w:rsid w:val="002A7905"/>
    <w:rsid w:val="002B1831"/>
    <w:rsid w:val="002B2FBB"/>
    <w:rsid w:val="002B378C"/>
    <w:rsid w:val="002B4FDA"/>
    <w:rsid w:val="002B7247"/>
    <w:rsid w:val="002C2ACD"/>
    <w:rsid w:val="002C6D1E"/>
    <w:rsid w:val="002D5644"/>
    <w:rsid w:val="002D6B62"/>
    <w:rsid w:val="002E744E"/>
    <w:rsid w:val="002F1CA2"/>
    <w:rsid w:val="002F5336"/>
    <w:rsid w:val="002F7B4A"/>
    <w:rsid w:val="00300E0D"/>
    <w:rsid w:val="00301CE8"/>
    <w:rsid w:val="003025CF"/>
    <w:rsid w:val="00303605"/>
    <w:rsid w:val="0032374E"/>
    <w:rsid w:val="00323E73"/>
    <w:rsid w:val="00326DA3"/>
    <w:rsid w:val="00334390"/>
    <w:rsid w:val="00351639"/>
    <w:rsid w:val="0035698A"/>
    <w:rsid w:val="0036068E"/>
    <w:rsid w:val="0036163D"/>
    <w:rsid w:val="00365D8C"/>
    <w:rsid w:val="00365F4E"/>
    <w:rsid w:val="003735B0"/>
    <w:rsid w:val="00377D1B"/>
    <w:rsid w:val="00391832"/>
    <w:rsid w:val="0039246A"/>
    <w:rsid w:val="003B41E7"/>
    <w:rsid w:val="003B4A84"/>
    <w:rsid w:val="003B7408"/>
    <w:rsid w:val="003C4175"/>
    <w:rsid w:val="003D7B9B"/>
    <w:rsid w:val="003E51B9"/>
    <w:rsid w:val="003E7D6B"/>
    <w:rsid w:val="003F1CE4"/>
    <w:rsid w:val="00400282"/>
    <w:rsid w:val="004039AA"/>
    <w:rsid w:val="004055E3"/>
    <w:rsid w:val="00405B73"/>
    <w:rsid w:val="0040606A"/>
    <w:rsid w:val="00406204"/>
    <w:rsid w:val="00407A90"/>
    <w:rsid w:val="0041703A"/>
    <w:rsid w:val="004218CB"/>
    <w:rsid w:val="00425313"/>
    <w:rsid w:val="004338C5"/>
    <w:rsid w:val="00442690"/>
    <w:rsid w:val="00447EB6"/>
    <w:rsid w:val="004518DC"/>
    <w:rsid w:val="00452E64"/>
    <w:rsid w:val="004548C4"/>
    <w:rsid w:val="00454BE3"/>
    <w:rsid w:val="0045526D"/>
    <w:rsid w:val="0046387D"/>
    <w:rsid w:val="00466C0D"/>
    <w:rsid w:val="00470249"/>
    <w:rsid w:val="00471A2B"/>
    <w:rsid w:val="00480340"/>
    <w:rsid w:val="00484FBA"/>
    <w:rsid w:val="0049322E"/>
    <w:rsid w:val="004A2565"/>
    <w:rsid w:val="004A4636"/>
    <w:rsid w:val="004A5C19"/>
    <w:rsid w:val="004B3CB9"/>
    <w:rsid w:val="004B50E1"/>
    <w:rsid w:val="004C1CF6"/>
    <w:rsid w:val="004C20FF"/>
    <w:rsid w:val="004C32D4"/>
    <w:rsid w:val="004C5ECA"/>
    <w:rsid w:val="004D11B9"/>
    <w:rsid w:val="004D271D"/>
    <w:rsid w:val="004D3126"/>
    <w:rsid w:val="004D4B7C"/>
    <w:rsid w:val="004D6F06"/>
    <w:rsid w:val="004E122D"/>
    <w:rsid w:val="004E2366"/>
    <w:rsid w:val="004E78A6"/>
    <w:rsid w:val="004F2DCE"/>
    <w:rsid w:val="004F73B0"/>
    <w:rsid w:val="00500CF6"/>
    <w:rsid w:val="00506DAE"/>
    <w:rsid w:val="005108E6"/>
    <w:rsid w:val="00512B50"/>
    <w:rsid w:val="005142CB"/>
    <w:rsid w:val="00522BAD"/>
    <w:rsid w:val="0052431D"/>
    <w:rsid w:val="00524DDD"/>
    <w:rsid w:val="0053214B"/>
    <w:rsid w:val="00532615"/>
    <w:rsid w:val="005349AA"/>
    <w:rsid w:val="00543D6A"/>
    <w:rsid w:val="00545C9B"/>
    <w:rsid w:val="005568DD"/>
    <w:rsid w:val="005713A0"/>
    <w:rsid w:val="0057205A"/>
    <w:rsid w:val="00573B3A"/>
    <w:rsid w:val="00585B55"/>
    <w:rsid w:val="00586582"/>
    <w:rsid w:val="00590329"/>
    <w:rsid w:val="00590F17"/>
    <w:rsid w:val="005920A2"/>
    <w:rsid w:val="005933A9"/>
    <w:rsid w:val="005943C3"/>
    <w:rsid w:val="0059455C"/>
    <w:rsid w:val="00594A8C"/>
    <w:rsid w:val="00594E68"/>
    <w:rsid w:val="00597640"/>
    <w:rsid w:val="00597D2C"/>
    <w:rsid w:val="005A0DBF"/>
    <w:rsid w:val="005A5F18"/>
    <w:rsid w:val="005B48EC"/>
    <w:rsid w:val="005C3BEF"/>
    <w:rsid w:val="005C3E2C"/>
    <w:rsid w:val="005D2A35"/>
    <w:rsid w:val="005D4374"/>
    <w:rsid w:val="005D79C2"/>
    <w:rsid w:val="005E6FFF"/>
    <w:rsid w:val="005F22AE"/>
    <w:rsid w:val="005F3E8F"/>
    <w:rsid w:val="005F5902"/>
    <w:rsid w:val="005F71B7"/>
    <w:rsid w:val="00602E8E"/>
    <w:rsid w:val="00605973"/>
    <w:rsid w:val="0060725E"/>
    <w:rsid w:val="006111AC"/>
    <w:rsid w:val="0061180F"/>
    <w:rsid w:val="00613812"/>
    <w:rsid w:val="00622349"/>
    <w:rsid w:val="00632B0D"/>
    <w:rsid w:val="00634B41"/>
    <w:rsid w:val="00636319"/>
    <w:rsid w:val="00643FE7"/>
    <w:rsid w:val="006475B9"/>
    <w:rsid w:val="006540B4"/>
    <w:rsid w:val="00657F91"/>
    <w:rsid w:val="0066135D"/>
    <w:rsid w:val="00664081"/>
    <w:rsid w:val="00673150"/>
    <w:rsid w:val="00673894"/>
    <w:rsid w:val="006775E1"/>
    <w:rsid w:val="006806E4"/>
    <w:rsid w:val="00680920"/>
    <w:rsid w:val="00686A13"/>
    <w:rsid w:val="00690E21"/>
    <w:rsid w:val="006955C1"/>
    <w:rsid w:val="0069645A"/>
    <w:rsid w:val="006A1B2D"/>
    <w:rsid w:val="006B0D17"/>
    <w:rsid w:val="006B5B82"/>
    <w:rsid w:val="006C0CE2"/>
    <w:rsid w:val="006C6448"/>
    <w:rsid w:val="006D50E6"/>
    <w:rsid w:val="006D68C8"/>
    <w:rsid w:val="006E2C7D"/>
    <w:rsid w:val="006E4BF8"/>
    <w:rsid w:val="006F10CE"/>
    <w:rsid w:val="006F1AD4"/>
    <w:rsid w:val="006F54FD"/>
    <w:rsid w:val="00711D51"/>
    <w:rsid w:val="007241B7"/>
    <w:rsid w:val="00724344"/>
    <w:rsid w:val="00727E28"/>
    <w:rsid w:val="007445C6"/>
    <w:rsid w:val="00746241"/>
    <w:rsid w:val="00746EF0"/>
    <w:rsid w:val="007628B4"/>
    <w:rsid w:val="00764378"/>
    <w:rsid w:val="007859B4"/>
    <w:rsid w:val="00785C82"/>
    <w:rsid w:val="007900A4"/>
    <w:rsid w:val="00793642"/>
    <w:rsid w:val="00793B89"/>
    <w:rsid w:val="007974DB"/>
    <w:rsid w:val="007A32CC"/>
    <w:rsid w:val="007A3A71"/>
    <w:rsid w:val="007A55EE"/>
    <w:rsid w:val="007B515C"/>
    <w:rsid w:val="007B777B"/>
    <w:rsid w:val="007C1A7E"/>
    <w:rsid w:val="007D0A50"/>
    <w:rsid w:val="007E192C"/>
    <w:rsid w:val="007E7400"/>
    <w:rsid w:val="007E7A84"/>
    <w:rsid w:val="007F0834"/>
    <w:rsid w:val="007F15DE"/>
    <w:rsid w:val="007F186E"/>
    <w:rsid w:val="007F5FBD"/>
    <w:rsid w:val="007F7E92"/>
    <w:rsid w:val="0080448C"/>
    <w:rsid w:val="008055A5"/>
    <w:rsid w:val="008135FC"/>
    <w:rsid w:val="008218C5"/>
    <w:rsid w:val="008318A5"/>
    <w:rsid w:val="008329A8"/>
    <w:rsid w:val="00836A4E"/>
    <w:rsid w:val="00844C28"/>
    <w:rsid w:val="008461FC"/>
    <w:rsid w:val="00854939"/>
    <w:rsid w:val="0086180B"/>
    <w:rsid w:val="00862046"/>
    <w:rsid w:val="00862672"/>
    <w:rsid w:val="00866139"/>
    <w:rsid w:val="00871A79"/>
    <w:rsid w:val="00876450"/>
    <w:rsid w:val="008842A2"/>
    <w:rsid w:val="008876E3"/>
    <w:rsid w:val="00890605"/>
    <w:rsid w:val="008A61B8"/>
    <w:rsid w:val="008B0D29"/>
    <w:rsid w:val="008C04FC"/>
    <w:rsid w:val="008C1109"/>
    <w:rsid w:val="008C27FC"/>
    <w:rsid w:val="008D23E6"/>
    <w:rsid w:val="008E0275"/>
    <w:rsid w:val="008E4409"/>
    <w:rsid w:val="008E56C8"/>
    <w:rsid w:val="008E6D73"/>
    <w:rsid w:val="008F56F2"/>
    <w:rsid w:val="008F5DD7"/>
    <w:rsid w:val="00902C8C"/>
    <w:rsid w:val="00902DCC"/>
    <w:rsid w:val="00904469"/>
    <w:rsid w:val="00904B8A"/>
    <w:rsid w:val="00906E2F"/>
    <w:rsid w:val="009143A9"/>
    <w:rsid w:val="009144C9"/>
    <w:rsid w:val="0091762F"/>
    <w:rsid w:val="0092693D"/>
    <w:rsid w:val="00926E43"/>
    <w:rsid w:val="009358AD"/>
    <w:rsid w:val="00940F1A"/>
    <w:rsid w:val="009415D8"/>
    <w:rsid w:val="00946C83"/>
    <w:rsid w:val="00950F49"/>
    <w:rsid w:val="00950F4F"/>
    <w:rsid w:val="0095122B"/>
    <w:rsid w:val="009605CE"/>
    <w:rsid w:val="00980B1A"/>
    <w:rsid w:val="00984163"/>
    <w:rsid w:val="009858D8"/>
    <w:rsid w:val="00986B04"/>
    <w:rsid w:val="009871A8"/>
    <w:rsid w:val="00993F1B"/>
    <w:rsid w:val="0099779E"/>
    <w:rsid w:val="009A4A1A"/>
    <w:rsid w:val="009A56EB"/>
    <w:rsid w:val="009A5DFD"/>
    <w:rsid w:val="009A7DD9"/>
    <w:rsid w:val="009B3C72"/>
    <w:rsid w:val="009D0344"/>
    <w:rsid w:val="009D2F7F"/>
    <w:rsid w:val="009D7768"/>
    <w:rsid w:val="009F4E0A"/>
    <w:rsid w:val="00A056E9"/>
    <w:rsid w:val="00A25387"/>
    <w:rsid w:val="00A30436"/>
    <w:rsid w:val="00A339CF"/>
    <w:rsid w:val="00A47003"/>
    <w:rsid w:val="00A47ABE"/>
    <w:rsid w:val="00A50A76"/>
    <w:rsid w:val="00A51EA1"/>
    <w:rsid w:val="00A53CC0"/>
    <w:rsid w:val="00A603B0"/>
    <w:rsid w:val="00A613C5"/>
    <w:rsid w:val="00A623AD"/>
    <w:rsid w:val="00A63470"/>
    <w:rsid w:val="00A73F99"/>
    <w:rsid w:val="00A75081"/>
    <w:rsid w:val="00A76E7B"/>
    <w:rsid w:val="00A84460"/>
    <w:rsid w:val="00A91042"/>
    <w:rsid w:val="00A91363"/>
    <w:rsid w:val="00AA41C0"/>
    <w:rsid w:val="00AA4841"/>
    <w:rsid w:val="00AA7FF4"/>
    <w:rsid w:val="00AB1C5D"/>
    <w:rsid w:val="00AB3B0D"/>
    <w:rsid w:val="00AC187F"/>
    <w:rsid w:val="00AD0F0F"/>
    <w:rsid w:val="00AE51C0"/>
    <w:rsid w:val="00AF2028"/>
    <w:rsid w:val="00B0520D"/>
    <w:rsid w:val="00B13ADC"/>
    <w:rsid w:val="00B1516B"/>
    <w:rsid w:val="00B23DE9"/>
    <w:rsid w:val="00B24C4C"/>
    <w:rsid w:val="00B36F80"/>
    <w:rsid w:val="00B372F5"/>
    <w:rsid w:val="00B408D9"/>
    <w:rsid w:val="00B40A25"/>
    <w:rsid w:val="00B509C1"/>
    <w:rsid w:val="00B52D08"/>
    <w:rsid w:val="00B547AD"/>
    <w:rsid w:val="00B606BA"/>
    <w:rsid w:val="00B6130B"/>
    <w:rsid w:val="00B61D84"/>
    <w:rsid w:val="00B63D8E"/>
    <w:rsid w:val="00B67123"/>
    <w:rsid w:val="00B72158"/>
    <w:rsid w:val="00B74AB2"/>
    <w:rsid w:val="00B760AA"/>
    <w:rsid w:val="00B86473"/>
    <w:rsid w:val="00B86BDD"/>
    <w:rsid w:val="00B873E3"/>
    <w:rsid w:val="00B9234E"/>
    <w:rsid w:val="00B9538F"/>
    <w:rsid w:val="00B96ABE"/>
    <w:rsid w:val="00B9760D"/>
    <w:rsid w:val="00B976F4"/>
    <w:rsid w:val="00BA1760"/>
    <w:rsid w:val="00BB4D1F"/>
    <w:rsid w:val="00BB7E2B"/>
    <w:rsid w:val="00BC57FC"/>
    <w:rsid w:val="00BD51A6"/>
    <w:rsid w:val="00BD6B7A"/>
    <w:rsid w:val="00BD7E2B"/>
    <w:rsid w:val="00BE0C6C"/>
    <w:rsid w:val="00BE3EE3"/>
    <w:rsid w:val="00BF249D"/>
    <w:rsid w:val="00BF51F4"/>
    <w:rsid w:val="00BF702C"/>
    <w:rsid w:val="00C0267E"/>
    <w:rsid w:val="00C06A03"/>
    <w:rsid w:val="00C13205"/>
    <w:rsid w:val="00C17818"/>
    <w:rsid w:val="00C20F8B"/>
    <w:rsid w:val="00C22581"/>
    <w:rsid w:val="00C27CFC"/>
    <w:rsid w:val="00C34A00"/>
    <w:rsid w:val="00C37351"/>
    <w:rsid w:val="00C4360E"/>
    <w:rsid w:val="00C4534A"/>
    <w:rsid w:val="00C470E7"/>
    <w:rsid w:val="00C52C24"/>
    <w:rsid w:val="00C62B3D"/>
    <w:rsid w:val="00C62EEE"/>
    <w:rsid w:val="00C74B33"/>
    <w:rsid w:val="00C83A30"/>
    <w:rsid w:val="00C9079D"/>
    <w:rsid w:val="00C91E5F"/>
    <w:rsid w:val="00C924C2"/>
    <w:rsid w:val="00C92577"/>
    <w:rsid w:val="00C92669"/>
    <w:rsid w:val="00C96CA3"/>
    <w:rsid w:val="00CA02FA"/>
    <w:rsid w:val="00CB2D84"/>
    <w:rsid w:val="00CB3629"/>
    <w:rsid w:val="00CB5CFF"/>
    <w:rsid w:val="00CC2689"/>
    <w:rsid w:val="00CC26A1"/>
    <w:rsid w:val="00CC5856"/>
    <w:rsid w:val="00CC6264"/>
    <w:rsid w:val="00CD0E67"/>
    <w:rsid w:val="00CD320C"/>
    <w:rsid w:val="00CE4EAC"/>
    <w:rsid w:val="00CE78D6"/>
    <w:rsid w:val="00CF01AB"/>
    <w:rsid w:val="00D07411"/>
    <w:rsid w:val="00D170C0"/>
    <w:rsid w:val="00D21E11"/>
    <w:rsid w:val="00D2272E"/>
    <w:rsid w:val="00D258DA"/>
    <w:rsid w:val="00D2791B"/>
    <w:rsid w:val="00D313A1"/>
    <w:rsid w:val="00D3287F"/>
    <w:rsid w:val="00D4245E"/>
    <w:rsid w:val="00D438F6"/>
    <w:rsid w:val="00D43D7E"/>
    <w:rsid w:val="00D54C8B"/>
    <w:rsid w:val="00D5523C"/>
    <w:rsid w:val="00D55596"/>
    <w:rsid w:val="00D62398"/>
    <w:rsid w:val="00D67656"/>
    <w:rsid w:val="00D74440"/>
    <w:rsid w:val="00D833BD"/>
    <w:rsid w:val="00D85CF9"/>
    <w:rsid w:val="00D93D12"/>
    <w:rsid w:val="00D94AC1"/>
    <w:rsid w:val="00DA2565"/>
    <w:rsid w:val="00DA3504"/>
    <w:rsid w:val="00DA698A"/>
    <w:rsid w:val="00DA7784"/>
    <w:rsid w:val="00DB4E2A"/>
    <w:rsid w:val="00DC1091"/>
    <w:rsid w:val="00DC657B"/>
    <w:rsid w:val="00DD097F"/>
    <w:rsid w:val="00DD5901"/>
    <w:rsid w:val="00DD76D8"/>
    <w:rsid w:val="00DE43C7"/>
    <w:rsid w:val="00DE5867"/>
    <w:rsid w:val="00DE668A"/>
    <w:rsid w:val="00DF11EF"/>
    <w:rsid w:val="00DF303C"/>
    <w:rsid w:val="00DF4BA1"/>
    <w:rsid w:val="00E01210"/>
    <w:rsid w:val="00E04755"/>
    <w:rsid w:val="00E0568F"/>
    <w:rsid w:val="00E24C44"/>
    <w:rsid w:val="00E35AFB"/>
    <w:rsid w:val="00E41259"/>
    <w:rsid w:val="00E51AE1"/>
    <w:rsid w:val="00E5294F"/>
    <w:rsid w:val="00E52D64"/>
    <w:rsid w:val="00E75D3F"/>
    <w:rsid w:val="00E836D2"/>
    <w:rsid w:val="00E83B5D"/>
    <w:rsid w:val="00E94CDF"/>
    <w:rsid w:val="00EA1B12"/>
    <w:rsid w:val="00EA3846"/>
    <w:rsid w:val="00EB0C15"/>
    <w:rsid w:val="00EB7336"/>
    <w:rsid w:val="00EC1AD0"/>
    <w:rsid w:val="00ED4C91"/>
    <w:rsid w:val="00ED5350"/>
    <w:rsid w:val="00EE559F"/>
    <w:rsid w:val="00EF067C"/>
    <w:rsid w:val="00EF34C3"/>
    <w:rsid w:val="00EF610D"/>
    <w:rsid w:val="00F03B8D"/>
    <w:rsid w:val="00F04975"/>
    <w:rsid w:val="00F12361"/>
    <w:rsid w:val="00F165E3"/>
    <w:rsid w:val="00F16684"/>
    <w:rsid w:val="00F175D9"/>
    <w:rsid w:val="00F216E4"/>
    <w:rsid w:val="00F22502"/>
    <w:rsid w:val="00F3345E"/>
    <w:rsid w:val="00F34125"/>
    <w:rsid w:val="00F42A37"/>
    <w:rsid w:val="00F461E7"/>
    <w:rsid w:val="00F51CE4"/>
    <w:rsid w:val="00F55332"/>
    <w:rsid w:val="00F5676D"/>
    <w:rsid w:val="00F571A0"/>
    <w:rsid w:val="00F60ABE"/>
    <w:rsid w:val="00F7164C"/>
    <w:rsid w:val="00F75718"/>
    <w:rsid w:val="00F87E09"/>
    <w:rsid w:val="00F93218"/>
    <w:rsid w:val="00F93370"/>
    <w:rsid w:val="00F93562"/>
    <w:rsid w:val="00F95C55"/>
    <w:rsid w:val="00FA6CB1"/>
    <w:rsid w:val="00FB043B"/>
    <w:rsid w:val="00FB5A47"/>
    <w:rsid w:val="00FB67CB"/>
    <w:rsid w:val="00FB78DB"/>
    <w:rsid w:val="00FB7A04"/>
    <w:rsid w:val="00FC0C2A"/>
    <w:rsid w:val="00FC2D53"/>
    <w:rsid w:val="00FD0994"/>
    <w:rsid w:val="00FD4B03"/>
    <w:rsid w:val="00FE005B"/>
    <w:rsid w:val="00FE289A"/>
    <w:rsid w:val="00FE5A13"/>
    <w:rsid w:val="00FE76CE"/>
    <w:rsid w:val="00FF429F"/>
    <w:rsid w:val="00FF5253"/>
    <w:rsid w:val="00FF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AD06C0-6CEA-4EED-96CE-A55F7FB7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1">
    <w:name w:val="Заголовок 1 Знак"/>
    <w:basedOn w:val="a0"/>
    <w:link w:val="10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0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 Spacing"/>
    <w:uiPriority w:val="1"/>
    <w:qFormat/>
    <w:rsid w:val="005D4374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Plain Text"/>
    <w:basedOn w:val="a"/>
    <w:link w:val="af0"/>
    <w:uiPriority w:val="99"/>
    <w:rsid w:val="00F95C55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rsid w:val="00F95C5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">
    <w:name w:val="Стиль1"/>
    <w:uiPriority w:val="99"/>
    <w:rsid w:val="00C37351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49947-663E-4C49-9183-065797BA2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6632</Words>
  <Characters>37807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16</cp:revision>
  <cp:lastPrinted>2019-03-27T04:05:00Z</cp:lastPrinted>
  <dcterms:created xsi:type="dcterms:W3CDTF">2019-03-24T07:10:00Z</dcterms:created>
  <dcterms:modified xsi:type="dcterms:W3CDTF">2019-06-21T03:07:00Z</dcterms:modified>
</cp:coreProperties>
</file>