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Pr="001C4C59" w:rsidRDefault="001C4C59" w:rsidP="00A25EE3">
      <w:pPr>
        <w:jc w:val="center"/>
        <w:rPr>
          <w:b/>
          <w:sz w:val="28"/>
          <w:szCs w:val="28"/>
        </w:rPr>
      </w:pPr>
      <w:r w:rsidRPr="001C4C59">
        <w:rPr>
          <w:b/>
          <w:sz w:val="28"/>
          <w:szCs w:val="28"/>
        </w:rPr>
        <w:t>ПО ДИСЦИПЛИНЕ</w:t>
      </w:r>
    </w:p>
    <w:p w:rsidR="00A25EE3" w:rsidRPr="001C4C59" w:rsidRDefault="006335EC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C4C59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31.08.56 НЕЙРОХИРУГИЯ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5C1238">
        <w:rPr>
          <w:color w:val="000000"/>
          <w:sz w:val="24"/>
          <w:szCs w:val="24"/>
        </w:rPr>
        <w:t>56</w:t>
      </w:r>
      <w:r w:rsidR="00766576">
        <w:rPr>
          <w:color w:val="000000"/>
          <w:sz w:val="24"/>
          <w:szCs w:val="24"/>
        </w:rPr>
        <w:t xml:space="preserve"> «</w:t>
      </w:r>
      <w:r w:rsidR="005C1238">
        <w:rPr>
          <w:color w:val="000000"/>
          <w:sz w:val="24"/>
          <w:szCs w:val="24"/>
        </w:rPr>
        <w:t>Нейрохирургия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 от «» июня 20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1C4C59">
        <w:rPr>
          <w:sz w:val="28"/>
        </w:rPr>
        <w:t>имеющих</w:t>
      </w:r>
      <w:r w:rsidR="001C4C59" w:rsidRPr="00A25EE3">
        <w:rPr>
          <w:sz w:val="28"/>
        </w:rPr>
        <w:t xml:space="preserve"> значение для осуществления основной деятельности </w:t>
      </w:r>
      <w:r w:rsidR="001C4C59">
        <w:rPr>
          <w:sz w:val="28"/>
        </w:rPr>
        <w:t xml:space="preserve">врача-нейрохирурга </w:t>
      </w:r>
      <w:r w:rsidR="00A25EE3" w:rsidRPr="00A25EE3">
        <w:rPr>
          <w:sz w:val="28"/>
        </w:rPr>
        <w:t>по этиологии, пат</w:t>
      </w:r>
      <w:r w:rsidR="001C4C59">
        <w:rPr>
          <w:sz w:val="28"/>
        </w:rPr>
        <w:t xml:space="preserve">огенезу, классификации, диагностике, </w:t>
      </w:r>
      <w:r w:rsidR="001C4C59" w:rsidRPr="00A25EE3">
        <w:rPr>
          <w:sz w:val="28"/>
        </w:rPr>
        <w:t>особенн</w:t>
      </w:r>
      <w:r w:rsidR="001C4C59" w:rsidRPr="00A25EE3">
        <w:rPr>
          <w:sz w:val="28"/>
        </w:rPr>
        <w:t>о</w:t>
      </w:r>
      <w:r w:rsidR="001C4C59" w:rsidRPr="00A25EE3">
        <w:rPr>
          <w:sz w:val="28"/>
        </w:rPr>
        <w:t>стя</w:t>
      </w:r>
      <w:r w:rsidR="001C4C59">
        <w:rPr>
          <w:sz w:val="28"/>
        </w:rPr>
        <w:t>м</w:t>
      </w:r>
      <w:r w:rsidR="001C4C59" w:rsidRPr="00A25EE3">
        <w:rPr>
          <w:sz w:val="28"/>
        </w:rPr>
        <w:t xml:space="preserve"> патологической анатомии</w:t>
      </w:r>
      <w:r w:rsidR="001C4C59">
        <w:rPr>
          <w:sz w:val="28"/>
        </w:rPr>
        <w:t xml:space="preserve">, особенностям течения </w:t>
      </w:r>
      <w:r w:rsidR="006335EC">
        <w:rPr>
          <w:sz w:val="28"/>
        </w:rPr>
        <w:t>патологических процессов при ц</w:t>
      </w:r>
      <w:r w:rsidR="006335EC">
        <w:rPr>
          <w:sz w:val="28"/>
        </w:rPr>
        <w:t>е</w:t>
      </w:r>
      <w:r w:rsidR="006335EC">
        <w:rPr>
          <w:sz w:val="28"/>
        </w:rPr>
        <w:t>реброваскулярных заболеваниях, опухолях головного мозга, травматических повр</w:t>
      </w:r>
      <w:r w:rsidR="006335EC">
        <w:rPr>
          <w:sz w:val="28"/>
        </w:rPr>
        <w:t>е</w:t>
      </w:r>
      <w:r w:rsidR="006335EC">
        <w:rPr>
          <w:sz w:val="28"/>
        </w:rPr>
        <w:t>ждениях мозга</w:t>
      </w:r>
      <w:r w:rsidR="001C4C59">
        <w:rPr>
          <w:sz w:val="28"/>
        </w:rPr>
        <w:t xml:space="preserve">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876"/>
        <w:gridCol w:w="2900"/>
        <w:gridCol w:w="2177"/>
        <w:gridCol w:w="2003"/>
      </w:tblGrid>
      <w:tr w:rsidR="00A25EE3" w:rsidRPr="00A25EE3" w:rsidTr="006335EC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2876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>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6335EC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5C1238">
        <w:tc>
          <w:tcPr>
            <w:tcW w:w="10421" w:type="dxa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6335EC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76" w:type="dxa"/>
            <w:shd w:val="clear" w:color="auto" w:fill="auto"/>
          </w:tcPr>
          <w:p w:rsidR="006335EC" w:rsidRPr="003615EF" w:rsidRDefault="00A25EE3" w:rsidP="006335EC">
            <w:pPr>
              <w:rPr>
                <w:b/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6335EC" w:rsidRPr="003615EF">
              <w:rPr>
                <w:sz w:val="28"/>
                <w:szCs w:val="28"/>
              </w:rPr>
              <w:t>Патогенетич</w:t>
            </w:r>
            <w:r w:rsidR="006335EC" w:rsidRPr="003615EF">
              <w:rPr>
                <w:sz w:val="28"/>
                <w:szCs w:val="28"/>
              </w:rPr>
              <w:t>е</w:t>
            </w:r>
            <w:r w:rsidR="006335EC" w:rsidRPr="003615EF">
              <w:rPr>
                <w:sz w:val="28"/>
                <w:szCs w:val="28"/>
              </w:rPr>
              <w:t>ские механизмы и п</w:t>
            </w:r>
            <w:r w:rsidR="006335EC" w:rsidRPr="003615EF">
              <w:rPr>
                <w:sz w:val="28"/>
                <w:szCs w:val="28"/>
              </w:rPr>
              <w:t>а</w:t>
            </w:r>
            <w:r w:rsidR="006335EC" w:rsidRPr="003615EF">
              <w:rPr>
                <w:sz w:val="28"/>
                <w:szCs w:val="28"/>
              </w:rPr>
              <w:t>томорфологич</w:t>
            </w:r>
            <w:r w:rsidR="006335EC" w:rsidRPr="003615EF">
              <w:rPr>
                <w:sz w:val="28"/>
                <w:szCs w:val="28"/>
              </w:rPr>
              <w:t>е</w:t>
            </w:r>
            <w:r w:rsidR="006335EC" w:rsidRPr="003615EF">
              <w:rPr>
                <w:sz w:val="28"/>
                <w:szCs w:val="28"/>
              </w:rPr>
              <w:t>ские варианты поврежд</w:t>
            </w:r>
            <w:r w:rsidR="006335EC" w:rsidRPr="003615EF">
              <w:rPr>
                <w:sz w:val="28"/>
                <w:szCs w:val="28"/>
              </w:rPr>
              <w:t>е</w:t>
            </w:r>
            <w:r w:rsidR="006335EC" w:rsidRPr="003615EF">
              <w:rPr>
                <w:sz w:val="28"/>
                <w:szCs w:val="28"/>
              </w:rPr>
              <w:t>ния мозга при чере</w:t>
            </w:r>
            <w:r w:rsidR="006335EC" w:rsidRPr="003615EF">
              <w:rPr>
                <w:sz w:val="28"/>
                <w:szCs w:val="28"/>
              </w:rPr>
              <w:t>п</w:t>
            </w:r>
            <w:r w:rsidR="006335EC" w:rsidRPr="003615EF">
              <w:rPr>
                <w:sz w:val="28"/>
                <w:szCs w:val="28"/>
              </w:rPr>
              <w:t>но-мозговой травме.</w:t>
            </w:r>
            <w:r w:rsidR="006335EC" w:rsidRPr="003615E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25EE3" w:rsidRPr="00A25EE3" w:rsidRDefault="00A25EE3" w:rsidP="006335EC">
            <w:pPr>
              <w:pStyle w:val="aa"/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 w:rsidR="0024749A">
              <w:rPr>
                <w:sz w:val="26"/>
                <w:szCs w:val="26"/>
              </w:rPr>
              <w:t>тивными док</w:t>
            </w:r>
            <w:r w:rsidR="0024749A">
              <w:rPr>
                <w:sz w:val="26"/>
                <w:szCs w:val="26"/>
              </w:rPr>
              <w:t>у</w:t>
            </w:r>
            <w:r w:rsidR="0024749A">
              <w:rPr>
                <w:sz w:val="26"/>
                <w:szCs w:val="26"/>
              </w:rPr>
              <w:t>мент</w:t>
            </w:r>
            <w:r w:rsidR="0024749A">
              <w:rPr>
                <w:sz w:val="26"/>
                <w:szCs w:val="26"/>
              </w:rPr>
              <w:t>а</w:t>
            </w:r>
            <w:r w:rsidR="0024749A">
              <w:rPr>
                <w:sz w:val="26"/>
                <w:szCs w:val="26"/>
              </w:rPr>
              <w:t>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6335EC" w:rsidP="0063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реф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ратов, демонс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рация презент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ций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ской подг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товки</w:t>
            </w:r>
          </w:p>
        </w:tc>
      </w:tr>
      <w:tr w:rsidR="0024749A" w:rsidRPr="00A25EE3" w:rsidTr="006335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3615EF" w:rsidRDefault="0024749A" w:rsidP="006335EC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6335EC" w:rsidRPr="003615EF">
              <w:rPr>
                <w:sz w:val="28"/>
                <w:szCs w:val="28"/>
              </w:rPr>
              <w:t>Патогенетич</w:t>
            </w:r>
            <w:r w:rsidR="006335EC" w:rsidRPr="003615EF">
              <w:rPr>
                <w:sz w:val="28"/>
                <w:szCs w:val="28"/>
              </w:rPr>
              <w:t>е</w:t>
            </w:r>
            <w:r w:rsidR="006335EC" w:rsidRPr="003615EF">
              <w:rPr>
                <w:sz w:val="28"/>
                <w:szCs w:val="28"/>
              </w:rPr>
              <w:t>ские механизмы и п</w:t>
            </w:r>
            <w:r w:rsidR="006335EC" w:rsidRPr="003615EF">
              <w:rPr>
                <w:sz w:val="28"/>
                <w:szCs w:val="28"/>
              </w:rPr>
              <w:t>а</w:t>
            </w:r>
            <w:r w:rsidR="006335EC" w:rsidRPr="003615EF">
              <w:rPr>
                <w:sz w:val="28"/>
                <w:szCs w:val="28"/>
              </w:rPr>
              <w:t>томорфологические варианты геморраг</w:t>
            </w:r>
            <w:r w:rsidR="006335EC" w:rsidRPr="003615EF">
              <w:rPr>
                <w:sz w:val="28"/>
                <w:szCs w:val="28"/>
              </w:rPr>
              <w:t>и</w:t>
            </w:r>
            <w:r w:rsidR="006335EC" w:rsidRPr="003615EF">
              <w:rPr>
                <w:sz w:val="28"/>
                <w:szCs w:val="28"/>
              </w:rPr>
              <w:t>ческого инсульта.</w:t>
            </w:r>
          </w:p>
          <w:p w:rsidR="0024749A" w:rsidRPr="00766576" w:rsidRDefault="0024749A" w:rsidP="006335EC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A25EE3" w:rsidRDefault="006335EC" w:rsidP="0063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6335EC" w:rsidP="0063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реф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ратов, демонс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рация презент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ской подг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товки</w:t>
            </w:r>
          </w:p>
        </w:tc>
      </w:tr>
      <w:tr w:rsidR="0024749A" w:rsidRPr="00A25EE3" w:rsidTr="006335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3615EF" w:rsidRDefault="00766576" w:rsidP="006335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Тема</w:t>
            </w:r>
            <w:r w:rsidR="001C4C59">
              <w:rPr>
                <w:sz w:val="26"/>
                <w:szCs w:val="26"/>
              </w:rPr>
              <w:t xml:space="preserve">: </w:t>
            </w:r>
            <w:r w:rsidR="006335EC" w:rsidRPr="003615EF">
              <w:rPr>
                <w:sz w:val="28"/>
                <w:szCs w:val="28"/>
              </w:rPr>
              <w:t>Патоморфол</w:t>
            </w:r>
            <w:r w:rsidR="006335EC" w:rsidRPr="003615EF">
              <w:rPr>
                <w:sz w:val="28"/>
                <w:szCs w:val="28"/>
              </w:rPr>
              <w:t>о</w:t>
            </w:r>
            <w:r w:rsidR="006335EC" w:rsidRPr="003615EF">
              <w:rPr>
                <w:sz w:val="28"/>
                <w:szCs w:val="28"/>
              </w:rPr>
              <w:t>гия и звенья патог</w:t>
            </w:r>
            <w:r w:rsidR="006335EC" w:rsidRPr="003615EF">
              <w:rPr>
                <w:sz w:val="28"/>
                <w:szCs w:val="28"/>
              </w:rPr>
              <w:t>е</w:t>
            </w:r>
            <w:r w:rsidR="006335EC" w:rsidRPr="003615EF">
              <w:rPr>
                <w:sz w:val="28"/>
                <w:szCs w:val="28"/>
              </w:rPr>
              <w:t>неза при опухолях головного мозга.</w:t>
            </w:r>
            <w:r w:rsidR="006335EC" w:rsidRPr="00B02789">
              <w:rPr>
                <w:sz w:val="28"/>
                <w:szCs w:val="28"/>
              </w:rPr>
              <w:t xml:space="preserve"> </w:t>
            </w:r>
            <w:r w:rsidR="006335EC" w:rsidRPr="003615EF">
              <w:rPr>
                <w:sz w:val="28"/>
                <w:szCs w:val="28"/>
              </w:rPr>
              <w:t>Отек головного мозга и дислокационный синдром.</w:t>
            </w:r>
          </w:p>
          <w:p w:rsidR="0024749A" w:rsidRPr="00766576" w:rsidRDefault="0024749A" w:rsidP="006335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EC" w:rsidRPr="00A25EE3" w:rsidRDefault="006335EC" w:rsidP="0063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6335EC" w:rsidP="006335EC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реф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ратов, демонс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рация презент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ской подг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F01CAA" w:rsidRDefault="00F01CAA" w:rsidP="00F01CAA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 xml:space="preserve">я проведения текущего контроля успеваемости и </w:t>
      </w:r>
      <w:r w:rsidRPr="00B13647">
        <w:rPr>
          <w:sz w:val="28"/>
        </w:rPr>
        <w:lastRenderedPageBreak/>
        <w:t>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56D8B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56D8B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6335EC" w:rsidRDefault="006335EC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6335EC" w:rsidRPr="00BD5AFD" w:rsidRDefault="006335EC" w:rsidP="006335E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lastRenderedPageBreak/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6335EC" w:rsidRPr="00BD5AFD" w:rsidRDefault="006335EC" w:rsidP="006335E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6335EC" w:rsidRPr="00BD5AFD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6335EC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6335EC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6335EC" w:rsidRPr="00BD5AFD" w:rsidRDefault="006335EC" w:rsidP="006335E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6335EC" w:rsidRDefault="006335EC" w:rsidP="006335E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335EC" w:rsidRDefault="006335EC" w:rsidP="006335EC">
      <w:pPr>
        <w:ind w:firstLine="709"/>
        <w:jc w:val="both"/>
        <w:rPr>
          <w:sz w:val="28"/>
          <w:szCs w:val="28"/>
        </w:rPr>
      </w:pPr>
    </w:p>
    <w:p w:rsidR="006335EC" w:rsidRPr="00BD5AFD" w:rsidRDefault="006335EC" w:rsidP="006335E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6335EC" w:rsidRPr="00BD5AFD" w:rsidRDefault="006335EC" w:rsidP="006335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335EC" w:rsidRPr="00BD5AFD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335EC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335EC" w:rsidRPr="00C35B2E" w:rsidRDefault="006335EC" w:rsidP="006335E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335EC" w:rsidRPr="00BD5AFD" w:rsidRDefault="006335EC" w:rsidP="006335E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6335EC" w:rsidRPr="00BD5AFD" w:rsidRDefault="006335EC" w:rsidP="006335E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6335EC" w:rsidRPr="00BD5AFD" w:rsidRDefault="006335EC" w:rsidP="006335E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6335EC" w:rsidRPr="00BD5AFD" w:rsidRDefault="006335EC" w:rsidP="006335EC">
      <w:pPr>
        <w:ind w:firstLine="709"/>
        <w:jc w:val="both"/>
        <w:rPr>
          <w:sz w:val="28"/>
          <w:szCs w:val="28"/>
        </w:rPr>
      </w:pPr>
    </w:p>
    <w:p w:rsidR="006335EC" w:rsidRPr="00FB36A4" w:rsidRDefault="006335EC" w:rsidP="006335EC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6335EC" w:rsidRPr="00755609" w:rsidRDefault="006335EC" w:rsidP="006335EC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</w:t>
      </w:r>
      <w:proofErr w:type="gramStart"/>
      <w:r w:rsidRPr="00FB36A4">
        <w:rPr>
          <w:b/>
          <w:i/>
          <w:sz w:val="28"/>
        </w:rPr>
        <w:t>дств дл</w:t>
      </w:r>
      <w:proofErr w:type="gramEnd"/>
      <w:r w:rsidRPr="00FB36A4">
        <w:rPr>
          <w:b/>
          <w:i/>
          <w:sz w:val="28"/>
        </w:rPr>
        <w:t>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6335EC" w:rsidRPr="009F413C" w:rsidRDefault="006335EC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D9" w:rsidRDefault="00B725D9" w:rsidP="00FD5B6B">
      <w:r>
        <w:separator/>
      </w:r>
    </w:p>
  </w:endnote>
  <w:endnote w:type="continuationSeparator" w:id="0">
    <w:p w:rsidR="00B725D9" w:rsidRDefault="00B725D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B56D8B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6335EC">
      <w:rPr>
        <w:noProof/>
      </w:rPr>
      <w:t>8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D9" w:rsidRDefault="00B725D9" w:rsidP="00FD5B6B">
      <w:r>
        <w:separator/>
      </w:r>
    </w:p>
  </w:footnote>
  <w:footnote w:type="continuationSeparator" w:id="0">
    <w:p w:rsidR="00B725D9" w:rsidRDefault="00B725D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65A0B"/>
    <w:rsid w:val="00083C34"/>
    <w:rsid w:val="000931E3"/>
    <w:rsid w:val="00177287"/>
    <w:rsid w:val="001C4C59"/>
    <w:rsid w:val="001D4FA7"/>
    <w:rsid w:val="001F5EE1"/>
    <w:rsid w:val="0024749A"/>
    <w:rsid w:val="0026698D"/>
    <w:rsid w:val="002D2784"/>
    <w:rsid w:val="00344AAA"/>
    <w:rsid w:val="0037460B"/>
    <w:rsid w:val="00386C99"/>
    <w:rsid w:val="003B5F75"/>
    <w:rsid w:val="003C37BE"/>
    <w:rsid w:val="0045011E"/>
    <w:rsid w:val="00476000"/>
    <w:rsid w:val="0047726E"/>
    <w:rsid w:val="004B2C94"/>
    <w:rsid w:val="004C1386"/>
    <w:rsid w:val="004D1091"/>
    <w:rsid w:val="00530A1F"/>
    <w:rsid w:val="005677BE"/>
    <w:rsid w:val="00582BA5"/>
    <w:rsid w:val="00586B95"/>
    <w:rsid w:val="00593334"/>
    <w:rsid w:val="005C1238"/>
    <w:rsid w:val="006335EC"/>
    <w:rsid w:val="006847B8"/>
    <w:rsid w:val="00693E11"/>
    <w:rsid w:val="006F14A4"/>
    <w:rsid w:val="006F7AD8"/>
    <w:rsid w:val="00741784"/>
    <w:rsid w:val="00742208"/>
    <w:rsid w:val="00755609"/>
    <w:rsid w:val="00766576"/>
    <w:rsid w:val="0079237F"/>
    <w:rsid w:val="008113A5"/>
    <w:rsid w:val="00832D24"/>
    <w:rsid w:val="00845C7D"/>
    <w:rsid w:val="008576FF"/>
    <w:rsid w:val="009042BF"/>
    <w:rsid w:val="00905BE3"/>
    <w:rsid w:val="009066EC"/>
    <w:rsid w:val="00906F7D"/>
    <w:rsid w:val="009511F7"/>
    <w:rsid w:val="00985E1D"/>
    <w:rsid w:val="009978D9"/>
    <w:rsid w:val="009C2F35"/>
    <w:rsid w:val="009C4A0D"/>
    <w:rsid w:val="009F49C5"/>
    <w:rsid w:val="00A25EE3"/>
    <w:rsid w:val="00AD3EBB"/>
    <w:rsid w:val="00AD7484"/>
    <w:rsid w:val="00AF327C"/>
    <w:rsid w:val="00B13647"/>
    <w:rsid w:val="00B350F3"/>
    <w:rsid w:val="00B56D8B"/>
    <w:rsid w:val="00B725D9"/>
    <w:rsid w:val="00B77919"/>
    <w:rsid w:val="00BF1CD1"/>
    <w:rsid w:val="00C35B2E"/>
    <w:rsid w:val="00C77591"/>
    <w:rsid w:val="00C83AB7"/>
    <w:rsid w:val="00D06B87"/>
    <w:rsid w:val="00D33524"/>
    <w:rsid w:val="00D35869"/>
    <w:rsid w:val="00D471E6"/>
    <w:rsid w:val="00D764B2"/>
    <w:rsid w:val="00DD59E0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BC23-41D7-4A07-87F7-0DF196EA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Ишкова</cp:lastModifiedBy>
  <cp:revision>4</cp:revision>
  <dcterms:created xsi:type="dcterms:W3CDTF">2019-12-26T00:25:00Z</dcterms:created>
  <dcterms:modified xsi:type="dcterms:W3CDTF">2019-12-29T05:59:00Z</dcterms:modified>
</cp:coreProperties>
</file>