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1E000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sz w:val="28"/>
          <w:szCs w:val="28"/>
          <w:u w:val="single"/>
        </w:rPr>
        <w:t>П</w:t>
      </w:r>
      <w:r w:rsidR="00FB44D4">
        <w:rPr>
          <w:rFonts w:ascii="Times New Roman" w:hAnsi="Times New Roman"/>
          <w:b/>
          <w:sz w:val="28"/>
          <w:szCs w:val="28"/>
          <w:u w:val="single"/>
        </w:rPr>
        <w:t>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FB44D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31.08.53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ЭНДОКРИНОЛОГИЯ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FB44D4">
        <w:rPr>
          <w:rFonts w:ascii="Times New Roman" w:hAnsi="Times New Roman"/>
          <w:color w:val="000000"/>
          <w:sz w:val="24"/>
          <w:szCs w:val="24"/>
        </w:rPr>
        <w:t>53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B44D4">
        <w:rPr>
          <w:rFonts w:ascii="Times New Roman" w:hAnsi="Times New Roman"/>
          <w:color w:val="000000"/>
          <w:sz w:val="24"/>
          <w:szCs w:val="24"/>
        </w:rPr>
        <w:t>Эндокринологи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я»,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44D4" w:rsidRPr="00FB44D4" w:rsidRDefault="00FB44D4" w:rsidP="002F16E8">
      <w:pPr>
        <w:pStyle w:val="2"/>
        <w:jc w:val="center"/>
        <w:rPr>
          <w:i w:val="0"/>
          <w:sz w:val="28"/>
          <w:szCs w:val="28"/>
        </w:rPr>
      </w:pPr>
      <w:r w:rsidRPr="00FB44D4">
        <w:rPr>
          <w:b/>
          <w:i w:val="0"/>
          <w:color w:val="000000"/>
          <w:sz w:val="28"/>
          <w:szCs w:val="28"/>
        </w:rPr>
        <w:t xml:space="preserve">Модуль №1. </w:t>
      </w:r>
      <w:r w:rsidRPr="005A4867">
        <w:rPr>
          <w:i w:val="0"/>
          <w:sz w:val="28"/>
          <w:szCs w:val="28"/>
          <w:u w:val="single"/>
        </w:rPr>
        <w:t>Клиническая патологическая физиология</w:t>
      </w:r>
    </w:p>
    <w:p w:rsidR="00FB44D4" w:rsidRPr="00FB44D4" w:rsidRDefault="00E72595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FB44D4">
        <w:rPr>
          <w:b/>
          <w:i w:val="0"/>
          <w:color w:val="000000"/>
          <w:sz w:val="28"/>
          <w:szCs w:val="28"/>
        </w:rPr>
        <w:t>Тема</w:t>
      </w:r>
      <w:r w:rsidR="006A3C4A">
        <w:rPr>
          <w:b/>
          <w:i w:val="0"/>
          <w:color w:val="000000"/>
          <w:sz w:val="28"/>
          <w:szCs w:val="28"/>
        </w:rPr>
        <w:t xml:space="preserve"> №1.</w:t>
      </w:r>
      <w:r w:rsidR="00C04E03" w:rsidRPr="00FB44D4">
        <w:rPr>
          <w:i w:val="0"/>
          <w:color w:val="000000"/>
          <w:sz w:val="28"/>
          <w:szCs w:val="28"/>
        </w:rPr>
        <w:t xml:space="preserve"> </w:t>
      </w:r>
      <w:r w:rsidR="00FB44D4" w:rsidRPr="00FB44D4">
        <w:rPr>
          <w:i w:val="0"/>
          <w:sz w:val="28"/>
          <w:szCs w:val="28"/>
          <w:u w:val="single"/>
        </w:rPr>
        <w:t xml:space="preserve">Патофизиология углеводного обмена, сахарного диабета и </w:t>
      </w:r>
      <w:r w:rsidR="00FB44D4">
        <w:rPr>
          <w:i w:val="0"/>
          <w:sz w:val="28"/>
          <w:szCs w:val="28"/>
          <w:u w:val="single"/>
        </w:rPr>
        <w:br/>
      </w:r>
      <w:proofErr w:type="spellStart"/>
      <w:r w:rsidR="00FB44D4" w:rsidRPr="00FB44D4">
        <w:rPr>
          <w:i w:val="0"/>
          <w:sz w:val="28"/>
          <w:szCs w:val="28"/>
          <w:u w:val="single"/>
        </w:rPr>
        <w:t>предиабета</w:t>
      </w:r>
      <w:proofErr w:type="spellEnd"/>
      <w:r w:rsidR="00FB44D4" w:rsidRPr="00FB44D4">
        <w:rPr>
          <w:i w:val="0"/>
          <w:sz w:val="28"/>
          <w:szCs w:val="28"/>
          <w:u w:val="single"/>
        </w:rPr>
        <w:t xml:space="preserve"> как основа применения лекарственных средств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16E8" w:rsidRPr="002F16E8" w:rsidRDefault="003314E4" w:rsidP="002F1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FB44D4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B44D4" w:rsidRPr="00FB44D4">
        <w:rPr>
          <w:rFonts w:ascii="Times New Roman" w:hAnsi="Times New Roman"/>
          <w:sz w:val="28"/>
          <w:szCs w:val="28"/>
        </w:rPr>
        <w:t>патофизиологии сахарного диабета, возникновения нарушений углеводного обмена; определения патофизиологической стадии течения заболевания как основы для проведения диагностических и лечебных мероприятий; интерпретации результатов лабораторного и инструментального обследования в зависимости от патофизиологической ста</w:t>
      </w:r>
      <w:r w:rsidR="002F16E8">
        <w:rPr>
          <w:rFonts w:ascii="Times New Roman" w:hAnsi="Times New Roman"/>
          <w:sz w:val="28"/>
          <w:szCs w:val="28"/>
        </w:rPr>
        <w:t xml:space="preserve">дии течения сахарного диабета. </w:t>
      </w:r>
    </w:p>
    <w:p w:rsidR="006A3C4A" w:rsidRPr="006A3C4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6A3C4A" w:rsidRPr="00FB44D4">
        <w:rPr>
          <w:rFonts w:ascii="Times New Roman" w:hAnsi="Times New Roman"/>
          <w:sz w:val="28"/>
          <w:szCs w:val="28"/>
        </w:rPr>
        <w:t xml:space="preserve">патофизиологии сахарного диабета, возникновения нарушений углеводного обмена; </w:t>
      </w:r>
      <w:r w:rsidR="006A3C4A" w:rsidRPr="006A3C4A">
        <w:rPr>
          <w:rFonts w:ascii="Times New Roman" w:hAnsi="Times New Roman"/>
          <w:sz w:val="28"/>
          <w:szCs w:val="28"/>
        </w:rPr>
        <w:t>патофизиологической стадии нарушений углеводного обмена; интерпретации результатов лабораторного и инструментального обследования в зависимости от патофизиологической стадии течения сахарного диабета; связи эндокринной системы с вегетативной, висцеральной и иными соматическими функциональными системами; патофизиология диабетических осложнений; патофизиология диабетических ком; общие принципы лечения сахарного диабета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3C4A" w:rsidRDefault="006A3C4A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6A3C4A" w:rsidRPr="006A3C4A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>
        <w:rPr>
          <w:b/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№2.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i w:val="0"/>
          <w:sz w:val="28"/>
          <w:szCs w:val="28"/>
          <w:u w:val="single"/>
        </w:rPr>
        <w:t>Патофизиологические механизмы при патологии щитовидной железы. Патофизиология системы гипоталамус-гипофиз-надпочечники.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A3C4A" w:rsidRP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Ознакомить обучающихся знаниям </w:t>
      </w:r>
      <w:r w:rsidR="006A3C4A" w:rsidRPr="006A3C4A">
        <w:rPr>
          <w:rFonts w:ascii="Times New Roman" w:hAnsi="Times New Roman"/>
          <w:sz w:val="28"/>
          <w:szCs w:val="28"/>
        </w:rPr>
        <w:t>патофизиологии патологии щитовидной железы, надпочечников; умению определять патофизиологическую стадию течения заболеваний как основу для проведения диагностических и лечебных мероприятий; навыкам интерпретации результатов лабораторного и инструментального обследования в зависимости от патофизиологической стадии заболеваний; навыкам определения тесной связи эндокринной системы с вегетативной, висцеральной и иными соматическими функциональными системами.</w:t>
      </w:r>
    </w:p>
    <w:p w:rsidR="00993391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Pr="006A3C4A">
        <w:rPr>
          <w:rFonts w:ascii="Times New Roman" w:hAnsi="Times New Roman"/>
          <w:b/>
          <w:color w:val="000000"/>
          <w:sz w:val="28"/>
          <w:szCs w:val="28"/>
        </w:rPr>
        <w:t xml:space="preserve">лекции: </w:t>
      </w:r>
      <w:r w:rsidRPr="006A3C4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6A3C4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6A3C4A" w:rsidRPr="006A3C4A">
        <w:rPr>
          <w:rFonts w:ascii="Times New Roman" w:hAnsi="Times New Roman"/>
          <w:sz w:val="28"/>
          <w:szCs w:val="28"/>
        </w:rPr>
        <w:t xml:space="preserve">физиологии и патофизиологии щитовидной железы, паращитовидных желез; патофизиологии синдрома гипертиреоза; патофизиологии синдрома гипотиреоза; патофизиологии </w:t>
      </w:r>
      <w:proofErr w:type="spellStart"/>
      <w:r w:rsidR="006A3C4A" w:rsidRPr="006A3C4A">
        <w:rPr>
          <w:rFonts w:ascii="Times New Roman" w:hAnsi="Times New Roman"/>
          <w:sz w:val="28"/>
          <w:szCs w:val="28"/>
        </w:rPr>
        <w:lastRenderedPageBreak/>
        <w:t>тиреоидитов</w:t>
      </w:r>
      <w:proofErr w:type="spellEnd"/>
      <w:r w:rsidR="006A3C4A" w:rsidRPr="006A3C4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6A3C4A" w:rsidRPr="006A3C4A">
        <w:rPr>
          <w:rFonts w:ascii="Times New Roman" w:hAnsi="Times New Roman"/>
          <w:sz w:val="28"/>
          <w:szCs w:val="28"/>
        </w:rPr>
        <w:t>аатофизиологии</w:t>
      </w:r>
      <w:proofErr w:type="spellEnd"/>
      <w:r w:rsidR="006A3C4A" w:rsidRPr="006A3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C4A" w:rsidRPr="006A3C4A">
        <w:rPr>
          <w:rFonts w:ascii="Times New Roman" w:hAnsi="Times New Roman"/>
          <w:sz w:val="28"/>
          <w:szCs w:val="28"/>
        </w:rPr>
        <w:t>гипопаратиреоза</w:t>
      </w:r>
      <w:proofErr w:type="spellEnd"/>
      <w:r w:rsidR="006A3C4A" w:rsidRPr="006A3C4A">
        <w:rPr>
          <w:rFonts w:ascii="Times New Roman" w:hAnsi="Times New Roman"/>
          <w:sz w:val="28"/>
          <w:szCs w:val="28"/>
        </w:rPr>
        <w:t xml:space="preserve">; патофизиологии </w:t>
      </w:r>
      <w:proofErr w:type="spellStart"/>
      <w:r w:rsidR="006A3C4A" w:rsidRPr="006A3C4A">
        <w:rPr>
          <w:rFonts w:ascii="Times New Roman" w:hAnsi="Times New Roman"/>
          <w:sz w:val="28"/>
          <w:szCs w:val="28"/>
        </w:rPr>
        <w:t>гиперпаратиреоза</w:t>
      </w:r>
      <w:proofErr w:type="spellEnd"/>
      <w:r w:rsidR="006A3C4A" w:rsidRPr="006A3C4A">
        <w:rPr>
          <w:rFonts w:ascii="Times New Roman" w:hAnsi="Times New Roman"/>
          <w:sz w:val="28"/>
          <w:szCs w:val="28"/>
        </w:rPr>
        <w:t>; патофизиологических механизмов при патологических состояниях и заболеваниях системы гипоталамус-гипофиз; патофизиологических механизмов при патологических состояниях и заболеваниях системы гипоталамус-гипофиз-периферические эндокринные железы</w:t>
      </w:r>
    </w:p>
    <w:p w:rsidR="006A3C4A" w:rsidRPr="00BD426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3C4A" w:rsidRDefault="006A3C4A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6A3C4A" w:rsidRPr="006A3C4A" w:rsidRDefault="006A3C4A" w:rsidP="002F16E8">
      <w:pPr>
        <w:pStyle w:val="2"/>
        <w:jc w:val="center"/>
        <w:rPr>
          <w:i w:val="0"/>
          <w:sz w:val="28"/>
          <w:szCs w:val="28"/>
        </w:rPr>
      </w:pPr>
      <w:r w:rsidRPr="006A3C4A">
        <w:rPr>
          <w:b/>
          <w:i w:val="0"/>
          <w:color w:val="000000"/>
          <w:sz w:val="28"/>
          <w:szCs w:val="28"/>
        </w:rPr>
        <w:t xml:space="preserve">Модуль №2. </w:t>
      </w:r>
      <w:r w:rsidRPr="006A3C4A">
        <w:rPr>
          <w:i w:val="0"/>
          <w:sz w:val="28"/>
          <w:szCs w:val="28"/>
          <w:u w:val="single"/>
        </w:rPr>
        <w:t>Клиническая патологическая анатомия</w:t>
      </w:r>
    </w:p>
    <w:p w:rsidR="006A3C4A" w:rsidRPr="002F16E8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6A3C4A">
        <w:rPr>
          <w:b/>
          <w:i w:val="0"/>
          <w:color w:val="000000"/>
          <w:sz w:val="28"/>
          <w:szCs w:val="28"/>
        </w:rPr>
        <w:t>Тема</w:t>
      </w:r>
      <w:r w:rsidR="006A3C4A"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b/>
          <w:i w:val="0"/>
          <w:color w:val="000000"/>
          <w:sz w:val="28"/>
          <w:szCs w:val="28"/>
        </w:rPr>
        <w:t>№1.</w:t>
      </w:r>
      <w:r w:rsidRPr="006A3C4A">
        <w:rPr>
          <w:i w:val="0"/>
          <w:color w:val="000000"/>
          <w:sz w:val="28"/>
          <w:szCs w:val="28"/>
        </w:rPr>
        <w:t xml:space="preserve"> </w:t>
      </w:r>
      <w:r w:rsidR="006A3C4A" w:rsidRPr="006A3C4A">
        <w:rPr>
          <w:i w:val="0"/>
          <w:sz w:val="28"/>
          <w:szCs w:val="28"/>
          <w:u w:val="single"/>
        </w:rPr>
        <w:t>Патологическая анатомия:</w:t>
      </w:r>
      <w:r w:rsidR="006A3C4A">
        <w:rPr>
          <w:i w:val="0"/>
          <w:sz w:val="28"/>
          <w:szCs w:val="28"/>
          <w:u w:val="single"/>
        </w:rPr>
        <w:t xml:space="preserve"> </w:t>
      </w:r>
      <w:r w:rsidR="006A3C4A" w:rsidRPr="006A3C4A">
        <w:rPr>
          <w:i w:val="0"/>
          <w:sz w:val="28"/>
          <w:szCs w:val="28"/>
          <w:u w:val="single"/>
        </w:rPr>
        <w:t>задачи, методы и методики исследования. Роль патологоанатомических методов диагностики в работе врача - эндокринолога. Прижизненная морфологическая диагностика эндокринных заболеваний. Понятие о патологоанатомическом диагнозе. Установление причин смерти.</w:t>
      </w:r>
    </w:p>
    <w:p w:rsidR="00993391" w:rsidRPr="002F16E8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93391"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93391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</w:t>
      </w:r>
      <w:r w:rsidR="00434962">
        <w:rPr>
          <w:rFonts w:ascii="Times New Roman" w:hAnsi="Times New Roman"/>
          <w:color w:val="000000"/>
          <w:sz w:val="28"/>
          <w:szCs w:val="24"/>
        </w:rPr>
        <w:t>со знание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м </w:t>
      </w:r>
      <w:r>
        <w:rPr>
          <w:rFonts w:ascii="Times New Roman" w:hAnsi="Times New Roman"/>
          <w:color w:val="000000"/>
          <w:sz w:val="28"/>
          <w:szCs w:val="24"/>
        </w:rPr>
        <w:t>структуры патологоанатомической службы</w:t>
      </w:r>
      <w:r w:rsidR="00434962">
        <w:rPr>
          <w:rFonts w:ascii="Times New Roman" w:hAnsi="Times New Roman"/>
          <w:color w:val="000000"/>
          <w:sz w:val="28"/>
          <w:szCs w:val="24"/>
        </w:rPr>
        <w:t xml:space="preserve">, ролью </w:t>
      </w:r>
      <w:r w:rsidR="00434962" w:rsidRPr="00434962">
        <w:rPr>
          <w:rFonts w:ascii="Times New Roman" w:hAnsi="Times New Roman"/>
          <w:sz w:val="28"/>
          <w:szCs w:val="28"/>
        </w:rPr>
        <w:t xml:space="preserve">патологоанатомических методов диагностики в работе врача </w:t>
      </w:r>
      <w:r w:rsidR="00434962">
        <w:rPr>
          <w:rFonts w:ascii="Times New Roman" w:hAnsi="Times New Roman"/>
          <w:sz w:val="28"/>
          <w:szCs w:val="28"/>
        </w:rPr>
        <w:t>–</w:t>
      </w:r>
      <w:r w:rsidR="00434962" w:rsidRPr="00434962">
        <w:rPr>
          <w:rFonts w:ascii="Times New Roman" w:hAnsi="Times New Roman"/>
          <w:sz w:val="28"/>
          <w:szCs w:val="28"/>
        </w:rPr>
        <w:t xml:space="preserve"> эндокринолога</w:t>
      </w:r>
      <w:r w:rsidR="00434962">
        <w:rPr>
          <w:rFonts w:ascii="Times New Roman" w:hAnsi="Times New Roman"/>
          <w:sz w:val="28"/>
          <w:szCs w:val="28"/>
        </w:rPr>
        <w:t>; п</w:t>
      </w:r>
      <w:r w:rsidR="00434962" w:rsidRPr="00434962">
        <w:rPr>
          <w:rFonts w:ascii="Times New Roman" w:hAnsi="Times New Roman"/>
          <w:sz w:val="28"/>
          <w:szCs w:val="28"/>
        </w:rPr>
        <w:t>оняти</w:t>
      </w:r>
      <w:r w:rsidR="00434962">
        <w:rPr>
          <w:rFonts w:ascii="Times New Roman" w:hAnsi="Times New Roman"/>
          <w:sz w:val="28"/>
          <w:szCs w:val="28"/>
        </w:rPr>
        <w:t>я</w:t>
      </w:r>
      <w:r w:rsidR="00434962" w:rsidRPr="00434962">
        <w:rPr>
          <w:rFonts w:ascii="Times New Roman" w:hAnsi="Times New Roman"/>
          <w:sz w:val="28"/>
          <w:szCs w:val="28"/>
        </w:rPr>
        <w:t xml:space="preserve"> о</w:t>
      </w:r>
      <w:r w:rsidR="00434962">
        <w:rPr>
          <w:rFonts w:ascii="Times New Roman" w:hAnsi="Times New Roman"/>
          <w:sz w:val="28"/>
          <w:szCs w:val="28"/>
        </w:rPr>
        <w:t xml:space="preserve"> патологоанатомическом диагнозе, принципах его формулировки, у</w:t>
      </w:r>
      <w:r w:rsidR="00434962" w:rsidRPr="00434962">
        <w:rPr>
          <w:rFonts w:ascii="Times New Roman" w:hAnsi="Times New Roman"/>
          <w:sz w:val="28"/>
          <w:szCs w:val="28"/>
        </w:rPr>
        <w:t>становлени</w:t>
      </w:r>
      <w:r w:rsidR="00434962">
        <w:rPr>
          <w:rFonts w:ascii="Times New Roman" w:hAnsi="Times New Roman"/>
          <w:sz w:val="28"/>
          <w:szCs w:val="28"/>
        </w:rPr>
        <w:t>я</w:t>
      </w:r>
      <w:r w:rsidR="00434962" w:rsidRPr="00434962">
        <w:rPr>
          <w:rFonts w:ascii="Times New Roman" w:hAnsi="Times New Roman"/>
          <w:sz w:val="28"/>
          <w:szCs w:val="28"/>
        </w:rPr>
        <w:t xml:space="preserve"> причин смерти.</w:t>
      </w:r>
    </w:p>
    <w:p w:rsidR="00993391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434962">
        <w:rPr>
          <w:rFonts w:ascii="Times New Roman" w:hAnsi="Times New Roman"/>
          <w:sz w:val="28"/>
          <w:szCs w:val="28"/>
        </w:rPr>
        <w:t>патологической</w:t>
      </w:r>
      <w:r w:rsidR="00434962" w:rsidRPr="00434962">
        <w:rPr>
          <w:rFonts w:ascii="Times New Roman" w:hAnsi="Times New Roman"/>
          <w:sz w:val="28"/>
          <w:szCs w:val="28"/>
        </w:rPr>
        <w:t xml:space="preserve"> анатоми</w:t>
      </w:r>
      <w:r w:rsidR="00434962">
        <w:rPr>
          <w:rFonts w:ascii="Times New Roman" w:hAnsi="Times New Roman"/>
          <w:sz w:val="28"/>
          <w:szCs w:val="28"/>
        </w:rPr>
        <w:t xml:space="preserve">и, её </w:t>
      </w:r>
      <w:r w:rsidR="00434962" w:rsidRPr="00434962">
        <w:rPr>
          <w:rFonts w:ascii="Times New Roman" w:hAnsi="Times New Roman"/>
          <w:sz w:val="28"/>
          <w:szCs w:val="28"/>
        </w:rPr>
        <w:t>задачи,</w:t>
      </w:r>
      <w:r w:rsidR="00434962">
        <w:rPr>
          <w:rFonts w:ascii="Times New Roman" w:hAnsi="Times New Roman"/>
          <w:sz w:val="28"/>
          <w:szCs w:val="28"/>
        </w:rPr>
        <w:t xml:space="preserve"> методы и методики исследования, структуры патологоанатомической службы, роли</w:t>
      </w:r>
      <w:r w:rsidR="00434962" w:rsidRPr="00434962">
        <w:rPr>
          <w:rFonts w:ascii="Times New Roman" w:hAnsi="Times New Roman"/>
          <w:sz w:val="28"/>
          <w:szCs w:val="28"/>
        </w:rPr>
        <w:t xml:space="preserve"> патологоанатомических методов диагностики в работе врача </w:t>
      </w:r>
      <w:r w:rsidR="00434962">
        <w:rPr>
          <w:rFonts w:ascii="Times New Roman" w:hAnsi="Times New Roman"/>
          <w:sz w:val="28"/>
          <w:szCs w:val="28"/>
        </w:rPr>
        <w:t>–</w:t>
      </w:r>
      <w:r w:rsidR="00434962" w:rsidRPr="00434962">
        <w:rPr>
          <w:rFonts w:ascii="Times New Roman" w:hAnsi="Times New Roman"/>
          <w:sz w:val="28"/>
          <w:szCs w:val="28"/>
        </w:rPr>
        <w:t xml:space="preserve"> эндокринолога</w:t>
      </w:r>
      <w:r w:rsidR="00434962">
        <w:rPr>
          <w:rFonts w:ascii="Times New Roman" w:hAnsi="Times New Roman"/>
          <w:sz w:val="28"/>
          <w:szCs w:val="28"/>
        </w:rPr>
        <w:t xml:space="preserve">, </w:t>
      </w:r>
      <w:r w:rsidR="00434962" w:rsidRPr="00434962">
        <w:rPr>
          <w:rFonts w:ascii="Times New Roman" w:hAnsi="Times New Roman"/>
          <w:sz w:val="28"/>
          <w:szCs w:val="28"/>
        </w:rPr>
        <w:t>места прижизненного патологоанатомического (патогистологического, морфологического) исследования тканей в</w:t>
      </w:r>
      <w:r w:rsidR="00434962">
        <w:rPr>
          <w:rFonts w:ascii="Times New Roman" w:hAnsi="Times New Roman"/>
          <w:sz w:val="28"/>
          <w:szCs w:val="28"/>
        </w:rPr>
        <w:t xml:space="preserve"> </w:t>
      </w:r>
      <w:r w:rsidR="00434962" w:rsidRPr="00434962">
        <w:rPr>
          <w:rFonts w:ascii="Times New Roman" w:hAnsi="Times New Roman"/>
          <w:sz w:val="28"/>
          <w:szCs w:val="28"/>
        </w:rPr>
        <w:t>диагностик</w:t>
      </w:r>
      <w:r w:rsidR="00434962">
        <w:rPr>
          <w:rFonts w:ascii="Times New Roman" w:hAnsi="Times New Roman"/>
          <w:sz w:val="28"/>
          <w:szCs w:val="28"/>
        </w:rPr>
        <w:t>е</w:t>
      </w:r>
      <w:r w:rsidR="00434962" w:rsidRPr="00434962">
        <w:rPr>
          <w:rFonts w:ascii="Times New Roman" w:hAnsi="Times New Roman"/>
          <w:sz w:val="28"/>
          <w:szCs w:val="28"/>
        </w:rPr>
        <w:t xml:space="preserve"> эндокринных заболеваний</w:t>
      </w:r>
      <w:r w:rsidR="00434962">
        <w:rPr>
          <w:rFonts w:ascii="Times New Roman" w:hAnsi="Times New Roman"/>
          <w:sz w:val="28"/>
          <w:szCs w:val="28"/>
        </w:rPr>
        <w:t>; п</w:t>
      </w:r>
      <w:r w:rsidR="00434962" w:rsidRPr="00434962">
        <w:rPr>
          <w:rFonts w:ascii="Times New Roman" w:hAnsi="Times New Roman"/>
          <w:sz w:val="28"/>
          <w:szCs w:val="28"/>
        </w:rPr>
        <w:t>оняти</w:t>
      </w:r>
      <w:r w:rsidR="00434962">
        <w:rPr>
          <w:rFonts w:ascii="Times New Roman" w:hAnsi="Times New Roman"/>
          <w:sz w:val="28"/>
          <w:szCs w:val="28"/>
        </w:rPr>
        <w:t>я</w:t>
      </w:r>
      <w:r w:rsidR="00434962" w:rsidRPr="00434962">
        <w:rPr>
          <w:rFonts w:ascii="Times New Roman" w:hAnsi="Times New Roman"/>
          <w:sz w:val="28"/>
          <w:szCs w:val="28"/>
        </w:rPr>
        <w:t xml:space="preserve"> о п</w:t>
      </w:r>
      <w:r w:rsidR="00434962">
        <w:rPr>
          <w:rFonts w:ascii="Times New Roman" w:hAnsi="Times New Roman"/>
          <w:sz w:val="28"/>
          <w:szCs w:val="28"/>
        </w:rPr>
        <w:t>атологоанатомическом диагнозе; у</w:t>
      </w:r>
      <w:r w:rsidR="00434962" w:rsidRPr="00434962">
        <w:rPr>
          <w:rFonts w:ascii="Times New Roman" w:hAnsi="Times New Roman"/>
          <w:sz w:val="28"/>
          <w:szCs w:val="28"/>
        </w:rPr>
        <w:t>становлени</w:t>
      </w:r>
      <w:r w:rsidR="00434962">
        <w:rPr>
          <w:rFonts w:ascii="Times New Roman" w:hAnsi="Times New Roman"/>
          <w:sz w:val="28"/>
          <w:szCs w:val="28"/>
        </w:rPr>
        <w:t>я</w:t>
      </w:r>
      <w:r w:rsidR="00434962" w:rsidRPr="00434962">
        <w:rPr>
          <w:rFonts w:ascii="Times New Roman" w:hAnsi="Times New Roman"/>
          <w:sz w:val="28"/>
          <w:szCs w:val="28"/>
        </w:rPr>
        <w:t xml:space="preserve"> причин смерти.</w:t>
      </w:r>
    </w:p>
    <w:p w:rsidR="00434962" w:rsidRPr="00434962" w:rsidRDefault="00434962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 xml:space="preserve">: по источнику знаний – практические, наглядные, словесные; по назначению – приобретение и применение 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знаний; по типу познавательной деятельности – объяснительно-иллюстративные, репродуктивные.</w:t>
      </w:r>
    </w:p>
    <w:p w:rsidR="006A3C4A" w:rsidRDefault="006A3C4A" w:rsidP="002F16E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2F16E8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№2.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131831" w:rsidRPr="00131831">
        <w:rPr>
          <w:i w:val="0"/>
          <w:sz w:val="28"/>
          <w:szCs w:val="28"/>
          <w:u w:val="single"/>
        </w:rPr>
        <w:t xml:space="preserve">Патоморфологические (макро- и микро) изменения </w:t>
      </w:r>
      <w:r w:rsidR="00131831" w:rsidRPr="00131831">
        <w:rPr>
          <w:i w:val="0"/>
          <w:sz w:val="28"/>
          <w:szCs w:val="28"/>
          <w:u w:val="single"/>
        </w:rPr>
        <w:br/>
        <w:t>в органах и системах при сахарном диабете.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31831" w:rsidRP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по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основным </w:t>
      </w:r>
      <w:r w:rsidR="00131831" w:rsidRPr="00131831">
        <w:rPr>
          <w:rFonts w:ascii="Times New Roman" w:hAnsi="Times New Roman"/>
          <w:sz w:val="28"/>
          <w:szCs w:val="28"/>
        </w:rPr>
        <w:t>механизмам развития патоморфологических (макро- и микро) изменений в органах и системах при сахарном диабете, определению показаний к проведению патоморфологических методов диагностики, навыкам диагностики заболеваний с учетом результатов патоморфологических методов диагностики.</w:t>
      </w:r>
    </w:p>
    <w:p w:rsidR="00993391" w:rsidRPr="00131831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18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131831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131831">
        <w:rPr>
          <w:rFonts w:ascii="Times New Roman" w:hAnsi="Times New Roman"/>
          <w:sz w:val="28"/>
          <w:szCs w:val="28"/>
        </w:rPr>
        <w:t xml:space="preserve">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вопросы: </w:t>
      </w:r>
      <w:r w:rsidR="00131831" w:rsidRPr="00131831">
        <w:rPr>
          <w:rFonts w:ascii="Times New Roman" w:hAnsi="Times New Roman"/>
          <w:sz w:val="28"/>
          <w:szCs w:val="28"/>
        </w:rPr>
        <w:t xml:space="preserve">патоморфологические (макро- и микро) изменения в поджелудочной железе при сахарном диабете; патоморфологические (макро- и микро) изменения в сердечно-сосудистой системе при сахарном диабете; патоморфологические (макро- и микро) изменения при диабетической </w:t>
      </w:r>
      <w:proofErr w:type="spellStart"/>
      <w:r w:rsidR="00131831" w:rsidRPr="00131831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="00131831" w:rsidRPr="00131831">
        <w:rPr>
          <w:rFonts w:ascii="Times New Roman" w:hAnsi="Times New Roman"/>
          <w:sz w:val="28"/>
          <w:szCs w:val="28"/>
        </w:rPr>
        <w:t xml:space="preserve">; патоморфологические (макро- и микро) изменения при диабетической нефропатии; патоморфологические (макро- и микро) изменения при диабетической </w:t>
      </w:r>
      <w:proofErr w:type="spellStart"/>
      <w:r w:rsidR="00131831" w:rsidRPr="00131831">
        <w:rPr>
          <w:rFonts w:ascii="Times New Roman" w:hAnsi="Times New Roman"/>
          <w:sz w:val="28"/>
          <w:szCs w:val="28"/>
        </w:rPr>
        <w:t>нейропатии</w:t>
      </w:r>
      <w:proofErr w:type="spellEnd"/>
      <w:r w:rsidR="00E5252B" w:rsidRPr="00131831">
        <w:rPr>
          <w:rFonts w:ascii="Times New Roman" w:hAnsi="Times New Roman"/>
          <w:color w:val="000000"/>
          <w:sz w:val="28"/>
          <w:szCs w:val="28"/>
        </w:rPr>
        <w:t>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131831" w:rsidRDefault="00131831" w:rsidP="002F16E8">
      <w:pPr>
        <w:pStyle w:val="2"/>
        <w:jc w:val="center"/>
        <w:rPr>
          <w:b/>
          <w:i w:val="0"/>
          <w:color w:val="000000"/>
          <w:sz w:val="28"/>
          <w:szCs w:val="28"/>
        </w:rPr>
      </w:pPr>
    </w:p>
    <w:p w:rsidR="00131831" w:rsidRPr="00131831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№3.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131831" w:rsidRPr="00131831">
        <w:rPr>
          <w:i w:val="0"/>
          <w:sz w:val="28"/>
          <w:szCs w:val="28"/>
          <w:u w:val="single"/>
        </w:rPr>
        <w:t xml:space="preserve">Патоморфологические (макро- и микро) изменения </w:t>
      </w:r>
      <w:r w:rsidR="00131831" w:rsidRPr="00131831">
        <w:rPr>
          <w:i w:val="0"/>
          <w:sz w:val="28"/>
          <w:szCs w:val="28"/>
          <w:u w:val="single"/>
        </w:rPr>
        <w:br/>
        <w:t>в органах и системах при патологии щитовидной железы.</w:t>
      </w:r>
      <w:r w:rsidR="00131831" w:rsidRPr="00131831">
        <w:rPr>
          <w:u w:val="single"/>
        </w:rPr>
        <w:t xml:space="preserve"> </w:t>
      </w:r>
      <w:r w:rsidR="00131831" w:rsidRPr="00131831">
        <w:rPr>
          <w:i w:val="0"/>
          <w:sz w:val="28"/>
          <w:szCs w:val="28"/>
          <w:u w:val="single"/>
        </w:rPr>
        <w:t>Патоморфологические (макро- и микро) изменения в органах и системах при патологии надпочечников</w:t>
      </w:r>
      <w:r w:rsidR="000563ED">
        <w:rPr>
          <w:i w:val="0"/>
          <w:sz w:val="28"/>
          <w:szCs w:val="28"/>
          <w:u w:val="single"/>
        </w:rPr>
        <w:t>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2F16E8" w:rsidRDefault="00993391" w:rsidP="002F16E8">
      <w:pPr>
        <w:spacing w:after="0" w:line="240" w:lineRule="auto"/>
        <w:ind w:firstLine="426"/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31831" w:rsidRPr="00131831">
        <w:rPr>
          <w:rFonts w:ascii="Times New Roman" w:hAnsi="Times New Roman"/>
          <w:sz w:val="28"/>
          <w:szCs w:val="28"/>
        </w:rPr>
        <w:t xml:space="preserve">механизмам развития патоморфологических (макро- и микро) изменений в органах и системах при патологии щитовидной железы, надпочечников; определению показаний к проведению патоморфологических методов диагностики, навыкам диагностики заболеваний с учетом результатов патоморфологических методов диагностики. </w:t>
      </w:r>
    </w:p>
    <w:p w:rsidR="00131831" w:rsidRDefault="00993391" w:rsidP="002F16E8">
      <w:pPr>
        <w:spacing w:after="0" w:line="240" w:lineRule="auto"/>
        <w:ind w:firstLine="567"/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</w:t>
      </w:r>
      <w:r w:rsidR="00131831">
        <w:rPr>
          <w:rFonts w:ascii="Times New Roman" w:hAnsi="Times New Roman"/>
          <w:color w:val="000000"/>
          <w:sz w:val="28"/>
          <w:szCs w:val="28"/>
        </w:rPr>
        <w:t xml:space="preserve"> следу</w:t>
      </w:r>
      <w:r w:rsidR="00131831" w:rsidRPr="00131831">
        <w:rPr>
          <w:rFonts w:ascii="Times New Roman" w:hAnsi="Times New Roman"/>
          <w:color w:val="000000"/>
          <w:sz w:val="28"/>
          <w:szCs w:val="28"/>
        </w:rPr>
        <w:t>ющие вопросы:</w:t>
      </w:r>
      <w:r w:rsidR="00E5252B" w:rsidRPr="001318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831" w:rsidRPr="00131831">
        <w:rPr>
          <w:rFonts w:ascii="Times New Roman" w:hAnsi="Times New Roman"/>
          <w:sz w:val="28"/>
          <w:szCs w:val="28"/>
        </w:rPr>
        <w:t xml:space="preserve">патоморфологические (макро- и микро) изменения в щитовидной железе при синдроме гипотиреоза; патоморфологические (макро- и микро) изменения в щитовидной железе при синдроме гипертиреоза; патоморфологические (макро- и микро) изменения в щитовидной железе при </w:t>
      </w:r>
      <w:proofErr w:type="spellStart"/>
      <w:r w:rsidR="00131831" w:rsidRPr="00131831">
        <w:rPr>
          <w:rFonts w:ascii="Times New Roman" w:hAnsi="Times New Roman"/>
          <w:sz w:val="28"/>
          <w:szCs w:val="28"/>
        </w:rPr>
        <w:t>тиреоидитах</w:t>
      </w:r>
      <w:proofErr w:type="spellEnd"/>
      <w:r w:rsidR="00131831" w:rsidRPr="00131831">
        <w:rPr>
          <w:rFonts w:ascii="Times New Roman" w:hAnsi="Times New Roman"/>
          <w:sz w:val="28"/>
          <w:szCs w:val="28"/>
        </w:rPr>
        <w:t xml:space="preserve">; патоморфологические (макро- и микро) изменения в щитовидной железе при раке щитовидной железы; патоморфологические (макро- и микро) изменения в сердечно-сосудистой системе при патологии щитовидной железы; патоморфологические (макро- и микро) изменения при </w:t>
      </w:r>
      <w:proofErr w:type="spellStart"/>
      <w:r w:rsidR="00131831" w:rsidRPr="00131831">
        <w:rPr>
          <w:rFonts w:ascii="Times New Roman" w:hAnsi="Times New Roman"/>
          <w:sz w:val="28"/>
          <w:szCs w:val="28"/>
        </w:rPr>
        <w:t>гипокортицизме</w:t>
      </w:r>
      <w:proofErr w:type="spellEnd"/>
      <w:r w:rsidR="00131831" w:rsidRPr="00131831">
        <w:rPr>
          <w:rFonts w:ascii="Times New Roman" w:hAnsi="Times New Roman"/>
          <w:sz w:val="28"/>
          <w:szCs w:val="28"/>
        </w:rPr>
        <w:t xml:space="preserve">; патоморфологические (макро- и микро) изменения при </w:t>
      </w:r>
      <w:proofErr w:type="spellStart"/>
      <w:r w:rsidR="00131831" w:rsidRPr="00131831">
        <w:rPr>
          <w:rFonts w:ascii="Times New Roman" w:hAnsi="Times New Roman"/>
          <w:sz w:val="28"/>
          <w:szCs w:val="28"/>
        </w:rPr>
        <w:t>гиперкортицизме</w:t>
      </w:r>
      <w:proofErr w:type="spellEnd"/>
      <w:r w:rsidR="00131831" w:rsidRPr="00131831">
        <w:rPr>
          <w:rFonts w:ascii="Times New Roman" w:hAnsi="Times New Roman"/>
          <w:sz w:val="28"/>
          <w:szCs w:val="28"/>
        </w:rPr>
        <w:t xml:space="preserve">.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E5252B" w:rsidRPr="00BD426A" w:rsidRDefault="00E5252B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131831" w:rsidRDefault="00131831" w:rsidP="002F16E8">
      <w:pPr>
        <w:pStyle w:val="2"/>
        <w:jc w:val="center"/>
        <w:rPr>
          <w:i w:val="0"/>
          <w:sz w:val="28"/>
          <w:szCs w:val="28"/>
        </w:rPr>
      </w:pPr>
      <w:r w:rsidRPr="00131831">
        <w:rPr>
          <w:b/>
          <w:i w:val="0"/>
          <w:color w:val="000000"/>
          <w:sz w:val="28"/>
          <w:szCs w:val="28"/>
        </w:rPr>
        <w:t>Модуль№3</w:t>
      </w:r>
      <w:r w:rsidR="00993391" w:rsidRPr="00131831">
        <w:rPr>
          <w:b/>
          <w:i w:val="0"/>
          <w:color w:val="000000"/>
          <w:sz w:val="28"/>
          <w:szCs w:val="28"/>
        </w:rPr>
        <w:t>.</w:t>
      </w:r>
      <w:r w:rsidRPr="00131831">
        <w:rPr>
          <w:b/>
          <w:i w:val="0"/>
          <w:color w:val="000000"/>
          <w:sz w:val="28"/>
          <w:szCs w:val="28"/>
        </w:rPr>
        <w:t xml:space="preserve"> </w:t>
      </w:r>
      <w:r w:rsidRPr="00131831">
        <w:rPr>
          <w:i w:val="0"/>
          <w:sz w:val="28"/>
          <w:szCs w:val="28"/>
        </w:rPr>
        <w:t>Клиническая фармакология</w:t>
      </w:r>
    </w:p>
    <w:p w:rsidR="00131831" w:rsidRPr="00131831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</w:t>
      </w:r>
      <w:r w:rsidR="00131831" w:rsidRPr="00131831">
        <w:rPr>
          <w:b/>
          <w:i w:val="0"/>
          <w:color w:val="000000"/>
          <w:sz w:val="28"/>
          <w:szCs w:val="28"/>
        </w:rPr>
        <w:t xml:space="preserve"> №1.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="00131831" w:rsidRPr="00131831">
        <w:rPr>
          <w:i w:val="0"/>
          <w:sz w:val="28"/>
          <w:szCs w:val="28"/>
          <w:u w:val="single"/>
        </w:rPr>
        <w:t>Клиническая фармакология и тактика применения гипогликемических средств,</w:t>
      </w:r>
      <w:r w:rsidR="00131831">
        <w:rPr>
          <w:i w:val="0"/>
          <w:sz w:val="28"/>
          <w:szCs w:val="28"/>
          <w:u w:val="single"/>
        </w:rPr>
        <w:t xml:space="preserve"> </w:t>
      </w:r>
      <w:proofErr w:type="spellStart"/>
      <w:r w:rsidR="00131831" w:rsidRPr="00131831">
        <w:rPr>
          <w:i w:val="0"/>
          <w:sz w:val="28"/>
          <w:szCs w:val="28"/>
          <w:u w:val="single"/>
        </w:rPr>
        <w:t>тиреостатических</w:t>
      </w:r>
      <w:proofErr w:type="spellEnd"/>
      <w:r w:rsidR="00131831" w:rsidRPr="00131831">
        <w:rPr>
          <w:i w:val="0"/>
          <w:sz w:val="28"/>
          <w:szCs w:val="28"/>
          <w:u w:val="single"/>
        </w:rPr>
        <w:t xml:space="preserve"> препаратов, </w:t>
      </w:r>
      <w:proofErr w:type="spellStart"/>
      <w:r w:rsidR="00131831" w:rsidRPr="00131831">
        <w:rPr>
          <w:i w:val="0"/>
          <w:sz w:val="28"/>
          <w:szCs w:val="28"/>
          <w:u w:val="single"/>
        </w:rPr>
        <w:t>тиреоидных</w:t>
      </w:r>
      <w:proofErr w:type="spellEnd"/>
      <w:r w:rsidR="00131831" w:rsidRPr="00131831">
        <w:rPr>
          <w:i w:val="0"/>
          <w:sz w:val="28"/>
          <w:szCs w:val="28"/>
          <w:u w:val="single"/>
        </w:rPr>
        <w:t xml:space="preserve"> гормонов.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2F16E8" w:rsidRDefault="00993391" w:rsidP="002F16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знания </w:t>
      </w:r>
      <w:r w:rsidR="00E5252B" w:rsidRPr="002F16E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2F16E8" w:rsidRPr="002F16E8">
        <w:rPr>
          <w:rFonts w:ascii="Times New Roman" w:hAnsi="Times New Roman"/>
          <w:sz w:val="28"/>
          <w:szCs w:val="28"/>
        </w:rPr>
        <w:t xml:space="preserve">группах лекарственных препаратов, используемых в лечении заболеваний эндокринной системы; основных лекарственные средства каждой группы, их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фармакокинетику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, механизм действия, показания, противопоказания, побочные эффекты; назначении лечения в соответствии с особенностями применения лекарств у отдельных категорий больных; мониторинге эффективности и побочного действия лекарственных средств, используемых в лечении заболеваний эндокринной системы, оценке их возможного взаимодействия у конкретного пациента. </w:t>
      </w:r>
    </w:p>
    <w:p w:rsidR="002F16E8" w:rsidRDefault="00993391" w:rsidP="002F16E8">
      <w:pPr>
        <w:spacing w:after="0" w:line="240" w:lineRule="auto"/>
        <w:ind w:firstLine="567"/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F16E8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2F16E8">
        <w:rPr>
          <w:rFonts w:ascii="Times New Roman" w:hAnsi="Times New Roman"/>
          <w:sz w:val="28"/>
          <w:szCs w:val="28"/>
        </w:rPr>
        <w:t xml:space="preserve"> </w:t>
      </w:r>
      <w:r w:rsidR="00E5252B" w:rsidRPr="002F16E8">
        <w:rPr>
          <w:rFonts w:ascii="Times New Roman" w:hAnsi="Times New Roman"/>
          <w:color w:val="000000"/>
          <w:sz w:val="28"/>
          <w:szCs w:val="28"/>
        </w:rPr>
        <w:t xml:space="preserve">лекции освещаются такие вопросы как: </w:t>
      </w:r>
      <w:r w:rsidR="002F16E8" w:rsidRPr="002F16E8">
        <w:rPr>
          <w:rFonts w:ascii="Times New Roman" w:hAnsi="Times New Roman"/>
          <w:sz w:val="28"/>
          <w:szCs w:val="28"/>
        </w:rPr>
        <w:t xml:space="preserve">лекарственные средства, применяемые при заболеваниях эндокринной системы; клиническая фармакология и тактика применения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сахароснижающих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 средств; клиническая фармакология и тактика применения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тиреостатических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 средств; клиническая фармакология и тактика применения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тиреоидных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 гормонов; клиническая фармакология и тактика применения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гиполипидемических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 средств.</w:t>
      </w:r>
      <w:r w:rsidR="002F16E8">
        <w:t xml:space="preserve">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</w:t>
      </w:r>
      <w:r w:rsidRPr="00BD426A">
        <w:rPr>
          <w:rFonts w:ascii="Times New Roman" w:hAnsi="Times New Roman"/>
          <w:color w:val="000000"/>
          <w:sz w:val="28"/>
          <w:szCs w:val="28"/>
        </w:rPr>
        <w:lastRenderedPageBreak/>
        <w:t>системе построения – смешанная.</w:t>
      </w:r>
      <w:r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2F16E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2F16E8" w:rsidRDefault="00993391" w:rsidP="002F16E8">
      <w:pPr>
        <w:pStyle w:val="2"/>
        <w:jc w:val="center"/>
        <w:rPr>
          <w:i w:val="0"/>
          <w:sz w:val="28"/>
          <w:szCs w:val="28"/>
          <w:u w:val="single"/>
        </w:rPr>
      </w:pPr>
      <w:r w:rsidRPr="002F16E8">
        <w:rPr>
          <w:b/>
          <w:i w:val="0"/>
          <w:color w:val="000000"/>
          <w:sz w:val="28"/>
          <w:szCs w:val="28"/>
        </w:rPr>
        <w:t>Тема</w:t>
      </w:r>
      <w:r w:rsidR="002F16E8" w:rsidRPr="002F16E8">
        <w:rPr>
          <w:b/>
          <w:i w:val="0"/>
          <w:color w:val="000000"/>
          <w:sz w:val="28"/>
          <w:szCs w:val="28"/>
        </w:rPr>
        <w:t>№2.</w:t>
      </w:r>
      <w:r w:rsidRPr="002F16E8">
        <w:rPr>
          <w:i w:val="0"/>
          <w:color w:val="000000"/>
          <w:sz w:val="28"/>
          <w:szCs w:val="28"/>
        </w:rPr>
        <w:t xml:space="preserve"> </w:t>
      </w:r>
      <w:r w:rsidR="002F16E8" w:rsidRPr="002F16E8">
        <w:rPr>
          <w:i w:val="0"/>
          <w:sz w:val="28"/>
          <w:szCs w:val="28"/>
          <w:u w:val="single"/>
        </w:rPr>
        <w:t xml:space="preserve">Клиническая фармакология и тактика применения блокаторов </w:t>
      </w:r>
      <w:proofErr w:type="spellStart"/>
      <w:r w:rsidR="002F16E8" w:rsidRPr="002F16E8">
        <w:rPr>
          <w:i w:val="0"/>
          <w:sz w:val="28"/>
          <w:szCs w:val="28"/>
          <w:u w:val="single"/>
        </w:rPr>
        <w:t>стероидогенеза</w:t>
      </w:r>
      <w:proofErr w:type="spellEnd"/>
      <w:r w:rsidR="002F16E8" w:rsidRPr="002F16E8">
        <w:rPr>
          <w:i w:val="0"/>
          <w:sz w:val="28"/>
          <w:szCs w:val="28"/>
          <w:u w:val="single"/>
        </w:rPr>
        <w:t>, средств для лечения хронической надпочечниковой недостаточности, препаратов половых гормонов.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2F16E8" w:rsidRDefault="00993391" w:rsidP="002F16E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по </w:t>
      </w:r>
      <w:r w:rsidR="002F16E8" w:rsidRPr="002F16E8">
        <w:rPr>
          <w:rFonts w:ascii="Times New Roman" w:hAnsi="Times New Roman"/>
          <w:sz w:val="28"/>
          <w:szCs w:val="28"/>
        </w:rPr>
        <w:t>группа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 xml:space="preserve"> лекарственных препаратов, используемых в лечении заболеваний эндокринной системы; основны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 xml:space="preserve"> лекарственны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 xml:space="preserve"> средства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 xml:space="preserve"> каждой группы, их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фармакокинетик</w:t>
      </w:r>
      <w:r w:rsidR="002F16E8">
        <w:rPr>
          <w:rFonts w:ascii="Times New Roman" w:hAnsi="Times New Roman"/>
          <w:sz w:val="28"/>
          <w:szCs w:val="28"/>
        </w:rPr>
        <w:t>и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фармакодинамик</w:t>
      </w:r>
      <w:r w:rsidR="002F16E8">
        <w:rPr>
          <w:rFonts w:ascii="Times New Roman" w:hAnsi="Times New Roman"/>
          <w:sz w:val="28"/>
          <w:szCs w:val="28"/>
        </w:rPr>
        <w:t>и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>, механизм</w:t>
      </w:r>
      <w:r w:rsidR="002F16E8">
        <w:rPr>
          <w:rFonts w:ascii="Times New Roman" w:hAnsi="Times New Roman"/>
          <w:sz w:val="28"/>
          <w:szCs w:val="28"/>
        </w:rPr>
        <w:t>ам</w:t>
      </w:r>
      <w:r w:rsidR="002F16E8" w:rsidRPr="002F16E8">
        <w:rPr>
          <w:rFonts w:ascii="Times New Roman" w:hAnsi="Times New Roman"/>
          <w:sz w:val="28"/>
          <w:szCs w:val="28"/>
        </w:rPr>
        <w:t xml:space="preserve"> действия, показания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>, противопоказания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>, побочны</w:t>
      </w:r>
      <w:r w:rsidR="002F16E8">
        <w:rPr>
          <w:rFonts w:ascii="Times New Roman" w:hAnsi="Times New Roman"/>
          <w:sz w:val="28"/>
          <w:szCs w:val="28"/>
        </w:rPr>
        <w:t>м</w:t>
      </w:r>
      <w:r w:rsidR="002F16E8" w:rsidRPr="002F16E8">
        <w:rPr>
          <w:rFonts w:ascii="Times New Roman" w:hAnsi="Times New Roman"/>
          <w:sz w:val="28"/>
          <w:szCs w:val="28"/>
        </w:rPr>
        <w:t xml:space="preserve"> эффект</w:t>
      </w:r>
      <w:r w:rsidR="002F16E8">
        <w:rPr>
          <w:rFonts w:ascii="Times New Roman" w:hAnsi="Times New Roman"/>
          <w:sz w:val="28"/>
          <w:szCs w:val="28"/>
        </w:rPr>
        <w:t>ам</w:t>
      </w:r>
      <w:r w:rsidR="002F16E8" w:rsidRPr="002F16E8">
        <w:rPr>
          <w:rFonts w:ascii="Times New Roman" w:hAnsi="Times New Roman"/>
          <w:sz w:val="28"/>
          <w:szCs w:val="28"/>
        </w:rPr>
        <w:t>; назначени</w:t>
      </w:r>
      <w:r w:rsidR="002F16E8">
        <w:rPr>
          <w:rFonts w:ascii="Times New Roman" w:hAnsi="Times New Roman"/>
          <w:sz w:val="28"/>
          <w:szCs w:val="28"/>
        </w:rPr>
        <w:t>ю</w:t>
      </w:r>
      <w:r w:rsidR="002F16E8" w:rsidRPr="002F16E8">
        <w:rPr>
          <w:rFonts w:ascii="Times New Roman" w:hAnsi="Times New Roman"/>
          <w:sz w:val="28"/>
          <w:szCs w:val="28"/>
        </w:rPr>
        <w:t xml:space="preserve"> лечения в соответствии с особенностями применения лекарств у отдельных категорий больных; мониторинг</w:t>
      </w:r>
      <w:r w:rsidR="002F16E8">
        <w:rPr>
          <w:rFonts w:ascii="Times New Roman" w:hAnsi="Times New Roman"/>
          <w:sz w:val="28"/>
          <w:szCs w:val="28"/>
        </w:rPr>
        <w:t>у</w:t>
      </w:r>
      <w:r w:rsidR="002F16E8" w:rsidRPr="002F16E8">
        <w:rPr>
          <w:rFonts w:ascii="Times New Roman" w:hAnsi="Times New Roman"/>
          <w:sz w:val="28"/>
          <w:szCs w:val="28"/>
        </w:rPr>
        <w:t xml:space="preserve"> эффективности и побочного действия лекарственных средств, используемых в лечении заболеваний эндокринной системы, оценке их возможного взаимодействия у конкретного пациента. </w:t>
      </w:r>
    </w:p>
    <w:p w:rsid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2F16E8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2F16E8">
        <w:rPr>
          <w:rFonts w:ascii="Times New Roman" w:hAnsi="Times New Roman"/>
          <w:sz w:val="28"/>
          <w:szCs w:val="28"/>
        </w:rPr>
        <w:t xml:space="preserve"> </w:t>
      </w:r>
      <w:r w:rsidR="00A011BA" w:rsidRPr="002F16E8"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 </w:t>
      </w:r>
      <w:r w:rsidR="002F16E8" w:rsidRPr="002F16E8">
        <w:rPr>
          <w:rFonts w:ascii="Times New Roman" w:hAnsi="Times New Roman"/>
          <w:sz w:val="28"/>
          <w:szCs w:val="28"/>
        </w:rPr>
        <w:t xml:space="preserve">клинической фармакологии средств для лечения хронической надпочечниковой недостаточности, клинической фармакологии и тактики применения блокаторов </w:t>
      </w:r>
      <w:proofErr w:type="spellStart"/>
      <w:r w:rsidR="002F16E8" w:rsidRPr="002F16E8">
        <w:rPr>
          <w:rFonts w:ascii="Times New Roman" w:hAnsi="Times New Roman"/>
          <w:sz w:val="28"/>
          <w:szCs w:val="28"/>
        </w:rPr>
        <w:t>стероидогенеза</w:t>
      </w:r>
      <w:proofErr w:type="spellEnd"/>
      <w:r w:rsidR="002F16E8" w:rsidRPr="002F16E8">
        <w:rPr>
          <w:rFonts w:ascii="Times New Roman" w:hAnsi="Times New Roman"/>
          <w:sz w:val="28"/>
          <w:szCs w:val="28"/>
        </w:rPr>
        <w:t>, клинической фармакологии и тактики применения половых гормонов, клинической фармакологии и тактики применения регуляторов фосфорно-кальциевого обмена.</w:t>
      </w:r>
    </w:p>
    <w:p w:rsidR="002F16E8" w:rsidRDefault="002F16E8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2F16E8" w:rsidRPr="002F16E8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</w:t>
      </w:r>
      <w:r w:rsidR="002F16E8">
        <w:rPr>
          <w:rFonts w:ascii="Times New Roman" w:hAnsi="Times New Roman"/>
          <w:color w:val="000000"/>
          <w:spacing w:val="-4"/>
          <w:sz w:val="28"/>
          <w:szCs w:val="28"/>
        </w:rPr>
        <w:t>иллюстративные, репродуктивные.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2F16E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F16E8" w:rsidRDefault="002F16E8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3A7817" w:rsidRPr="00437266" w:rsidRDefault="005913A0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4867" w:rsidRPr="005A4867" w:rsidRDefault="005A4867" w:rsidP="005A486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A4867">
        <w:rPr>
          <w:rFonts w:ascii="Times New Roman" w:hAnsi="Times New Roman"/>
          <w:b/>
          <w:color w:val="000000"/>
          <w:sz w:val="28"/>
          <w:szCs w:val="28"/>
        </w:rPr>
        <w:t xml:space="preserve">Модуль №1. </w:t>
      </w:r>
      <w:r w:rsidRPr="005A4867">
        <w:rPr>
          <w:rFonts w:ascii="Times New Roman" w:hAnsi="Times New Roman"/>
          <w:sz w:val="28"/>
          <w:szCs w:val="28"/>
          <w:u w:val="single"/>
        </w:rPr>
        <w:t>Клиническая патологическая физиология</w:t>
      </w:r>
    </w:p>
    <w:p w:rsidR="00964EE3" w:rsidRDefault="00964EE3" w:rsidP="005A48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A486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5A4867" w:rsidRPr="005A486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437266" w:rsidRPr="005A486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5A486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A4867" w:rsidRPr="005A4867">
        <w:rPr>
          <w:rFonts w:ascii="Times New Roman" w:hAnsi="Times New Roman"/>
          <w:sz w:val="28"/>
          <w:szCs w:val="28"/>
          <w:u w:val="single"/>
        </w:rPr>
        <w:t xml:space="preserve">Патофизиология углеводного обмена, сахарного диабета и </w:t>
      </w:r>
      <w:r w:rsidR="005A4867" w:rsidRPr="005A4867">
        <w:rPr>
          <w:rFonts w:ascii="Times New Roman" w:hAnsi="Times New Roman"/>
          <w:sz w:val="28"/>
          <w:szCs w:val="28"/>
          <w:u w:val="single"/>
        </w:rPr>
        <w:br/>
      </w:r>
      <w:proofErr w:type="spellStart"/>
      <w:r w:rsidR="005A4867" w:rsidRPr="005A4867">
        <w:rPr>
          <w:rFonts w:ascii="Times New Roman" w:hAnsi="Times New Roman"/>
          <w:sz w:val="28"/>
          <w:szCs w:val="28"/>
          <w:u w:val="single"/>
        </w:rPr>
        <w:t>предиабета</w:t>
      </w:r>
      <w:proofErr w:type="spellEnd"/>
      <w:r w:rsidR="005A4867" w:rsidRPr="005A4867">
        <w:rPr>
          <w:rFonts w:ascii="Times New Roman" w:hAnsi="Times New Roman"/>
          <w:sz w:val="28"/>
          <w:szCs w:val="28"/>
          <w:u w:val="single"/>
        </w:rPr>
        <w:t xml:space="preserve"> как основа применения лекарственных средств</w:t>
      </w:r>
    </w:p>
    <w:p w:rsidR="005A4867" w:rsidRPr="005A4867" w:rsidRDefault="005A4867" w:rsidP="005A486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5A486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A4867" w:rsidRPr="00FB44D4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5A4867" w:rsidRPr="00FB44D4">
        <w:rPr>
          <w:rFonts w:ascii="Times New Roman" w:hAnsi="Times New Roman"/>
          <w:sz w:val="28"/>
          <w:szCs w:val="28"/>
        </w:rPr>
        <w:t>патофизиологии сахарного диабета, возникновения нарушений углеводного обмена; определения патофизиологической стадии течения заболевания как основы для проведения диагностических и лечебных мероприятий; интерпретации результатов лабораторного и инструментального обследования в зависимости от патофизиологической ста</w:t>
      </w:r>
      <w:r w:rsidR="005A4867">
        <w:rPr>
          <w:rFonts w:ascii="Times New Roman" w:hAnsi="Times New Roman"/>
          <w:sz w:val="28"/>
          <w:szCs w:val="28"/>
        </w:rPr>
        <w:t xml:space="preserve">дии течения сахарного диабета. </w:t>
      </w:r>
    </w:p>
    <w:p w:rsidR="005A4867" w:rsidRPr="00437266" w:rsidRDefault="005A4867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D7412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5A48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3D7412">
              <w:rPr>
                <w:rFonts w:ascii="Times New Roman" w:hAnsi="Times New Roman"/>
                <w:sz w:val="28"/>
                <w:szCs w:val="28"/>
              </w:rPr>
              <w:t>п</w:t>
            </w:r>
            <w:r w:rsidR="005A4867" w:rsidRPr="005A4867">
              <w:rPr>
                <w:rFonts w:ascii="Times New Roman" w:hAnsi="Times New Roman"/>
                <w:sz w:val="28"/>
                <w:szCs w:val="28"/>
              </w:rPr>
              <w:t>атофизиологи</w:t>
            </w:r>
            <w:r w:rsidR="005A4867">
              <w:rPr>
                <w:rFonts w:ascii="Times New Roman" w:hAnsi="Times New Roman"/>
                <w:sz w:val="28"/>
                <w:szCs w:val="28"/>
              </w:rPr>
              <w:t>и</w:t>
            </w:r>
            <w:r w:rsidR="005A4867" w:rsidRPr="005A4867">
              <w:rPr>
                <w:rFonts w:ascii="Times New Roman" w:hAnsi="Times New Roman"/>
                <w:sz w:val="28"/>
                <w:szCs w:val="28"/>
              </w:rPr>
              <w:t xml:space="preserve"> углеводного обмена, сахарного диабета и </w:t>
            </w:r>
            <w:proofErr w:type="spellStart"/>
            <w:r w:rsidR="005A4867" w:rsidRPr="005A4867">
              <w:rPr>
                <w:rFonts w:ascii="Times New Roman" w:hAnsi="Times New Roman"/>
                <w:sz w:val="28"/>
                <w:szCs w:val="28"/>
              </w:rPr>
              <w:t>предиабета</w:t>
            </w:r>
            <w:proofErr w:type="spellEnd"/>
            <w:r w:rsidR="005A4867" w:rsidRPr="005A4867">
              <w:rPr>
                <w:rFonts w:ascii="Times New Roman" w:hAnsi="Times New Roman"/>
                <w:sz w:val="28"/>
                <w:szCs w:val="28"/>
              </w:rPr>
              <w:t xml:space="preserve"> как основа применения лекарственных средств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5A4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 w:rsidR="005A4867"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5F30" w:rsidRPr="006A3C4A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110F74">
        <w:rPr>
          <w:b/>
          <w:i w:val="0"/>
          <w:color w:val="000000"/>
          <w:sz w:val="28"/>
          <w:szCs w:val="28"/>
        </w:rPr>
        <w:t xml:space="preserve">Тема </w:t>
      </w:r>
      <w:r w:rsidR="009E5F30" w:rsidRPr="00110F74">
        <w:rPr>
          <w:b/>
          <w:i w:val="0"/>
          <w:color w:val="000000"/>
          <w:sz w:val="28"/>
          <w:szCs w:val="28"/>
        </w:rPr>
        <w:t>№2</w:t>
      </w:r>
      <w:r w:rsidR="00964EE3" w:rsidRPr="00110F74">
        <w:rPr>
          <w:b/>
          <w:i w:val="0"/>
          <w:color w:val="000000"/>
          <w:sz w:val="28"/>
          <w:szCs w:val="28"/>
        </w:rPr>
        <w:t>.</w:t>
      </w:r>
      <w:r w:rsidR="00964EE3" w:rsidRPr="00AD6B3E">
        <w:rPr>
          <w:b/>
          <w:color w:val="000000"/>
        </w:rPr>
        <w:t xml:space="preserve"> </w:t>
      </w:r>
      <w:r w:rsidR="009E5F30" w:rsidRPr="006A3C4A">
        <w:rPr>
          <w:i w:val="0"/>
          <w:sz w:val="28"/>
          <w:szCs w:val="28"/>
          <w:u w:val="single"/>
        </w:rPr>
        <w:t>Патофизиологические механизмы при патологии щитовидной железы. Патофизиология системы гипоталамус-гипофиз-надпочечники.</w:t>
      </w:r>
    </w:p>
    <w:p w:rsidR="0046535D" w:rsidRDefault="0046535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AD6B3E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D6B3E" w:rsidRPr="00AD6B3E">
        <w:rPr>
          <w:rFonts w:ascii="Times New Roman" w:hAnsi="Times New Roman"/>
          <w:color w:val="000000"/>
          <w:sz w:val="28"/>
          <w:szCs w:val="24"/>
        </w:rPr>
        <w:t xml:space="preserve">изучение особенностей </w:t>
      </w:r>
      <w:r w:rsidR="009E5F30" w:rsidRPr="006A3C4A">
        <w:rPr>
          <w:rFonts w:ascii="Times New Roman" w:hAnsi="Times New Roman"/>
          <w:sz w:val="28"/>
          <w:szCs w:val="28"/>
        </w:rPr>
        <w:t>патофизиологии патологии щитовидной железы, надпочечников; патофизиологическ</w:t>
      </w:r>
      <w:r w:rsidR="009E5F30">
        <w:rPr>
          <w:rFonts w:ascii="Times New Roman" w:hAnsi="Times New Roman"/>
          <w:sz w:val="28"/>
          <w:szCs w:val="28"/>
        </w:rPr>
        <w:t>их</w:t>
      </w:r>
      <w:r w:rsidR="009E5F30" w:rsidRPr="006A3C4A">
        <w:rPr>
          <w:rFonts w:ascii="Times New Roman" w:hAnsi="Times New Roman"/>
          <w:sz w:val="28"/>
          <w:szCs w:val="28"/>
        </w:rPr>
        <w:t xml:space="preserve"> стади</w:t>
      </w:r>
      <w:r w:rsidR="009E5F30">
        <w:rPr>
          <w:rFonts w:ascii="Times New Roman" w:hAnsi="Times New Roman"/>
          <w:sz w:val="28"/>
          <w:szCs w:val="28"/>
        </w:rPr>
        <w:t>й</w:t>
      </w:r>
      <w:r w:rsidR="009E5F30" w:rsidRPr="006A3C4A">
        <w:rPr>
          <w:rFonts w:ascii="Times New Roman" w:hAnsi="Times New Roman"/>
          <w:sz w:val="28"/>
          <w:szCs w:val="28"/>
        </w:rPr>
        <w:t xml:space="preserve"> течения заболеваний как основу для проведения диагностических и лечебных мероприятий; навыкам интерпретации результатов лабораторного и инструментального обследования в зависимости от патофизиологической стадии заболеваний; навыкам определения тесной связи эндокринной системы с вегетативной, висцеральной и иными соматическими функциональными системами.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9E5F30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</w:t>
            </w:r>
            <w:r w:rsidRPr="004B18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</w:t>
            </w:r>
            <w:r w:rsidR="004B1824" w:rsidRPr="004B1824">
              <w:rPr>
                <w:rFonts w:ascii="Times New Roman" w:hAnsi="Times New Roman"/>
                <w:sz w:val="28"/>
                <w:szCs w:val="28"/>
              </w:rPr>
              <w:t>патофизиологических механизмов при патологии щитовидной железы и патофизиологии системы гипоталамус-гипофиз-надпочечники</w:t>
            </w:r>
          </w:p>
          <w:p w:rsidR="00964EE3" w:rsidRPr="00AD6B3E" w:rsidRDefault="00964EE3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1824" w:rsidRPr="00437266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B1824" w:rsidRDefault="004B182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Default="00110F74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4B1824" w:rsidRPr="004B1824" w:rsidRDefault="004B1824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B1824">
        <w:rPr>
          <w:rFonts w:ascii="Times New Roman" w:hAnsi="Times New Roman"/>
          <w:b/>
          <w:color w:val="000000"/>
          <w:sz w:val="28"/>
          <w:szCs w:val="28"/>
        </w:rPr>
        <w:t xml:space="preserve">Модуль №2. </w:t>
      </w:r>
      <w:r w:rsidRPr="004B1824">
        <w:rPr>
          <w:rFonts w:ascii="Times New Roman" w:hAnsi="Times New Roman"/>
          <w:sz w:val="28"/>
          <w:szCs w:val="28"/>
          <w:u w:val="single"/>
        </w:rPr>
        <w:t>Клиническая патологическая анатомия</w:t>
      </w:r>
    </w:p>
    <w:p w:rsidR="00964EE3" w:rsidRDefault="004B1824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4B1824">
        <w:rPr>
          <w:b/>
          <w:i w:val="0"/>
          <w:color w:val="000000"/>
          <w:sz w:val="28"/>
          <w:szCs w:val="28"/>
        </w:rPr>
        <w:t>Тема</w:t>
      </w:r>
      <w:r w:rsidRPr="004B1824">
        <w:rPr>
          <w:i w:val="0"/>
          <w:color w:val="000000"/>
          <w:sz w:val="28"/>
          <w:szCs w:val="28"/>
        </w:rPr>
        <w:t xml:space="preserve"> </w:t>
      </w:r>
      <w:r w:rsidRPr="004B1824">
        <w:rPr>
          <w:b/>
          <w:i w:val="0"/>
          <w:color w:val="000000"/>
          <w:sz w:val="28"/>
          <w:szCs w:val="28"/>
        </w:rPr>
        <w:t>№1.</w:t>
      </w:r>
      <w:r w:rsidRPr="004B1824">
        <w:rPr>
          <w:i w:val="0"/>
          <w:color w:val="000000"/>
          <w:sz w:val="28"/>
          <w:szCs w:val="28"/>
        </w:rPr>
        <w:t xml:space="preserve"> </w:t>
      </w:r>
      <w:r w:rsidRPr="004B1824">
        <w:rPr>
          <w:i w:val="0"/>
          <w:sz w:val="28"/>
          <w:szCs w:val="28"/>
          <w:u w:val="single"/>
        </w:rPr>
        <w:t>Патологическая анатомия: задачи, методы и методики исследования. Роль патологоанатомических методов диагностики в работе врача - эндокринолога. Прижизненная морфологическая диагностика эндокринных заболеваний. Понятие о патологоанатомическом диагнозе. Установление причин смерти.</w:t>
      </w:r>
    </w:p>
    <w:p w:rsidR="004B1824" w:rsidRPr="004B1824" w:rsidRDefault="004B1824" w:rsidP="004B1824">
      <w:pPr>
        <w:spacing w:after="0" w:line="240" w:lineRule="auto"/>
      </w:pPr>
    </w:p>
    <w:p w:rsidR="00964EE3" w:rsidRDefault="00964EE3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B1824" w:rsidRPr="005A47A4" w:rsidRDefault="004B1824" w:rsidP="004653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4EE3" w:rsidRPr="005A47A4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B1824" w:rsidRPr="004B1824">
        <w:rPr>
          <w:rFonts w:ascii="Times New Roman" w:hAnsi="Times New Roman"/>
          <w:color w:val="000000"/>
          <w:sz w:val="28"/>
          <w:szCs w:val="24"/>
        </w:rPr>
        <w:t xml:space="preserve">Ознакомить обучающихся со знанием структуры патологоанатомической службы, ролью </w:t>
      </w:r>
      <w:r w:rsidR="004B1824" w:rsidRPr="004B1824">
        <w:rPr>
          <w:rFonts w:ascii="Times New Roman" w:hAnsi="Times New Roman"/>
          <w:sz w:val="28"/>
          <w:szCs w:val="28"/>
        </w:rPr>
        <w:t>патологоанатомических методов диагностики в работе врача – эндокринолога; понятия о патологоанатомическом диагнозе, принципах его формулировки, установления причин смерти.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3D7412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3D74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3D7412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</w:t>
            </w:r>
            <w:r w:rsidR="004B1824">
              <w:rPr>
                <w:rFonts w:ascii="Times New Roman" w:hAnsi="Times New Roman"/>
                <w:color w:val="000000"/>
                <w:sz w:val="28"/>
                <w:szCs w:val="26"/>
              </w:rPr>
              <w:t>организации патологоанатомической службы и роли патологоанатомических методов исследования в работе врача-эндокринолога.</w:t>
            </w:r>
          </w:p>
          <w:p w:rsidR="004B1824" w:rsidRPr="00AD6B3E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B1824" w:rsidRPr="00437266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D161CA" w:rsidRDefault="004B1824" w:rsidP="004B18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9B7B9D">
        <w:rPr>
          <w:b/>
          <w:i w:val="0"/>
          <w:color w:val="000000"/>
          <w:sz w:val="28"/>
          <w:szCs w:val="28"/>
        </w:rPr>
        <w:t xml:space="preserve">Тема </w:t>
      </w:r>
      <w:r w:rsidR="009B7B9D" w:rsidRPr="009B7B9D">
        <w:rPr>
          <w:b/>
          <w:i w:val="0"/>
          <w:color w:val="000000"/>
          <w:sz w:val="28"/>
          <w:szCs w:val="28"/>
        </w:rPr>
        <w:t>№2</w:t>
      </w:r>
      <w:r w:rsidR="00964EE3" w:rsidRPr="009B7B9D">
        <w:rPr>
          <w:b/>
          <w:i w:val="0"/>
          <w:color w:val="000000"/>
          <w:sz w:val="28"/>
          <w:szCs w:val="28"/>
        </w:rPr>
        <w:t>.</w:t>
      </w:r>
      <w:r w:rsidR="00964EE3" w:rsidRPr="009B7B9D">
        <w:rPr>
          <w:b/>
          <w:i w:val="0"/>
          <w:color w:val="000000"/>
        </w:rPr>
        <w:t xml:space="preserve"> </w:t>
      </w:r>
      <w:r w:rsidR="009B7B9D" w:rsidRPr="009B7B9D">
        <w:rPr>
          <w:i w:val="0"/>
          <w:sz w:val="28"/>
          <w:szCs w:val="28"/>
          <w:u w:val="single"/>
        </w:rPr>
        <w:t>Патоморфологические (макро- и микро) изменения в органах и системах при сахарном диабете.</w:t>
      </w:r>
    </w:p>
    <w:p w:rsidR="009B7B9D" w:rsidRDefault="009B7B9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="009B7B9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B7B9D" w:rsidRPr="009B7B9D" w:rsidRDefault="009B7B9D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964EE3" w:rsidRPr="00D161CA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B01C5" w:rsidRPr="00D161CA">
        <w:rPr>
          <w:rFonts w:ascii="Times New Roman" w:hAnsi="Times New Roman"/>
          <w:color w:val="000000"/>
          <w:sz w:val="28"/>
          <w:szCs w:val="24"/>
        </w:rPr>
        <w:t xml:space="preserve">углубить знания </w:t>
      </w:r>
      <w:r w:rsidR="009B7B9D" w:rsidRPr="00BD426A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9B7B9D" w:rsidRPr="00131831">
        <w:rPr>
          <w:rFonts w:ascii="Times New Roman" w:hAnsi="Times New Roman"/>
          <w:color w:val="000000"/>
          <w:sz w:val="28"/>
          <w:szCs w:val="28"/>
        </w:rPr>
        <w:t xml:space="preserve">основным </w:t>
      </w:r>
      <w:r w:rsidR="009B7B9D" w:rsidRPr="00131831">
        <w:rPr>
          <w:rFonts w:ascii="Times New Roman" w:hAnsi="Times New Roman"/>
          <w:sz w:val="28"/>
          <w:szCs w:val="28"/>
        </w:rPr>
        <w:t>механизмам развития патоморфологических (макро- и микро) изменений в органах и системах при сахарном диабете, определению показаний к проведению патоморфологических методов диагностики, навыкам диагностики заболеваний с учетом результатов патоморфологических методов диагностики.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3D7412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3D74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3D7412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B7B9D" w:rsidRDefault="00D161CA" w:rsidP="00D161CA">
            <w:pPr>
              <w:spacing w:after="0" w:line="24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Pr="009B7B9D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вопросы по </w:t>
            </w:r>
            <w:r w:rsidR="009B7B9D">
              <w:rPr>
                <w:rFonts w:ascii="Times New Roman" w:hAnsi="Times New Roman"/>
                <w:sz w:val="28"/>
                <w:szCs w:val="28"/>
              </w:rPr>
              <w:t>п</w:t>
            </w:r>
            <w:r w:rsidR="009B7B9D" w:rsidRPr="009B7B9D">
              <w:rPr>
                <w:rFonts w:ascii="Times New Roman" w:hAnsi="Times New Roman"/>
                <w:sz w:val="28"/>
                <w:szCs w:val="28"/>
              </w:rPr>
              <w:t>атоморфологически</w:t>
            </w:r>
            <w:r w:rsidR="009B7B9D">
              <w:rPr>
                <w:rFonts w:ascii="Times New Roman" w:hAnsi="Times New Roman"/>
                <w:sz w:val="28"/>
                <w:szCs w:val="28"/>
              </w:rPr>
              <w:t>м</w:t>
            </w:r>
            <w:r w:rsidR="009B7B9D" w:rsidRPr="009B7B9D">
              <w:rPr>
                <w:rFonts w:ascii="Times New Roman" w:hAnsi="Times New Roman"/>
                <w:sz w:val="28"/>
                <w:szCs w:val="28"/>
              </w:rPr>
              <w:t xml:space="preserve"> (макро- и микро) изменения</w:t>
            </w:r>
            <w:r w:rsidR="009B7B9D">
              <w:rPr>
                <w:rFonts w:ascii="Times New Roman" w:hAnsi="Times New Roman"/>
                <w:sz w:val="28"/>
                <w:szCs w:val="28"/>
              </w:rPr>
              <w:t>м</w:t>
            </w:r>
            <w:r w:rsidR="009B7B9D" w:rsidRPr="009B7B9D">
              <w:rPr>
                <w:rFonts w:ascii="Times New Roman" w:hAnsi="Times New Roman"/>
                <w:sz w:val="28"/>
                <w:szCs w:val="28"/>
              </w:rPr>
              <w:t xml:space="preserve"> в органах и системах при сахарном диабете.</w:t>
            </w:r>
          </w:p>
          <w:p w:rsidR="009B7B9D" w:rsidRPr="00AD6B3E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B7B9D" w:rsidRPr="00437266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9B7B9D" w:rsidP="009B7B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535D" w:rsidRPr="00131831" w:rsidRDefault="000808CA" w:rsidP="0046535D">
      <w:pPr>
        <w:pStyle w:val="2"/>
        <w:ind w:firstLine="567"/>
        <w:rPr>
          <w:i w:val="0"/>
          <w:sz w:val="28"/>
          <w:szCs w:val="28"/>
          <w:u w:val="single"/>
        </w:rPr>
      </w:pPr>
      <w:r w:rsidRPr="0046535D">
        <w:rPr>
          <w:b/>
          <w:i w:val="0"/>
          <w:color w:val="000000"/>
          <w:sz w:val="28"/>
          <w:szCs w:val="28"/>
        </w:rPr>
        <w:lastRenderedPageBreak/>
        <w:t xml:space="preserve">Тема </w:t>
      </w:r>
      <w:r w:rsidR="009B7B9D" w:rsidRPr="0046535D">
        <w:rPr>
          <w:b/>
          <w:i w:val="0"/>
          <w:color w:val="000000"/>
          <w:sz w:val="28"/>
          <w:szCs w:val="28"/>
        </w:rPr>
        <w:t>№3</w:t>
      </w:r>
      <w:r w:rsidR="00964EE3" w:rsidRPr="0046535D">
        <w:rPr>
          <w:b/>
          <w:i w:val="0"/>
          <w:color w:val="000000"/>
          <w:sz w:val="28"/>
          <w:szCs w:val="28"/>
        </w:rPr>
        <w:t>.</w:t>
      </w:r>
      <w:r w:rsidR="00964EE3" w:rsidRPr="0046535D">
        <w:rPr>
          <w:b/>
          <w:i w:val="0"/>
          <w:color w:val="000000"/>
        </w:rPr>
        <w:t xml:space="preserve"> </w:t>
      </w:r>
      <w:r w:rsidR="0046535D" w:rsidRPr="0046535D">
        <w:rPr>
          <w:i w:val="0"/>
          <w:sz w:val="28"/>
          <w:szCs w:val="28"/>
          <w:u w:val="single"/>
        </w:rPr>
        <w:t xml:space="preserve">Патоморфологические (макро- и микро) изменения </w:t>
      </w:r>
      <w:r w:rsidR="0046535D" w:rsidRPr="0046535D">
        <w:rPr>
          <w:i w:val="0"/>
          <w:sz w:val="28"/>
          <w:szCs w:val="28"/>
          <w:u w:val="single"/>
        </w:rPr>
        <w:br/>
        <w:t>в органах и системах при патологии щитовидной железы.</w:t>
      </w:r>
      <w:r w:rsidR="0046535D" w:rsidRPr="0046535D">
        <w:rPr>
          <w:i w:val="0"/>
          <w:u w:val="single"/>
        </w:rPr>
        <w:t xml:space="preserve"> </w:t>
      </w:r>
      <w:r w:rsidR="0046535D" w:rsidRPr="0046535D">
        <w:rPr>
          <w:i w:val="0"/>
          <w:sz w:val="28"/>
          <w:szCs w:val="28"/>
          <w:u w:val="single"/>
        </w:rPr>
        <w:t>Патоморфологические</w:t>
      </w:r>
      <w:r w:rsidR="0046535D" w:rsidRPr="00131831">
        <w:rPr>
          <w:i w:val="0"/>
          <w:sz w:val="28"/>
          <w:szCs w:val="28"/>
          <w:u w:val="single"/>
        </w:rPr>
        <w:t xml:space="preserve"> (макро- и микро) изменения в органах и системах при патологии надпочечников</w:t>
      </w:r>
    </w:p>
    <w:p w:rsidR="0046535D" w:rsidRDefault="0046535D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5B7076" w:rsidRDefault="00964EE3" w:rsidP="0046535D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46535D" w:rsidRPr="002F16E8" w:rsidRDefault="00964EE3" w:rsidP="0046535D">
      <w:pPr>
        <w:spacing w:after="0" w:line="240" w:lineRule="auto"/>
        <w:ind w:firstLine="567"/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70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6535D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</w:t>
      </w:r>
      <w:r w:rsidR="0046535D" w:rsidRPr="0013183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6535D" w:rsidRPr="00131831">
        <w:rPr>
          <w:rFonts w:ascii="Times New Roman" w:hAnsi="Times New Roman"/>
          <w:sz w:val="28"/>
          <w:szCs w:val="28"/>
        </w:rPr>
        <w:t xml:space="preserve">механизмам развития патоморфологических (макро- и микро) изменений в органах и системах при патологии щитовидной железы, надпочечников; определению показаний к проведению патоморфологических методов диагностики, навыкам диагностики заболеваний с учетом результатов патоморфологических методов диагностики.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</w:t>
            </w:r>
            <w:r w:rsidR="003D7412"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актуальность изучения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3D74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3D7412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5B7076" w:rsidRPr="005B7076" w:rsidRDefault="005B7076" w:rsidP="0046535D">
            <w:pPr>
              <w:pStyle w:val="2"/>
              <w:rPr>
                <w:color w:val="000000"/>
                <w:sz w:val="28"/>
                <w:szCs w:val="26"/>
              </w:rPr>
            </w:pPr>
            <w:r w:rsidRPr="0046535D">
              <w:rPr>
                <w:i w:val="0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6535D">
              <w:rPr>
                <w:i w:val="0"/>
                <w:sz w:val="28"/>
                <w:szCs w:val="28"/>
              </w:rPr>
              <w:t>п</w:t>
            </w:r>
            <w:r w:rsidR="0046535D" w:rsidRPr="0046535D">
              <w:rPr>
                <w:i w:val="0"/>
                <w:sz w:val="28"/>
                <w:szCs w:val="28"/>
              </w:rPr>
              <w:t>атоморфологически</w:t>
            </w:r>
            <w:r w:rsidR="0046535D">
              <w:rPr>
                <w:i w:val="0"/>
                <w:sz w:val="28"/>
                <w:szCs w:val="28"/>
              </w:rPr>
              <w:t>х (макро- и микро) изменений</w:t>
            </w:r>
            <w:r w:rsidR="0046535D" w:rsidRPr="0046535D">
              <w:rPr>
                <w:i w:val="0"/>
                <w:sz w:val="28"/>
                <w:szCs w:val="28"/>
              </w:rPr>
              <w:t xml:space="preserve"> в органах и системах </w:t>
            </w:r>
            <w:r w:rsidR="0046535D">
              <w:rPr>
                <w:i w:val="0"/>
                <w:sz w:val="28"/>
                <w:szCs w:val="28"/>
              </w:rPr>
              <w:t>при патологии щитовидной железы, патоморфологических</w:t>
            </w:r>
            <w:r w:rsidR="0046535D" w:rsidRPr="0046535D">
              <w:rPr>
                <w:i w:val="0"/>
                <w:sz w:val="28"/>
                <w:szCs w:val="28"/>
              </w:rPr>
              <w:t xml:space="preserve"> (макро- и микро) изменени</w:t>
            </w:r>
            <w:r w:rsidR="0046535D">
              <w:rPr>
                <w:i w:val="0"/>
                <w:sz w:val="28"/>
                <w:szCs w:val="28"/>
              </w:rPr>
              <w:t>й</w:t>
            </w:r>
            <w:r w:rsidR="0046535D" w:rsidRPr="0046535D">
              <w:rPr>
                <w:i w:val="0"/>
                <w:sz w:val="28"/>
                <w:szCs w:val="28"/>
              </w:rPr>
              <w:t xml:space="preserve"> в органах и системах при патологии надпочечников</w:t>
            </w:r>
            <w:r w:rsidR="0046535D">
              <w:rPr>
                <w:i w:val="0"/>
                <w:sz w:val="28"/>
                <w:szCs w:val="28"/>
              </w:rPr>
              <w:t>.</w:t>
            </w:r>
          </w:p>
          <w:p w:rsidR="0046535D" w:rsidRPr="00AD6B3E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46535D" w:rsidRPr="00437266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B7076" w:rsidRPr="005B7076" w:rsidRDefault="0046535D" w:rsidP="004653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Pr="00131831" w:rsidRDefault="0046535D" w:rsidP="00110F74">
      <w:pPr>
        <w:pStyle w:val="2"/>
        <w:ind w:firstLine="567"/>
        <w:rPr>
          <w:i w:val="0"/>
          <w:sz w:val="28"/>
          <w:szCs w:val="28"/>
        </w:rPr>
      </w:pPr>
      <w:r w:rsidRPr="00110F74">
        <w:rPr>
          <w:b/>
          <w:i w:val="0"/>
          <w:color w:val="000000"/>
          <w:sz w:val="28"/>
          <w:szCs w:val="28"/>
        </w:rPr>
        <w:t>Модуль №3.</w:t>
      </w:r>
      <w:r w:rsidR="00110F74" w:rsidRPr="00110F74">
        <w:rPr>
          <w:i w:val="0"/>
          <w:sz w:val="28"/>
          <w:szCs w:val="28"/>
        </w:rPr>
        <w:t xml:space="preserve"> </w:t>
      </w:r>
      <w:r w:rsidR="00110F74" w:rsidRPr="00110F74">
        <w:rPr>
          <w:i w:val="0"/>
          <w:sz w:val="28"/>
          <w:szCs w:val="28"/>
          <w:u w:val="single"/>
        </w:rPr>
        <w:t>Клиническая фармакология</w:t>
      </w:r>
    </w:p>
    <w:p w:rsidR="00110F74" w:rsidRPr="00131831" w:rsidRDefault="00110F74" w:rsidP="00110F74">
      <w:pPr>
        <w:pStyle w:val="2"/>
        <w:ind w:firstLine="567"/>
        <w:rPr>
          <w:i w:val="0"/>
          <w:sz w:val="28"/>
          <w:szCs w:val="28"/>
          <w:u w:val="single"/>
        </w:rPr>
      </w:pPr>
      <w:r w:rsidRPr="00131831">
        <w:rPr>
          <w:b/>
          <w:i w:val="0"/>
          <w:color w:val="000000"/>
          <w:sz w:val="28"/>
          <w:szCs w:val="28"/>
        </w:rPr>
        <w:t>Тема №1.</w:t>
      </w:r>
      <w:r w:rsidRPr="00131831">
        <w:rPr>
          <w:i w:val="0"/>
          <w:color w:val="000000"/>
          <w:sz w:val="28"/>
          <w:szCs w:val="28"/>
        </w:rPr>
        <w:t xml:space="preserve"> </w:t>
      </w:r>
      <w:r w:rsidRPr="00131831">
        <w:rPr>
          <w:i w:val="0"/>
          <w:sz w:val="28"/>
          <w:szCs w:val="28"/>
          <w:u w:val="single"/>
        </w:rPr>
        <w:t>Клиническая фа</w:t>
      </w:r>
      <w:r>
        <w:rPr>
          <w:i w:val="0"/>
          <w:sz w:val="28"/>
          <w:szCs w:val="28"/>
          <w:u w:val="single"/>
        </w:rPr>
        <w:t xml:space="preserve">рмакология и тактика применения </w:t>
      </w:r>
      <w:r w:rsidRPr="00131831">
        <w:rPr>
          <w:i w:val="0"/>
          <w:sz w:val="28"/>
          <w:szCs w:val="28"/>
          <w:u w:val="single"/>
        </w:rPr>
        <w:t>гипогликемических средств,</w:t>
      </w:r>
      <w:r>
        <w:rPr>
          <w:i w:val="0"/>
          <w:sz w:val="28"/>
          <w:szCs w:val="28"/>
          <w:u w:val="single"/>
        </w:rPr>
        <w:t xml:space="preserve"> </w:t>
      </w:r>
      <w:proofErr w:type="spellStart"/>
      <w:r w:rsidRPr="00131831">
        <w:rPr>
          <w:i w:val="0"/>
          <w:sz w:val="28"/>
          <w:szCs w:val="28"/>
          <w:u w:val="single"/>
        </w:rPr>
        <w:t>тиреостатических</w:t>
      </w:r>
      <w:proofErr w:type="spellEnd"/>
      <w:r w:rsidRPr="00131831">
        <w:rPr>
          <w:i w:val="0"/>
          <w:sz w:val="28"/>
          <w:szCs w:val="28"/>
          <w:u w:val="single"/>
        </w:rPr>
        <w:t xml:space="preserve"> препаратов, </w:t>
      </w:r>
      <w:proofErr w:type="spellStart"/>
      <w:r w:rsidRPr="00131831">
        <w:rPr>
          <w:i w:val="0"/>
          <w:sz w:val="28"/>
          <w:szCs w:val="28"/>
          <w:u w:val="single"/>
        </w:rPr>
        <w:t>тиреоидных</w:t>
      </w:r>
      <w:proofErr w:type="spellEnd"/>
      <w:r w:rsidRPr="00131831">
        <w:rPr>
          <w:i w:val="0"/>
          <w:sz w:val="28"/>
          <w:szCs w:val="28"/>
          <w:u w:val="single"/>
        </w:rPr>
        <w:t xml:space="preserve"> гормонов.</w:t>
      </w:r>
    </w:p>
    <w:p w:rsidR="00110F74" w:rsidRPr="00BD426A" w:rsidRDefault="00110F74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10"/>
          <w:szCs w:val="24"/>
        </w:rPr>
      </w:pPr>
    </w:p>
    <w:p w:rsidR="00110F74" w:rsidRDefault="00110F74" w:rsidP="00110F7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942A35" w:rsidRDefault="00964EE3" w:rsidP="00942A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углубить </w:t>
      </w:r>
      <w:r w:rsidR="00110F74" w:rsidRPr="00BD426A">
        <w:rPr>
          <w:rFonts w:ascii="Times New Roman" w:hAnsi="Times New Roman"/>
          <w:color w:val="000000"/>
          <w:sz w:val="28"/>
          <w:szCs w:val="24"/>
        </w:rPr>
        <w:t xml:space="preserve">знания </w:t>
      </w:r>
      <w:r w:rsidR="00110F74" w:rsidRPr="002F16E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110F74" w:rsidRPr="002F16E8">
        <w:rPr>
          <w:rFonts w:ascii="Times New Roman" w:hAnsi="Times New Roman"/>
          <w:sz w:val="28"/>
          <w:szCs w:val="28"/>
        </w:rPr>
        <w:t xml:space="preserve">группах лекарственных препаратов, используемых в лечении заболеваний эндокринной системы; основных лекарственные средства каждой группы, их </w:t>
      </w:r>
      <w:proofErr w:type="spellStart"/>
      <w:r w:rsidR="00110F74" w:rsidRPr="002F16E8">
        <w:rPr>
          <w:rFonts w:ascii="Times New Roman" w:hAnsi="Times New Roman"/>
          <w:sz w:val="28"/>
          <w:szCs w:val="28"/>
        </w:rPr>
        <w:t>фармакокинетику</w:t>
      </w:r>
      <w:proofErr w:type="spellEnd"/>
      <w:r w:rsidR="00110F74" w:rsidRPr="002F1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0F74" w:rsidRPr="002F16E8">
        <w:rPr>
          <w:rFonts w:ascii="Times New Roman" w:hAnsi="Times New Roman"/>
          <w:sz w:val="28"/>
          <w:szCs w:val="28"/>
        </w:rPr>
        <w:t>фармакодинамику</w:t>
      </w:r>
      <w:proofErr w:type="spellEnd"/>
      <w:r w:rsidR="00110F74" w:rsidRPr="002F16E8">
        <w:rPr>
          <w:rFonts w:ascii="Times New Roman" w:hAnsi="Times New Roman"/>
          <w:sz w:val="28"/>
          <w:szCs w:val="28"/>
        </w:rPr>
        <w:t xml:space="preserve">, механизм действия, показания, противопоказания, побочные эффекты; назначении лечения в соответствии с особенностями применения лекарств у отдельных категорий больных; мониторинге эффективности и побочного действия лекарственных средств, используемых в лечении заболеваний эндокринной системы, оценке их возможного взаимодействия у конкретного пациента.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D7412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3D74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3D74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F74" w:rsidRDefault="00964EE3" w:rsidP="00110F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110F74" w:rsidRPr="00110F74">
              <w:rPr>
                <w:rFonts w:ascii="Times New Roman" w:hAnsi="Times New Roman"/>
                <w:sz w:val="28"/>
                <w:szCs w:val="28"/>
              </w:rPr>
              <w:t xml:space="preserve">клинической фармакологии и тактики применения гипогликемических средств, </w:t>
            </w:r>
            <w:proofErr w:type="spellStart"/>
            <w:r w:rsidR="00110F74" w:rsidRPr="00110F74">
              <w:rPr>
                <w:rFonts w:ascii="Times New Roman" w:hAnsi="Times New Roman"/>
                <w:sz w:val="28"/>
                <w:szCs w:val="28"/>
              </w:rPr>
              <w:t>тиреостатических</w:t>
            </w:r>
            <w:proofErr w:type="spellEnd"/>
            <w:r w:rsidR="00110F74" w:rsidRPr="00110F74">
              <w:rPr>
                <w:rFonts w:ascii="Times New Roman" w:hAnsi="Times New Roman"/>
                <w:sz w:val="28"/>
                <w:szCs w:val="28"/>
              </w:rPr>
              <w:t xml:space="preserve"> препаратов, </w:t>
            </w:r>
            <w:proofErr w:type="spellStart"/>
            <w:r w:rsidR="00110F74" w:rsidRPr="00110F74">
              <w:rPr>
                <w:rFonts w:ascii="Times New Roman" w:hAnsi="Times New Roman"/>
                <w:sz w:val="28"/>
                <w:szCs w:val="28"/>
              </w:rPr>
              <w:t>тиреоидных</w:t>
            </w:r>
            <w:proofErr w:type="spellEnd"/>
            <w:r w:rsidR="00110F74" w:rsidRPr="00110F74">
              <w:rPr>
                <w:rFonts w:ascii="Times New Roman" w:hAnsi="Times New Roman"/>
                <w:sz w:val="28"/>
                <w:szCs w:val="28"/>
              </w:rPr>
              <w:t xml:space="preserve"> гормонов</w:t>
            </w:r>
            <w:r w:rsidR="00110F74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10F74" w:rsidRPr="00437266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10F74" w:rsidRDefault="00110F7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0F74" w:rsidRDefault="000808CA" w:rsidP="00110F74">
      <w:pPr>
        <w:pStyle w:val="2"/>
        <w:ind w:firstLine="567"/>
        <w:rPr>
          <w:i w:val="0"/>
          <w:sz w:val="28"/>
          <w:szCs w:val="28"/>
          <w:u w:val="single"/>
        </w:rPr>
      </w:pPr>
      <w:r w:rsidRPr="00110F74">
        <w:rPr>
          <w:b/>
          <w:i w:val="0"/>
          <w:color w:val="000000"/>
          <w:sz w:val="28"/>
          <w:szCs w:val="28"/>
        </w:rPr>
        <w:t xml:space="preserve">Тема </w:t>
      </w:r>
      <w:r w:rsidR="00110F74" w:rsidRPr="00110F74">
        <w:rPr>
          <w:b/>
          <w:i w:val="0"/>
          <w:color w:val="000000"/>
          <w:sz w:val="28"/>
          <w:szCs w:val="28"/>
        </w:rPr>
        <w:t>№2</w:t>
      </w:r>
      <w:r w:rsidR="00964EE3" w:rsidRPr="00110F74">
        <w:rPr>
          <w:b/>
          <w:i w:val="0"/>
          <w:color w:val="000000"/>
          <w:sz w:val="28"/>
          <w:szCs w:val="28"/>
        </w:rPr>
        <w:t>.</w:t>
      </w:r>
      <w:r w:rsidR="00964EE3" w:rsidRPr="00942A35">
        <w:rPr>
          <w:b/>
          <w:color w:val="000000"/>
        </w:rPr>
        <w:t xml:space="preserve"> </w:t>
      </w:r>
      <w:r w:rsidR="00110F74" w:rsidRPr="002F16E8">
        <w:rPr>
          <w:i w:val="0"/>
          <w:sz w:val="28"/>
          <w:szCs w:val="28"/>
          <w:u w:val="single"/>
        </w:rPr>
        <w:t xml:space="preserve">Клиническая фармакология и тактика применения блокаторов </w:t>
      </w:r>
      <w:proofErr w:type="spellStart"/>
      <w:r w:rsidR="00110F74" w:rsidRPr="002F16E8">
        <w:rPr>
          <w:i w:val="0"/>
          <w:sz w:val="28"/>
          <w:szCs w:val="28"/>
          <w:u w:val="single"/>
        </w:rPr>
        <w:t>стероидогенеза</w:t>
      </w:r>
      <w:proofErr w:type="spellEnd"/>
      <w:r w:rsidR="00110F74" w:rsidRPr="002F16E8">
        <w:rPr>
          <w:i w:val="0"/>
          <w:sz w:val="28"/>
          <w:szCs w:val="28"/>
          <w:u w:val="single"/>
        </w:rPr>
        <w:t>, средств для лечения хронической надпочечниковой недостаточности, препаратов половых гормонов.</w:t>
      </w:r>
    </w:p>
    <w:p w:rsidR="00110F74" w:rsidRPr="00110F74" w:rsidRDefault="00110F74" w:rsidP="00110F74">
      <w:pPr>
        <w:spacing w:after="0"/>
      </w:pP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942A35" w:rsidRDefault="00964EE3" w:rsidP="00110F74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изучить, систематизировать и унифицировать знания </w:t>
      </w:r>
      <w:r w:rsidR="00110F74" w:rsidRPr="00BD426A">
        <w:rPr>
          <w:rFonts w:ascii="Times New Roman" w:hAnsi="Times New Roman"/>
          <w:color w:val="000000"/>
          <w:sz w:val="28"/>
          <w:szCs w:val="24"/>
        </w:rPr>
        <w:t xml:space="preserve">по </w:t>
      </w:r>
      <w:r w:rsidR="00110F74" w:rsidRPr="002F16E8">
        <w:rPr>
          <w:rFonts w:ascii="Times New Roman" w:hAnsi="Times New Roman"/>
          <w:sz w:val="28"/>
          <w:szCs w:val="28"/>
        </w:rPr>
        <w:t>группа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 xml:space="preserve"> лекарственных препаратов, используемых в лечении заболеваний эндокринной системы; основны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 xml:space="preserve"> лекарственны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 xml:space="preserve"> средства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 xml:space="preserve"> каждой группы, их </w:t>
      </w:r>
      <w:proofErr w:type="spellStart"/>
      <w:r w:rsidR="00110F74" w:rsidRPr="002F16E8">
        <w:rPr>
          <w:rFonts w:ascii="Times New Roman" w:hAnsi="Times New Roman"/>
          <w:sz w:val="28"/>
          <w:szCs w:val="28"/>
        </w:rPr>
        <w:t>фармакокинетик</w:t>
      </w:r>
      <w:r w:rsidR="00110F74">
        <w:rPr>
          <w:rFonts w:ascii="Times New Roman" w:hAnsi="Times New Roman"/>
          <w:sz w:val="28"/>
          <w:szCs w:val="28"/>
        </w:rPr>
        <w:t>и</w:t>
      </w:r>
      <w:proofErr w:type="spellEnd"/>
      <w:r w:rsidR="00110F74" w:rsidRPr="002F16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10F74" w:rsidRPr="002F16E8">
        <w:rPr>
          <w:rFonts w:ascii="Times New Roman" w:hAnsi="Times New Roman"/>
          <w:sz w:val="28"/>
          <w:szCs w:val="28"/>
        </w:rPr>
        <w:t>фармакодинамик</w:t>
      </w:r>
      <w:r w:rsidR="00110F74">
        <w:rPr>
          <w:rFonts w:ascii="Times New Roman" w:hAnsi="Times New Roman"/>
          <w:sz w:val="28"/>
          <w:szCs w:val="28"/>
        </w:rPr>
        <w:t>и</w:t>
      </w:r>
      <w:proofErr w:type="spellEnd"/>
      <w:r w:rsidR="00110F74" w:rsidRPr="002F16E8">
        <w:rPr>
          <w:rFonts w:ascii="Times New Roman" w:hAnsi="Times New Roman"/>
          <w:sz w:val="28"/>
          <w:szCs w:val="28"/>
        </w:rPr>
        <w:t>, механизм</w:t>
      </w:r>
      <w:r w:rsidR="00110F74">
        <w:rPr>
          <w:rFonts w:ascii="Times New Roman" w:hAnsi="Times New Roman"/>
          <w:sz w:val="28"/>
          <w:szCs w:val="28"/>
        </w:rPr>
        <w:t>ам</w:t>
      </w:r>
      <w:r w:rsidR="00110F74" w:rsidRPr="002F16E8">
        <w:rPr>
          <w:rFonts w:ascii="Times New Roman" w:hAnsi="Times New Roman"/>
          <w:sz w:val="28"/>
          <w:szCs w:val="28"/>
        </w:rPr>
        <w:t xml:space="preserve"> действия, показания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>, противопоказания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>, побочны</w:t>
      </w:r>
      <w:r w:rsidR="00110F74">
        <w:rPr>
          <w:rFonts w:ascii="Times New Roman" w:hAnsi="Times New Roman"/>
          <w:sz w:val="28"/>
          <w:szCs w:val="28"/>
        </w:rPr>
        <w:t>м</w:t>
      </w:r>
      <w:r w:rsidR="00110F74" w:rsidRPr="002F16E8">
        <w:rPr>
          <w:rFonts w:ascii="Times New Roman" w:hAnsi="Times New Roman"/>
          <w:sz w:val="28"/>
          <w:szCs w:val="28"/>
        </w:rPr>
        <w:t xml:space="preserve"> эффект</w:t>
      </w:r>
      <w:r w:rsidR="00110F74">
        <w:rPr>
          <w:rFonts w:ascii="Times New Roman" w:hAnsi="Times New Roman"/>
          <w:sz w:val="28"/>
          <w:szCs w:val="28"/>
        </w:rPr>
        <w:t>ам</w:t>
      </w:r>
      <w:r w:rsidR="00110F74" w:rsidRPr="002F16E8">
        <w:rPr>
          <w:rFonts w:ascii="Times New Roman" w:hAnsi="Times New Roman"/>
          <w:sz w:val="28"/>
          <w:szCs w:val="28"/>
        </w:rPr>
        <w:t>; назначени</w:t>
      </w:r>
      <w:r w:rsidR="00110F74">
        <w:rPr>
          <w:rFonts w:ascii="Times New Roman" w:hAnsi="Times New Roman"/>
          <w:sz w:val="28"/>
          <w:szCs w:val="28"/>
        </w:rPr>
        <w:t>ю</w:t>
      </w:r>
      <w:r w:rsidR="00110F74" w:rsidRPr="002F16E8">
        <w:rPr>
          <w:rFonts w:ascii="Times New Roman" w:hAnsi="Times New Roman"/>
          <w:sz w:val="28"/>
          <w:szCs w:val="28"/>
        </w:rPr>
        <w:t xml:space="preserve"> лечения в соответствии с особенностями применения лекарств у отдельных категорий больных; мониторинг</w:t>
      </w:r>
      <w:r w:rsidR="00110F74">
        <w:rPr>
          <w:rFonts w:ascii="Times New Roman" w:hAnsi="Times New Roman"/>
          <w:sz w:val="28"/>
          <w:szCs w:val="28"/>
        </w:rPr>
        <w:t>у</w:t>
      </w:r>
      <w:r w:rsidR="00110F74" w:rsidRPr="002F16E8">
        <w:rPr>
          <w:rFonts w:ascii="Times New Roman" w:hAnsi="Times New Roman"/>
          <w:sz w:val="28"/>
          <w:szCs w:val="28"/>
        </w:rPr>
        <w:t xml:space="preserve"> эффективности и побочного действия лекарственных средств, используемых в лечении заболеваний эндокринной системы, оценке их возможного взаимодействия у конкретного пациента.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D7412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3D741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3D741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10F74" w:rsidRPr="00110F74" w:rsidRDefault="00964EE3" w:rsidP="00110F74">
            <w:pPr>
              <w:pStyle w:val="2"/>
              <w:rPr>
                <w:i w:val="0"/>
                <w:sz w:val="28"/>
                <w:szCs w:val="28"/>
              </w:rPr>
            </w:pPr>
            <w:r w:rsidRPr="00110F74">
              <w:rPr>
                <w:i w:val="0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110F74" w:rsidRPr="00110F74">
              <w:rPr>
                <w:i w:val="0"/>
                <w:sz w:val="28"/>
                <w:szCs w:val="28"/>
              </w:rPr>
              <w:t xml:space="preserve">клинической фармакологии и тактики применения блокаторов </w:t>
            </w:r>
            <w:proofErr w:type="spellStart"/>
            <w:r w:rsidR="00110F74" w:rsidRPr="00110F74">
              <w:rPr>
                <w:i w:val="0"/>
                <w:sz w:val="28"/>
                <w:szCs w:val="28"/>
              </w:rPr>
              <w:t>стероидогенеза</w:t>
            </w:r>
            <w:proofErr w:type="spellEnd"/>
            <w:r w:rsidR="00110F74" w:rsidRPr="00110F74">
              <w:rPr>
                <w:i w:val="0"/>
                <w:sz w:val="28"/>
                <w:szCs w:val="28"/>
              </w:rPr>
              <w:t>, средств для лечения хронической надпочечниковой недостаточности, препаратов половых гормонов.</w:t>
            </w:r>
          </w:p>
          <w:p w:rsidR="00110F74" w:rsidRPr="00AD6B3E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bookmarkStart w:id="0" w:name="_GoBack"/>
            <w:bookmarkEnd w:id="0"/>
            <w:r w:rsidR="003D7412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даются теоретические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10F74" w:rsidRPr="00437266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110F74" w:rsidP="00110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Ординатор должен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обследование пациента, поставить клинический диагноз и определить тактику лечения.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110F74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06" w:rsidRDefault="002D6506" w:rsidP="00CF7355">
      <w:pPr>
        <w:spacing w:after="0" w:line="240" w:lineRule="auto"/>
      </w:pPr>
      <w:r>
        <w:separator/>
      </w:r>
    </w:p>
  </w:endnote>
  <w:endnote w:type="continuationSeparator" w:id="0">
    <w:p w:rsidR="002D6506" w:rsidRDefault="002D650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FB44D4" w:rsidRDefault="00FB44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12">
          <w:rPr>
            <w:noProof/>
          </w:rPr>
          <w:t>10</w:t>
        </w:r>
        <w:r>
          <w:fldChar w:fldCharType="end"/>
        </w:r>
      </w:p>
    </w:sdtContent>
  </w:sdt>
  <w:p w:rsidR="00FB44D4" w:rsidRDefault="00FB44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06" w:rsidRDefault="002D6506" w:rsidP="00CF7355">
      <w:pPr>
        <w:spacing w:after="0" w:line="240" w:lineRule="auto"/>
      </w:pPr>
      <w:r>
        <w:separator/>
      </w:r>
    </w:p>
  </w:footnote>
  <w:footnote w:type="continuationSeparator" w:id="0">
    <w:p w:rsidR="002D6506" w:rsidRDefault="002D650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563ED"/>
    <w:rsid w:val="0006404C"/>
    <w:rsid w:val="000808CA"/>
    <w:rsid w:val="0009668E"/>
    <w:rsid w:val="000E726D"/>
    <w:rsid w:val="00104C6C"/>
    <w:rsid w:val="00110F74"/>
    <w:rsid w:val="001174FA"/>
    <w:rsid w:val="00131831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D6506"/>
    <w:rsid w:val="002F16E8"/>
    <w:rsid w:val="00305C98"/>
    <w:rsid w:val="00321A77"/>
    <w:rsid w:val="003314E4"/>
    <w:rsid w:val="003A7817"/>
    <w:rsid w:val="003D7412"/>
    <w:rsid w:val="003D7EF2"/>
    <w:rsid w:val="004319E9"/>
    <w:rsid w:val="00434855"/>
    <w:rsid w:val="00434962"/>
    <w:rsid w:val="00437266"/>
    <w:rsid w:val="0046535D"/>
    <w:rsid w:val="004711E5"/>
    <w:rsid w:val="004B1824"/>
    <w:rsid w:val="004B7849"/>
    <w:rsid w:val="004E78D9"/>
    <w:rsid w:val="00511905"/>
    <w:rsid w:val="00586A55"/>
    <w:rsid w:val="005913A0"/>
    <w:rsid w:val="005A47A4"/>
    <w:rsid w:val="005A4867"/>
    <w:rsid w:val="005B7076"/>
    <w:rsid w:val="005C739B"/>
    <w:rsid w:val="005D1660"/>
    <w:rsid w:val="005D58B0"/>
    <w:rsid w:val="005F11E9"/>
    <w:rsid w:val="00616B40"/>
    <w:rsid w:val="00633B28"/>
    <w:rsid w:val="00664BB2"/>
    <w:rsid w:val="006A3C4A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4EE3"/>
    <w:rsid w:val="00993391"/>
    <w:rsid w:val="009B7B9D"/>
    <w:rsid w:val="009E5F30"/>
    <w:rsid w:val="00A011BA"/>
    <w:rsid w:val="00A45FDC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B44D4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40">
    <w:name w:val="Заголовок 4 Знак"/>
    <w:basedOn w:val="a0"/>
    <w:link w:val="4"/>
    <w:uiPriority w:val="9"/>
    <w:semiHidden/>
    <w:rsid w:val="00FB44D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11</cp:revision>
  <cp:lastPrinted>2019-02-05T10:00:00Z</cp:lastPrinted>
  <dcterms:created xsi:type="dcterms:W3CDTF">2019-06-18T03:49:00Z</dcterms:created>
  <dcterms:modified xsi:type="dcterms:W3CDTF">2019-07-17T05:39:00Z</dcterms:modified>
</cp:coreProperties>
</file>